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02511C" w:rsidR="007B51DB" w:rsidP="007B51DB" w:rsidRDefault="007B51DB" w14:paraId="6A53289C" wp14:textId="77777777">
      <w:pPr>
        <w:jc w:val="center"/>
        <w:rPr>
          <w:rFonts w:ascii="Arial" w:hAnsi="Arial" w:cs="Arial"/>
          <w:b/>
          <w:color w:val="FF0000"/>
          <w:sz w:val="96"/>
          <w:szCs w:val="72"/>
        </w:rPr>
      </w:pPr>
      <w:r w:rsidRPr="0002511C">
        <w:rPr>
          <w:rFonts w:ascii="Arial" w:hAnsi="Arial" w:cs="Arial"/>
          <w:b/>
          <w:color w:val="FF0000"/>
          <w:sz w:val="96"/>
          <w:szCs w:val="72"/>
        </w:rPr>
        <w:t>Ysgol Bryn Gwalia</w:t>
      </w:r>
    </w:p>
    <w:p xmlns:wp14="http://schemas.microsoft.com/office/word/2010/wordml" w:rsidRPr="0002511C" w:rsidR="007B51DB" w:rsidP="007B51DB" w:rsidRDefault="00AD2BF6" w14:paraId="1235D13A" wp14:textId="77777777">
      <w:pPr>
        <w:jc w:val="both"/>
        <w:rPr>
          <w:rFonts w:ascii="Arial" w:hAnsi="Arial" w:cs="Arial"/>
          <w:color w:val="FF0000"/>
        </w:rPr>
      </w:pPr>
      <w:r>
        <w:rPr>
          <w:noProof/>
        </w:rPr>
        <w:drawing>
          <wp:anchor xmlns:wp14="http://schemas.microsoft.com/office/word/2010/wordprocessingDrawing" distT="0" distB="0" distL="114300" distR="114300" simplePos="0" relativeHeight="251657216" behindDoc="1" locked="0" layoutInCell="1" allowOverlap="1" wp14:anchorId="52DF6746" wp14:editId="7777777">
            <wp:simplePos x="0" y="0"/>
            <wp:positionH relativeFrom="column">
              <wp:posOffset>1600200</wp:posOffset>
            </wp:positionH>
            <wp:positionV relativeFrom="paragraph">
              <wp:posOffset>150495</wp:posOffset>
            </wp:positionV>
            <wp:extent cx="2442210" cy="2442210"/>
            <wp:effectExtent l="0" t="0" r="0" b="0"/>
            <wp:wrapTight wrapText="bothSides">
              <wp:wrapPolygon edited="0">
                <wp:start x="0" y="0"/>
                <wp:lineTo x="0" y="21398"/>
                <wp:lineTo x="21398" y="21398"/>
                <wp:lineTo x="21398" y="0"/>
                <wp:lineTo x="0" y="0"/>
              </wp:wrapPolygon>
            </wp:wrapTight>
            <wp:docPr id="4"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2210" cy="244221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02511C" w:rsidR="007B51DB" w:rsidP="007B51DB" w:rsidRDefault="007B51DB" w14:paraId="672A6659" wp14:textId="77777777">
      <w:pPr>
        <w:jc w:val="both"/>
        <w:rPr>
          <w:rFonts w:ascii="Arial" w:hAnsi="Arial" w:cs="Arial"/>
          <w:color w:val="FF0000"/>
        </w:rPr>
      </w:pPr>
    </w:p>
    <w:p xmlns:wp14="http://schemas.microsoft.com/office/word/2010/wordml" w:rsidRPr="0002511C" w:rsidR="007B51DB" w:rsidP="007B51DB" w:rsidRDefault="007B51DB" w14:paraId="0A37501D" wp14:textId="77777777">
      <w:pPr>
        <w:jc w:val="both"/>
        <w:rPr>
          <w:rFonts w:ascii="Arial" w:hAnsi="Arial" w:cs="Arial"/>
          <w:color w:val="FF0000"/>
        </w:rPr>
      </w:pPr>
    </w:p>
    <w:p xmlns:wp14="http://schemas.microsoft.com/office/word/2010/wordml" w:rsidRPr="0002511C" w:rsidR="007B51DB" w:rsidP="007B51DB" w:rsidRDefault="007B51DB" w14:paraId="5DAB6C7B" wp14:textId="77777777">
      <w:pPr>
        <w:jc w:val="both"/>
        <w:rPr>
          <w:rFonts w:ascii="Arial" w:hAnsi="Arial" w:cs="Arial"/>
          <w:color w:val="FF0000"/>
        </w:rPr>
      </w:pPr>
    </w:p>
    <w:p xmlns:wp14="http://schemas.microsoft.com/office/word/2010/wordml" w:rsidRPr="0002511C" w:rsidR="007B51DB" w:rsidP="007B51DB" w:rsidRDefault="007B51DB" w14:paraId="02EB378F" wp14:textId="77777777">
      <w:pPr>
        <w:jc w:val="both"/>
        <w:rPr>
          <w:rFonts w:ascii="Arial" w:hAnsi="Arial" w:cs="Arial"/>
          <w:color w:val="FF0000"/>
        </w:rPr>
      </w:pPr>
    </w:p>
    <w:p xmlns:wp14="http://schemas.microsoft.com/office/word/2010/wordml" w:rsidRPr="0002511C" w:rsidR="007B51DB" w:rsidP="007B51DB" w:rsidRDefault="007B51DB" w14:paraId="6A05A809" wp14:textId="77777777">
      <w:pPr>
        <w:jc w:val="both"/>
        <w:rPr>
          <w:rFonts w:ascii="Arial" w:hAnsi="Arial" w:cs="Arial"/>
          <w:color w:val="FF0000"/>
        </w:rPr>
      </w:pPr>
    </w:p>
    <w:p xmlns:wp14="http://schemas.microsoft.com/office/word/2010/wordml" w:rsidRPr="0002511C" w:rsidR="007B51DB" w:rsidP="007B51DB" w:rsidRDefault="007B51DB" w14:paraId="5A39BBE3" wp14:textId="77777777">
      <w:pPr>
        <w:jc w:val="both"/>
        <w:rPr>
          <w:rFonts w:ascii="Arial" w:hAnsi="Arial" w:cs="Arial"/>
          <w:color w:val="FF0000"/>
        </w:rPr>
      </w:pPr>
    </w:p>
    <w:p xmlns:wp14="http://schemas.microsoft.com/office/word/2010/wordml" w:rsidRPr="0002511C" w:rsidR="007B51DB" w:rsidP="007B51DB" w:rsidRDefault="007B51DB" w14:paraId="41C8F396" wp14:textId="77777777">
      <w:pPr>
        <w:jc w:val="both"/>
        <w:rPr>
          <w:rFonts w:ascii="Arial" w:hAnsi="Arial" w:cs="Arial"/>
          <w:color w:val="FF0000"/>
        </w:rPr>
      </w:pPr>
    </w:p>
    <w:p xmlns:wp14="http://schemas.microsoft.com/office/word/2010/wordml" w:rsidRPr="0002511C" w:rsidR="007B51DB" w:rsidP="007B51DB" w:rsidRDefault="007B51DB" w14:paraId="72A3D3EC" wp14:textId="77777777">
      <w:pPr>
        <w:jc w:val="both"/>
        <w:rPr>
          <w:rFonts w:ascii="Arial" w:hAnsi="Arial" w:cs="Arial"/>
          <w:color w:val="FF0000"/>
        </w:rPr>
      </w:pPr>
    </w:p>
    <w:p xmlns:wp14="http://schemas.microsoft.com/office/word/2010/wordml" w:rsidRPr="0002511C" w:rsidR="007B51DB" w:rsidP="007B51DB" w:rsidRDefault="007B51DB" w14:paraId="0D0B940D" wp14:textId="77777777">
      <w:pPr>
        <w:jc w:val="both"/>
        <w:rPr>
          <w:rFonts w:ascii="Arial" w:hAnsi="Arial" w:cs="Arial"/>
          <w:color w:val="FF0000"/>
        </w:rPr>
      </w:pPr>
    </w:p>
    <w:p xmlns:wp14="http://schemas.microsoft.com/office/word/2010/wordml" w:rsidRPr="0002511C" w:rsidR="007B51DB" w:rsidP="007B51DB" w:rsidRDefault="007B51DB" w14:paraId="0E27B00A" wp14:textId="77777777">
      <w:pPr>
        <w:jc w:val="both"/>
        <w:rPr>
          <w:rFonts w:ascii="Arial" w:hAnsi="Arial" w:cs="Arial"/>
          <w:color w:val="FF0000"/>
        </w:rPr>
      </w:pPr>
    </w:p>
    <w:p xmlns:wp14="http://schemas.microsoft.com/office/word/2010/wordml" w:rsidRPr="0002511C" w:rsidR="007B51DB" w:rsidP="007B51DB" w:rsidRDefault="007B51DB" w14:paraId="60061E4C" wp14:textId="77777777">
      <w:pPr>
        <w:jc w:val="center"/>
        <w:rPr>
          <w:rFonts w:ascii="Arial" w:hAnsi="Arial" w:cs="Arial"/>
          <w:b/>
          <w:color w:val="FF0000"/>
          <w:sz w:val="72"/>
        </w:rPr>
      </w:pPr>
    </w:p>
    <w:p xmlns:wp14="http://schemas.microsoft.com/office/word/2010/wordml" w:rsidR="007B51DB" w:rsidP="007B51DB" w:rsidRDefault="007B51DB" w14:paraId="44EAFD9C" wp14:textId="77777777">
      <w:pPr>
        <w:jc w:val="center"/>
        <w:rPr>
          <w:rFonts w:ascii="Arial" w:hAnsi="Arial" w:cs="Arial"/>
          <w:b/>
          <w:color w:val="FF0000"/>
          <w:sz w:val="80"/>
          <w:szCs w:val="80"/>
        </w:rPr>
      </w:pPr>
    </w:p>
    <w:p xmlns:wp14="http://schemas.microsoft.com/office/word/2010/wordml" w:rsidRPr="001327FF" w:rsidR="007B51DB" w:rsidP="007B51DB" w:rsidRDefault="00610FEF" w14:paraId="36BD1FC8" wp14:textId="77777777">
      <w:pPr>
        <w:jc w:val="center"/>
        <w:rPr>
          <w:rFonts w:ascii="Arial" w:hAnsi="Arial" w:cs="Arial"/>
          <w:b/>
          <w:color w:val="FF0000"/>
          <w:sz w:val="56"/>
          <w:szCs w:val="56"/>
        </w:rPr>
      </w:pPr>
      <w:r>
        <w:rPr>
          <w:rFonts w:ascii="Arial" w:hAnsi="Arial" w:cs="Arial"/>
          <w:b/>
          <w:color w:val="FF0000"/>
          <w:sz w:val="56"/>
          <w:szCs w:val="56"/>
        </w:rPr>
        <w:t>Health and Safety Policy</w:t>
      </w:r>
    </w:p>
    <w:p xmlns:wp14="http://schemas.microsoft.com/office/word/2010/wordml" w:rsidR="007B51DB" w:rsidP="007B51DB" w:rsidRDefault="007B51DB" w14:paraId="4B94D5A5" wp14:textId="77777777">
      <w:pPr>
        <w:jc w:val="center"/>
        <w:rPr>
          <w:b/>
          <w:bCs/>
          <w:sz w:val="28"/>
          <w:szCs w:val="28"/>
        </w:rPr>
      </w:pPr>
    </w:p>
    <w:tbl>
      <w:tblPr>
        <w:tblpPr w:leftFromText="180" w:rightFromText="180" w:vertAnchor="text" w:horzAnchor="margin" w:tblpY="-3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23"/>
        <w:gridCol w:w="3373"/>
      </w:tblGrid>
      <w:tr xmlns:wp14="http://schemas.microsoft.com/office/word/2010/wordml" w:rsidR="001327FF" w:rsidTr="217FB1C4" w14:paraId="00FFB76E"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1327FF" w:rsidP="001327FF" w:rsidRDefault="001327FF" w14:paraId="5A988BE6" wp14:textId="77777777">
            <w:pPr>
              <w:rPr>
                <w:rFonts w:ascii="Arial" w:hAnsi="Arial" w:cs="Arial"/>
                <w:b/>
                <w:sz w:val="22"/>
              </w:rPr>
            </w:pPr>
            <w:r w:rsidRPr="00B7679B">
              <w:rPr>
                <w:rFonts w:ascii="Arial" w:hAnsi="Arial" w:cs="Arial"/>
                <w:b/>
                <w:sz w:val="22"/>
              </w:rPr>
              <w:t>Last Review Date</w:t>
            </w:r>
          </w:p>
          <w:p w:rsidRPr="00B7679B" w:rsidR="001327FF" w:rsidP="001327FF" w:rsidRDefault="001327FF" w14:paraId="3DEEC669" wp14:textId="77777777">
            <w:pPr>
              <w:rPr>
                <w:rFonts w:ascii="Arial" w:hAnsi="Arial" w:cs="Arial"/>
                <w:b/>
                <w:sz w:val="22"/>
              </w:rPr>
            </w:pPr>
          </w:p>
        </w:tc>
        <w:tc>
          <w:tcPr>
            <w:tcW w:w="3425" w:type="dxa"/>
            <w:tcBorders>
              <w:top w:val="single" w:color="auto" w:sz="4" w:space="0"/>
              <w:left w:val="single" w:color="auto" w:sz="4" w:space="0"/>
              <w:bottom w:val="single" w:color="auto" w:sz="4" w:space="0"/>
              <w:right w:val="single" w:color="auto" w:sz="4" w:space="0"/>
            </w:tcBorders>
            <w:tcMar/>
          </w:tcPr>
          <w:p w:rsidRPr="00B7679B" w:rsidR="001327FF" w:rsidP="217FB1C4" w:rsidRDefault="001327FF" w14:paraId="4B6B575A" wp14:textId="7CCFE412">
            <w:pPr>
              <w:rPr>
                <w:rFonts w:ascii="Arial" w:hAnsi="Arial" w:cs="Arial"/>
                <w:sz w:val="22"/>
                <w:szCs w:val="22"/>
              </w:rPr>
            </w:pPr>
            <w:r w:rsidRPr="217FB1C4" w:rsidR="5DBF4B3C">
              <w:rPr>
                <w:rFonts w:ascii="Arial" w:hAnsi="Arial" w:cs="Arial"/>
                <w:sz w:val="22"/>
                <w:szCs w:val="22"/>
              </w:rPr>
              <w:t>April 2025</w:t>
            </w:r>
          </w:p>
        </w:tc>
      </w:tr>
      <w:tr xmlns:wp14="http://schemas.microsoft.com/office/word/2010/wordml" w:rsidR="001327FF" w:rsidTr="217FB1C4" w14:paraId="3F9D4CEE"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1327FF" w:rsidP="001327FF" w:rsidRDefault="001327FF" w14:paraId="4F47D75D" wp14:textId="77777777">
            <w:pPr>
              <w:rPr>
                <w:rFonts w:ascii="Arial" w:hAnsi="Arial" w:cs="Arial"/>
                <w:b/>
                <w:sz w:val="22"/>
              </w:rPr>
            </w:pPr>
            <w:r w:rsidRPr="00B7679B">
              <w:rPr>
                <w:rFonts w:ascii="Arial" w:hAnsi="Arial" w:cs="Arial"/>
                <w:b/>
                <w:sz w:val="22"/>
              </w:rPr>
              <w:t>Date to be reviewed</w:t>
            </w:r>
            <w:r>
              <w:rPr>
                <w:rFonts w:ascii="Arial" w:hAnsi="Arial" w:cs="Arial"/>
                <w:b/>
                <w:sz w:val="22"/>
              </w:rPr>
              <w:t xml:space="preserve"> by Senior Management Team</w:t>
            </w:r>
          </w:p>
          <w:p w:rsidRPr="00B7679B" w:rsidR="001327FF" w:rsidP="001327FF" w:rsidRDefault="001327FF" w14:paraId="3656B9AB" wp14:textId="77777777">
            <w:pPr>
              <w:rPr>
                <w:rFonts w:ascii="Arial" w:hAnsi="Arial" w:cs="Arial"/>
                <w:b/>
                <w:sz w:val="22"/>
              </w:rPr>
            </w:pPr>
          </w:p>
        </w:tc>
        <w:tc>
          <w:tcPr>
            <w:tcW w:w="3425" w:type="dxa"/>
            <w:tcBorders>
              <w:top w:val="single" w:color="auto" w:sz="4" w:space="0"/>
              <w:left w:val="single" w:color="auto" w:sz="4" w:space="0"/>
              <w:bottom w:val="single" w:color="auto" w:sz="4" w:space="0"/>
              <w:right w:val="single" w:color="auto" w:sz="4" w:space="0"/>
            </w:tcBorders>
            <w:tcMar/>
          </w:tcPr>
          <w:p w:rsidRPr="00B7679B" w:rsidR="001327FF" w:rsidP="217FB1C4" w:rsidRDefault="001327FF" w14:paraId="588572A3" wp14:textId="4D871901">
            <w:pPr>
              <w:rPr>
                <w:rFonts w:ascii="Arial" w:hAnsi="Arial" w:cs="Arial"/>
                <w:sz w:val="22"/>
                <w:szCs w:val="22"/>
              </w:rPr>
            </w:pPr>
            <w:r w:rsidRPr="217FB1C4" w:rsidR="001327FF">
              <w:rPr>
                <w:rFonts w:ascii="Arial" w:hAnsi="Arial" w:cs="Arial"/>
                <w:sz w:val="22"/>
                <w:szCs w:val="22"/>
              </w:rPr>
              <w:t>April 202</w:t>
            </w:r>
            <w:r w:rsidRPr="217FB1C4" w:rsidR="15486E8F">
              <w:rPr>
                <w:rFonts w:ascii="Arial" w:hAnsi="Arial" w:cs="Arial"/>
                <w:sz w:val="22"/>
                <w:szCs w:val="22"/>
              </w:rPr>
              <w:t>8</w:t>
            </w:r>
          </w:p>
        </w:tc>
      </w:tr>
      <w:tr xmlns:wp14="http://schemas.microsoft.com/office/word/2010/wordml" w:rsidR="001327FF" w:rsidTr="217FB1C4" w14:paraId="047B155D"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1327FF" w:rsidP="001327FF" w:rsidRDefault="001327FF" w14:paraId="65FD4416" wp14:textId="77777777">
            <w:pPr>
              <w:rPr>
                <w:rFonts w:ascii="Arial" w:hAnsi="Arial" w:cs="Arial"/>
                <w:b/>
                <w:sz w:val="22"/>
              </w:rPr>
            </w:pPr>
            <w:r w:rsidRPr="00B7679B">
              <w:rPr>
                <w:rFonts w:ascii="Arial" w:hAnsi="Arial" w:cs="Arial"/>
                <w:b/>
                <w:sz w:val="22"/>
              </w:rPr>
              <w:t>Date Adopted by Governing Body</w:t>
            </w:r>
          </w:p>
          <w:p w:rsidRPr="00B7679B" w:rsidR="001327FF" w:rsidP="001327FF" w:rsidRDefault="001327FF" w14:paraId="45FB0818" wp14:textId="77777777">
            <w:pPr>
              <w:rPr>
                <w:rFonts w:ascii="Arial" w:hAnsi="Arial" w:cs="Arial"/>
                <w:b/>
                <w:sz w:val="22"/>
              </w:rPr>
            </w:pPr>
          </w:p>
        </w:tc>
        <w:tc>
          <w:tcPr>
            <w:tcW w:w="3425" w:type="dxa"/>
            <w:tcBorders>
              <w:top w:val="single" w:color="auto" w:sz="4" w:space="0"/>
              <w:left w:val="single" w:color="auto" w:sz="4" w:space="0"/>
              <w:bottom w:val="single" w:color="auto" w:sz="4" w:space="0"/>
              <w:right w:val="single" w:color="auto" w:sz="4" w:space="0"/>
            </w:tcBorders>
            <w:tcMar/>
          </w:tcPr>
          <w:p w:rsidRPr="00B7679B" w:rsidR="001327FF" w:rsidP="001327FF" w:rsidRDefault="001327FF" w14:paraId="0E417AF2" wp14:textId="77777777">
            <w:pPr>
              <w:rPr>
                <w:rFonts w:ascii="Arial" w:hAnsi="Arial" w:cs="Arial"/>
                <w:sz w:val="22"/>
              </w:rPr>
            </w:pPr>
            <w:r>
              <w:rPr>
                <w:rFonts w:ascii="Arial" w:hAnsi="Arial" w:cs="Arial"/>
                <w:sz w:val="22"/>
              </w:rPr>
              <w:t>April 2022</w:t>
            </w:r>
          </w:p>
        </w:tc>
      </w:tr>
      <w:tr xmlns:wp14="http://schemas.microsoft.com/office/word/2010/wordml" w:rsidR="001327FF" w:rsidTr="217FB1C4" w14:paraId="4EA33172"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1327FF" w:rsidP="001327FF" w:rsidRDefault="001327FF" w14:paraId="351CEDB4" wp14:textId="77777777">
            <w:pPr>
              <w:rPr>
                <w:rFonts w:ascii="Arial" w:hAnsi="Arial" w:cs="Arial"/>
                <w:sz w:val="22"/>
              </w:rPr>
            </w:pPr>
            <w:r w:rsidRPr="00B7679B">
              <w:rPr>
                <w:rFonts w:ascii="Arial" w:hAnsi="Arial" w:cs="Arial"/>
                <w:b/>
                <w:sz w:val="22"/>
              </w:rPr>
              <w:t xml:space="preserve">Head Teacher </w:t>
            </w:r>
            <w:r>
              <w:rPr>
                <w:rFonts w:ascii="Arial" w:hAnsi="Arial" w:cs="Arial"/>
                <w:b/>
                <w:sz w:val="22"/>
              </w:rPr>
              <w:t>–</w:t>
            </w:r>
            <w:r w:rsidRPr="00B7679B">
              <w:rPr>
                <w:rFonts w:ascii="Arial" w:hAnsi="Arial" w:cs="Arial"/>
                <w:b/>
                <w:sz w:val="22"/>
              </w:rPr>
              <w:t xml:space="preserve"> </w:t>
            </w:r>
            <w:r>
              <w:rPr>
                <w:rFonts w:ascii="Arial" w:hAnsi="Arial" w:cs="Arial"/>
                <w:sz w:val="22"/>
              </w:rPr>
              <w:t>Mrs Lorraine Dalton</w:t>
            </w:r>
          </w:p>
          <w:p w:rsidRPr="00B7679B" w:rsidR="001327FF" w:rsidP="001327FF" w:rsidRDefault="001327FF" w14:paraId="049F31CB" wp14:textId="77777777">
            <w:pPr>
              <w:rPr>
                <w:rFonts w:ascii="Arial" w:hAnsi="Arial" w:cs="Arial"/>
                <w:sz w:val="22"/>
              </w:rPr>
            </w:pPr>
          </w:p>
        </w:tc>
        <w:tc>
          <w:tcPr>
            <w:tcW w:w="3425" w:type="dxa"/>
            <w:tcBorders>
              <w:top w:val="single" w:color="auto" w:sz="4" w:space="0"/>
              <w:left w:val="single" w:color="auto" w:sz="4" w:space="0"/>
              <w:bottom w:val="single" w:color="auto" w:sz="4" w:space="0"/>
              <w:right w:val="single" w:color="auto" w:sz="4" w:space="0"/>
            </w:tcBorders>
            <w:tcMar/>
          </w:tcPr>
          <w:p w:rsidR="001327FF" w:rsidP="001327FF" w:rsidRDefault="00AD2BF6" w14:paraId="53128261" wp14:textId="77777777">
            <w:pPr>
              <w:rPr>
                <w:rFonts w:ascii="Arial" w:hAnsi="Arial" w:cs="Arial"/>
                <w:sz w:val="22"/>
              </w:rPr>
            </w:pPr>
            <w:r w:rsidRPr="00751C76">
              <w:rPr>
                <w:noProof/>
              </w:rPr>
              <w:drawing>
                <wp:inline xmlns:wp14="http://schemas.microsoft.com/office/word/2010/wordprocessingDrawing" distT="0" distB="0" distL="0" distR="0" wp14:anchorId="19834E5B" wp14:editId="7777777">
                  <wp:extent cx="1323975" cy="2667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266700"/>
                          </a:xfrm>
                          <a:prstGeom prst="rect">
                            <a:avLst/>
                          </a:prstGeom>
                          <a:noFill/>
                          <a:ln>
                            <a:noFill/>
                          </a:ln>
                        </pic:spPr>
                      </pic:pic>
                    </a:graphicData>
                  </a:graphic>
                </wp:inline>
              </w:drawing>
            </w:r>
          </w:p>
          <w:p w:rsidRPr="00B7679B" w:rsidR="001327FF" w:rsidP="001327FF" w:rsidRDefault="001327FF" w14:paraId="62486C05" wp14:textId="77777777">
            <w:pPr>
              <w:rPr>
                <w:rFonts w:ascii="Arial" w:hAnsi="Arial" w:cs="Arial"/>
                <w:sz w:val="22"/>
              </w:rPr>
            </w:pPr>
          </w:p>
        </w:tc>
      </w:tr>
      <w:tr xmlns:wp14="http://schemas.microsoft.com/office/word/2010/wordml" w:rsidR="001327FF" w:rsidTr="217FB1C4" w14:paraId="694BDFDF" wp14:textId="77777777">
        <w:tc>
          <w:tcPr>
            <w:tcW w:w="509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1327FF" w:rsidP="001327FF" w:rsidRDefault="001327FF" w14:paraId="0B021488" wp14:textId="77777777">
            <w:pPr>
              <w:rPr>
                <w:rFonts w:ascii="Arial" w:hAnsi="Arial" w:cs="Arial"/>
                <w:sz w:val="22"/>
              </w:rPr>
            </w:pPr>
            <w:r w:rsidRPr="00B7679B">
              <w:rPr>
                <w:rFonts w:ascii="Arial" w:hAnsi="Arial" w:cs="Arial"/>
                <w:b/>
                <w:sz w:val="22"/>
              </w:rPr>
              <w:t xml:space="preserve">Chair of Governors </w:t>
            </w:r>
            <w:r>
              <w:rPr>
                <w:rFonts w:ascii="Arial" w:hAnsi="Arial" w:cs="Arial"/>
                <w:b/>
                <w:sz w:val="22"/>
              </w:rPr>
              <w:t>–</w:t>
            </w:r>
            <w:r w:rsidRPr="00B7679B">
              <w:rPr>
                <w:rFonts w:ascii="Arial" w:hAnsi="Arial" w:cs="Arial"/>
                <w:b/>
                <w:sz w:val="22"/>
              </w:rPr>
              <w:t xml:space="preserve"> </w:t>
            </w:r>
            <w:r w:rsidRPr="0002511C">
              <w:rPr>
                <w:rFonts w:ascii="Arial" w:hAnsi="Arial" w:cs="Arial"/>
                <w:sz w:val="22"/>
              </w:rPr>
              <w:t>Mrs</w:t>
            </w:r>
            <w:r>
              <w:rPr>
                <w:rFonts w:ascii="Arial" w:hAnsi="Arial" w:cs="Arial"/>
                <w:b/>
                <w:sz w:val="22"/>
              </w:rPr>
              <w:t xml:space="preserve"> </w:t>
            </w:r>
            <w:proofErr w:type="spellStart"/>
            <w:r>
              <w:rPr>
                <w:rFonts w:ascii="Arial" w:hAnsi="Arial" w:cs="Arial"/>
                <w:sz w:val="22"/>
              </w:rPr>
              <w:t>Janiene</w:t>
            </w:r>
            <w:proofErr w:type="spellEnd"/>
            <w:r>
              <w:rPr>
                <w:rFonts w:ascii="Arial" w:hAnsi="Arial" w:cs="Arial"/>
                <w:sz w:val="22"/>
              </w:rPr>
              <w:t xml:space="preserve"> Davies</w:t>
            </w:r>
          </w:p>
          <w:p w:rsidRPr="00B7679B" w:rsidR="001327FF" w:rsidP="001327FF" w:rsidRDefault="001327FF" w14:paraId="4101652C" wp14:textId="77777777">
            <w:pPr>
              <w:rPr>
                <w:rFonts w:ascii="Arial" w:hAnsi="Arial" w:cs="Arial"/>
                <w:sz w:val="22"/>
              </w:rPr>
            </w:pPr>
          </w:p>
        </w:tc>
        <w:tc>
          <w:tcPr>
            <w:tcW w:w="3425" w:type="dxa"/>
            <w:tcBorders>
              <w:top w:val="single" w:color="auto" w:sz="4" w:space="0"/>
              <w:left w:val="single" w:color="auto" w:sz="4" w:space="0"/>
              <w:bottom w:val="single" w:color="auto" w:sz="4" w:space="0"/>
              <w:right w:val="single" w:color="auto" w:sz="4" w:space="0"/>
            </w:tcBorders>
            <w:tcMar/>
          </w:tcPr>
          <w:p w:rsidR="001327FF" w:rsidP="001327FF" w:rsidRDefault="00AD2BF6" w14:paraId="4B99056E" wp14:textId="77777777">
            <w:pPr>
              <w:rPr>
                <w:rFonts w:ascii="Arial" w:hAnsi="Arial" w:cs="Arial"/>
                <w:sz w:val="22"/>
              </w:rPr>
            </w:pPr>
            <w:r w:rsidRPr="001B65CE">
              <w:rPr>
                <w:noProof/>
              </w:rPr>
              <w:drawing>
                <wp:inline xmlns:wp14="http://schemas.microsoft.com/office/word/2010/wordprocessingDrawing" distT="0" distB="0" distL="0" distR="0" wp14:anchorId="74578476" wp14:editId="7777777">
                  <wp:extent cx="1362075" cy="3905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2075" cy="390525"/>
                          </a:xfrm>
                          <a:prstGeom prst="rect">
                            <a:avLst/>
                          </a:prstGeom>
                          <a:noFill/>
                          <a:ln>
                            <a:noFill/>
                          </a:ln>
                        </pic:spPr>
                      </pic:pic>
                    </a:graphicData>
                  </a:graphic>
                </wp:inline>
              </w:drawing>
            </w:r>
          </w:p>
          <w:p w:rsidRPr="00B7679B" w:rsidR="001327FF" w:rsidP="001327FF" w:rsidRDefault="001327FF" w14:paraId="1299C43A" wp14:textId="77777777">
            <w:pPr>
              <w:rPr>
                <w:rFonts w:ascii="Arial" w:hAnsi="Arial" w:cs="Arial"/>
                <w:sz w:val="22"/>
              </w:rPr>
            </w:pPr>
          </w:p>
        </w:tc>
      </w:tr>
    </w:tbl>
    <w:p xmlns:wp14="http://schemas.microsoft.com/office/word/2010/wordml" w:rsidR="007B51DB" w:rsidP="007B51DB" w:rsidRDefault="00AD2BF6" w14:paraId="40B833D7" wp14:textId="77777777">
      <w:pPr>
        <w:jc w:val="center"/>
        <w:rPr>
          <w:b/>
          <w:bCs/>
          <w:sz w:val="28"/>
          <w:szCs w:val="28"/>
        </w:rPr>
      </w:pPr>
      <w:r>
        <w:rPr>
          <w:noProof/>
        </w:rPr>
        <w:drawing>
          <wp:anchor xmlns:wp14="http://schemas.microsoft.com/office/word/2010/wordprocessingDrawing" distT="0" distB="0" distL="114300" distR="114300" simplePos="0" relativeHeight="251658240" behindDoc="1" locked="0" layoutInCell="1" allowOverlap="1" wp14:anchorId="4C5B6A26" wp14:editId="7777777">
            <wp:simplePos x="0" y="0"/>
            <wp:positionH relativeFrom="column">
              <wp:posOffset>-861060</wp:posOffset>
            </wp:positionH>
            <wp:positionV relativeFrom="page">
              <wp:posOffset>8649335</wp:posOffset>
            </wp:positionV>
            <wp:extent cx="6990080" cy="1736090"/>
            <wp:effectExtent l="0" t="0" r="0" b="0"/>
            <wp:wrapTight wrapText="bothSides">
              <wp:wrapPolygon edited="0">
                <wp:start x="0" y="0"/>
                <wp:lineTo x="0" y="21331"/>
                <wp:lineTo x="21545" y="21331"/>
                <wp:lineTo x="21545" y="0"/>
                <wp:lineTo x="0" y="0"/>
              </wp:wrapPolygon>
            </wp:wrapTight>
            <wp:docPr id="859882969"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990080"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8B15C8" w:rsidP="009932FE" w:rsidRDefault="008B15C8" w14:paraId="4DDBEF00" wp14:textId="77777777">
      <w:pPr>
        <w:pStyle w:val="paragraph"/>
        <w:spacing w:before="0" w:beforeAutospacing="0" w:after="0" w:afterAutospacing="0"/>
        <w:textAlignment w:val="baseline"/>
        <w:rPr>
          <w:b/>
          <w:bCs/>
          <w:sz w:val="28"/>
          <w:szCs w:val="28"/>
          <w:lang w:eastAsia="en-US"/>
        </w:rPr>
      </w:pPr>
    </w:p>
    <w:p xmlns:wp14="http://schemas.microsoft.com/office/word/2010/wordml" w:rsidR="008B15C8" w:rsidP="009932FE" w:rsidRDefault="008B15C8" w14:paraId="3461D779" wp14:textId="77777777">
      <w:pPr>
        <w:pStyle w:val="paragraph"/>
        <w:spacing w:before="0" w:beforeAutospacing="0" w:after="0" w:afterAutospacing="0"/>
        <w:textAlignment w:val="baseline"/>
        <w:rPr>
          <w:b/>
          <w:bCs/>
          <w:sz w:val="28"/>
          <w:szCs w:val="28"/>
          <w:lang w:eastAsia="en-US"/>
        </w:rPr>
      </w:pPr>
    </w:p>
    <w:p xmlns:wp14="http://schemas.microsoft.com/office/word/2010/wordml" w:rsidR="009932FE" w:rsidP="009932FE" w:rsidRDefault="00AD2BF6" w14:paraId="5626865C" wp14:textId="77777777">
      <w:pPr>
        <w:pStyle w:val="paragraph"/>
        <w:spacing w:before="0" w:beforeAutospacing="0" w:after="0" w:afterAutospacing="0"/>
        <w:textAlignment w:val="baseline"/>
        <w:rPr>
          <w:rFonts w:ascii="Segoe UI" w:hAnsi="Segoe UI" w:cs="Segoe UI"/>
          <w:b/>
          <w:bCs/>
          <w:sz w:val="18"/>
          <w:szCs w:val="18"/>
        </w:rPr>
      </w:pPr>
      <w:r>
        <w:rPr>
          <w:b/>
          <w:bCs/>
          <w:noProof/>
          <w:sz w:val="28"/>
          <w:szCs w:val="28"/>
          <w:lang w:eastAsia="en-US"/>
        </w:rPr>
        <w:drawing>
          <wp:inline xmlns:wp14="http://schemas.microsoft.com/office/word/2010/wordprocessingDrawing" distT="0" distB="0" distL="0" distR="0" wp14:anchorId="372B6BC3" wp14:editId="7777777">
            <wp:extent cx="276225" cy="2762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009932FE">
        <w:rPr>
          <w:rStyle w:val="normaltextrun"/>
          <w:rFonts w:ascii="SassoonPrimaryType" w:hAnsi="SassoonPrimaryType" w:cs="Segoe UI"/>
          <w:b/>
          <w:bCs/>
          <w:sz w:val="28"/>
          <w:szCs w:val="28"/>
        </w:rPr>
        <w:t>PART 1</w:t>
      </w:r>
      <w:r w:rsidR="009932FE">
        <w:rPr>
          <w:rStyle w:val="eop"/>
          <w:rFonts w:ascii="SassoonPrimaryType" w:hAnsi="SassoonPrimaryType" w:cs="Segoe UI"/>
          <w:b/>
          <w:bCs/>
          <w:sz w:val="28"/>
          <w:szCs w:val="28"/>
        </w:rPr>
        <w:t> </w:t>
      </w:r>
    </w:p>
    <w:p xmlns:wp14="http://schemas.microsoft.com/office/word/2010/wordml" w:rsidR="009932FE" w:rsidP="009932FE" w:rsidRDefault="009932FE" w14:paraId="6F8C2995" wp14:textId="77777777">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SassoonPrimaryType" w:hAnsi="SassoonPrimaryType" w:cs="Segoe UI"/>
          <w:b/>
          <w:bCs/>
          <w:sz w:val="28"/>
          <w:szCs w:val="28"/>
        </w:rPr>
        <w:t>STATEMENT OF INTENT</w:t>
      </w:r>
      <w:r>
        <w:rPr>
          <w:rStyle w:val="eop"/>
          <w:rFonts w:ascii="SassoonPrimaryType" w:hAnsi="SassoonPrimaryType" w:cs="Segoe UI"/>
          <w:b/>
          <w:bCs/>
          <w:sz w:val="28"/>
          <w:szCs w:val="28"/>
        </w:rPr>
        <w:t> </w:t>
      </w:r>
    </w:p>
    <w:p xmlns:wp14="http://schemas.microsoft.com/office/word/2010/wordml" w:rsidR="009932FE" w:rsidP="009932FE" w:rsidRDefault="009932FE" w14:paraId="6E7BEAA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sz w:val="28"/>
          <w:szCs w:val="28"/>
        </w:rPr>
        <w:t> </w:t>
      </w:r>
    </w:p>
    <w:p xmlns:wp14="http://schemas.microsoft.com/office/word/2010/wordml" w:rsidR="009932FE" w:rsidP="009932FE" w:rsidRDefault="009932FE" w14:paraId="2AE0337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1.0</w:t>
      </w:r>
      <w:r>
        <w:rPr>
          <w:rStyle w:val="tabchar"/>
          <w:rFonts w:ascii="Calibri" w:hAnsi="Calibri" w:cs="Segoe UI"/>
        </w:rPr>
        <w:t xml:space="preserve"> </w:t>
      </w:r>
      <w:r>
        <w:rPr>
          <w:rStyle w:val="normaltextrun"/>
          <w:rFonts w:ascii="SassoonPrimaryType" w:hAnsi="SassoonPrimaryType" w:cs="Segoe UI"/>
          <w:b/>
          <w:bCs/>
        </w:rPr>
        <w:t>Introduction</w:t>
      </w:r>
      <w:r>
        <w:rPr>
          <w:rStyle w:val="eop"/>
          <w:rFonts w:ascii="SassoonPrimaryType" w:hAnsi="SassoonPrimaryType" w:cs="Segoe UI"/>
        </w:rPr>
        <w:t> </w:t>
      </w:r>
    </w:p>
    <w:p xmlns:wp14="http://schemas.microsoft.com/office/word/2010/wordml" w:rsidR="009932FE" w:rsidP="009932FE" w:rsidRDefault="009932FE" w14:paraId="63E4A9C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44FA30F" wp14:textId="77777777">
      <w:pPr>
        <w:pStyle w:val="paragraph"/>
        <w:spacing w:before="0" w:beforeAutospacing="0" w:after="0" w:afterAutospacing="0"/>
        <w:textAlignment w:val="baseline"/>
        <w:rPr>
          <w:rFonts w:ascii="Segoe UI" w:hAnsi="Segoe UI" w:cs="Segoe UI"/>
          <w:b/>
          <w:bCs/>
          <w:sz w:val="18"/>
          <w:szCs w:val="18"/>
        </w:rPr>
      </w:pPr>
      <w:r>
        <w:rPr>
          <w:rStyle w:val="normaltextrun"/>
          <w:rFonts w:ascii="SassoonPrimaryType" w:hAnsi="SassoonPrimaryType" w:cs="Segoe UI"/>
        </w:rPr>
        <w:t>The Governing Body of</w:t>
      </w:r>
      <w:r>
        <w:rPr>
          <w:rStyle w:val="normaltextrun"/>
          <w:rFonts w:ascii="SassoonPrimaryType" w:hAnsi="SassoonPrimaryType" w:cs="Segoe UI"/>
          <w:b/>
          <w:bCs/>
        </w:rPr>
        <w:t xml:space="preserve"> </w:t>
      </w:r>
      <w:r>
        <w:rPr>
          <w:rStyle w:val="normaltextrun"/>
          <w:rFonts w:ascii="SassoonPrimaryType" w:hAnsi="SassoonPrimaryType" w:cs="Segoe UI"/>
        </w:rPr>
        <w:t>Bryn Gwalia School will strive to achieve the highest standards of health, safety and welfare consistent with their responsibilities under the Health and Safety at Work etc Act 1974 and other statutory and common law duties.</w:t>
      </w:r>
      <w:r>
        <w:rPr>
          <w:rStyle w:val="eop"/>
          <w:rFonts w:ascii="SassoonPrimaryType" w:hAnsi="SassoonPrimaryType" w:cs="Segoe UI"/>
          <w:b/>
          <w:bCs/>
        </w:rPr>
        <w:t> </w:t>
      </w:r>
    </w:p>
    <w:p xmlns:wp14="http://schemas.microsoft.com/office/word/2010/wordml" w:rsidR="009932FE" w:rsidP="009932FE" w:rsidRDefault="009932FE" w14:paraId="4F6584B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E590FD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Statement below sets out how these duties will be conducted and includes a description of the school’s organisation and arrangements for dealing with different areas of risk.  Details of how these areas of risk will be addressed are given in the arrangements section.</w:t>
      </w:r>
      <w:r>
        <w:rPr>
          <w:rStyle w:val="eop"/>
          <w:rFonts w:ascii="SassoonPrimaryType" w:hAnsi="SassoonPrimaryType" w:cs="Segoe UI"/>
        </w:rPr>
        <w:t> </w:t>
      </w:r>
    </w:p>
    <w:p xmlns:wp14="http://schemas.microsoft.com/office/word/2010/wordml" w:rsidR="009932FE" w:rsidP="009932FE" w:rsidRDefault="009932FE" w14:paraId="09AF38F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8AE458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This policy will be brought to the attention of all staff through their head of year to whom a copy will be issued for their reference.  A further reference copy is kept in the Headteacher’s Office. </w:t>
      </w:r>
      <w:r>
        <w:rPr>
          <w:rStyle w:val="eop"/>
          <w:rFonts w:ascii="SassoonPrimaryType" w:hAnsi="SassoonPrimaryType" w:cs="Segoe UI"/>
        </w:rPr>
        <w:t> </w:t>
      </w:r>
    </w:p>
    <w:p xmlns:wp14="http://schemas.microsoft.com/office/word/2010/wordml" w:rsidR="009932FE" w:rsidP="009932FE" w:rsidRDefault="009932FE" w14:paraId="15AA318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39226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 review of this policy statement and accompanying organisation and arrangements will be conducted on an annual basis the Headteacher, Mrs L Dalton and Site Manager/Caretaker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Any changes necessary before the annual review will be notified to staff in writing. </w:t>
      </w:r>
      <w:r>
        <w:rPr>
          <w:rStyle w:val="eop"/>
          <w:rFonts w:ascii="SassoonPrimaryType" w:hAnsi="SassoonPrimaryType" w:cs="Segoe UI"/>
        </w:rPr>
        <w:t> </w:t>
      </w:r>
    </w:p>
    <w:p xmlns:wp14="http://schemas.microsoft.com/office/word/2010/wordml" w:rsidR="009932FE" w:rsidP="009932FE" w:rsidRDefault="009932FE" w14:paraId="01512BE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C25E8C4" wp14:textId="77777777">
      <w:pPr>
        <w:pStyle w:val="paragraph"/>
        <w:numPr>
          <w:ilvl w:val="0"/>
          <w:numId w:val="1"/>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b/>
          <w:bCs/>
        </w:rPr>
        <w:t>General Statement and Commitment</w:t>
      </w:r>
      <w:r>
        <w:rPr>
          <w:rStyle w:val="eop"/>
          <w:rFonts w:ascii="SassoonPrimaryType" w:hAnsi="SassoonPrimaryType" w:cs="Segoe UI"/>
        </w:rPr>
        <w:t> </w:t>
      </w:r>
    </w:p>
    <w:p xmlns:wp14="http://schemas.microsoft.com/office/word/2010/wordml" w:rsidR="009932FE" w:rsidP="009932FE" w:rsidRDefault="009932FE" w14:paraId="0DA70637" wp14:textId="77777777">
      <w:pPr>
        <w:pStyle w:val="paragraph"/>
        <w:spacing w:before="0" w:beforeAutospacing="0" w:after="0" w:afterAutospacing="0"/>
        <w:ind w:left="72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F1AF00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recognises its responsibility to promote a culture where health and safety issues are discussed in an open and positive way to achieve improved standards and safe methods of work.  It will take all reasonably practicable steps to ensure the health and safety of all persons including staff, pupils, contractors and any other person who may be affected by the school undertaking.</w:t>
      </w:r>
      <w:r>
        <w:rPr>
          <w:rStyle w:val="eop"/>
          <w:rFonts w:ascii="SassoonPrimaryType" w:hAnsi="SassoonPrimaryType" w:cs="Segoe UI"/>
        </w:rPr>
        <w:t> </w:t>
      </w:r>
    </w:p>
    <w:p xmlns:wp14="http://schemas.microsoft.com/office/word/2010/wordml" w:rsidR="009932FE" w:rsidP="009932FE" w:rsidRDefault="009932FE" w14:paraId="4662417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967885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particular the Governing Body are committed to:</w:t>
      </w:r>
      <w:r>
        <w:rPr>
          <w:rStyle w:val="eop"/>
          <w:rFonts w:ascii="SassoonPrimaryType" w:hAnsi="SassoonPrimaryType" w:cs="Segoe UI"/>
        </w:rPr>
        <w:t> </w:t>
      </w:r>
    </w:p>
    <w:p xmlns:wp14="http://schemas.microsoft.com/office/word/2010/wordml" w:rsidR="009932FE" w:rsidP="009932FE" w:rsidRDefault="009932FE" w14:paraId="4B8484D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1E6FE96" wp14:textId="77777777">
      <w:pPr>
        <w:pStyle w:val="paragraph"/>
        <w:numPr>
          <w:ilvl w:val="0"/>
          <w:numId w:val="2"/>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Preventing accidents and work related ill health.</w:t>
      </w:r>
      <w:r>
        <w:rPr>
          <w:rStyle w:val="eop"/>
          <w:rFonts w:ascii="SassoonPrimaryType" w:hAnsi="SassoonPrimaryType" w:cs="Segoe UI"/>
        </w:rPr>
        <w:t> </w:t>
      </w:r>
    </w:p>
    <w:p xmlns:wp14="http://schemas.microsoft.com/office/word/2010/wordml" w:rsidR="009932FE" w:rsidP="008F751F" w:rsidRDefault="009932FE" w14:paraId="56BD56B1" wp14:textId="77777777">
      <w:pPr>
        <w:pStyle w:val="paragraph"/>
        <w:numPr>
          <w:ilvl w:val="0"/>
          <w:numId w:val="3"/>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Complying with statutory requirements as a minimum.</w:t>
      </w:r>
      <w:r>
        <w:rPr>
          <w:rStyle w:val="eop"/>
          <w:rFonts w:ascii="SassoonPrimaryType" w:hAnsi="SassoonPrimaryType" w:cs="Segoe UI"/>
        </w:rPr>
        <w:t> </w:t>
      </w:r>
    </w:p>
    <w:p xmlns:wp14="http://schemas.microsoft.com/office/word/2010/wordml" w:rsidR="009932FE" w:rsidP="008F751F" w:rsidRDefault="009932FE" w14:paraId="6D7A1690" wp14:textId="77777777">
      <w:pPr>
        <w:pStyle w:val="paragraph"/>
        <w:numPr>
          <w:ilvl w:val="0"/>
          <w:numId w:val="4"/>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Assessing and controlling risks from curriculum and non-curriculum work activities.</w:t>
      </w:r>
      <w:r>
        <w:rPr>
          <w:rStyle w:val="eop"/>
          <w:rFonts w:ascii="SassoonPrimaryType" w:hAnsi="SassoonPrimaryType" w:cs="Segoe UI"/>
        </w:rPr>
        <w:t> </w:t>
      </w:r>
    </w:p>
    <w:p xmlns:wp14="http://schemas.microsoft.com/office/word/2010/wordml" w:rsidR="009932FE" w:rsidP="008F751F" w:rsidRDefault="009932FE" w14:paraId="40C0E165" wp14:textId="77777777">
      <w:pPr>
        <w:pStyle w:val="paragraph"/>
        <w:numPr>
          <w:ilvl w:val="0"/>
          <w:numId w:val="5"/>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Ensuring that the handling, storage or transportation of articles and substances will be safe and without risk to health.</w:t>
      </w:r>
      <w:r>
        <w:rPr>
          <w:rStyle w:val="eop"/>
          <w:rFonts w:ascii="SassoonPrimaryType" w:hAnsi="SassoonPrimaryType" w:cs="Segoe UI"/>
        </w:rPr>
        <w:t> </w:t>
      </w:r>
    </w:p>
    <w:p xmlns:wp14="http://schemas.microsoft.com/office/word/2010/wordml" w:rsidR="009932FE" w:rsidP="008F751F" w:rsidRDefault="009932FE" w14:paraId="143EF8C2" wp14:textId="77777777">
      <w:pPr>
        <w:pStyle w:val="paragraph"/>
        <w:numPr>
          <w:ilvl w:val="0"/>
          <w:numId w:val="6"/>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Ensuring safe working methods are implemented and to providing safe working equipment. </w:t>
      </w:r>
      <w:r>
        <w:rPr>
          <w:rStyle w:val="eop"/>
          <w:rFonts w:ascii="SassoonPrimaryType" w:hAnsi="SassoonPrimaryType" w:cs="Segoe UI"/>
        </w:rPr>
        <w:t> </w:t>
      </w:r>
    </w:p>
    <w:p xmlns:wp14="http://schemas.microsoft.com/office/word/2010/wordml" w:rsidR="009932FE" w:rsidP="008F751F" w:rsidRDefault="009932FE" w14:paraId="4499CA0D" wp14:textId="77777777">
      <w:pPr>
        <w:pStyle w:val="paragraph"/>
        <w:numPr>
          <w:ilvl w:val="0"/>
          <w:numId w:val="7"/>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Providing a safe and healthy working and learning environment and ensuring that the site is maintained in a safe condition and without risks to health.</w:t>
      </w:r>
      <w:r>
        <w:rPr>
          <w:rStyle w:val="eop"/>
          <w:rFonts w:ascii="SassoonPrimaryType" w:hAnsi="SassoonPrimaryType" w:cs="Segoe UI"/>
        </w:rPr>
        <w:t> </w:t>
      </w:r>
    </w:p>
    <w:p xmlns:wp14="http://schemas.microsoft.com/office/word/2010/wordml" w:rsidR="009932FE" w:rsidP="008F751F" w:rsidRDefault="009932FE" w14:paraId="3174FCBC" wp14:textId="77777777">
      <w:pPr>
        <w:pStyle w:val="paragraph"/>
        <w:numPr>
          <w:ilvl w:val="0"/>
          <w:numId w:val="8"/>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Ensuring access to and egress from the site to all places of work on site are maintained in a condition that is safe and without risks to health.</w:t>
      </w:r>
      <w:r>
        <w:rPr>
          <w:rStyle w:val="eop"/>
          <w:rFonts w:ascii="SassoonPrimaryType" w:hAnsi="SassoonPrimaryType" w:cs="Segoe UI"/>
        </w:rPr>
        <w:t> </w:t>
      </w:r>
    </w:p>
    <w:p xmlns:wp14="http://schemas.microsoft.com/office/word/2010/wordml" w:rsidR="009932FE" w:rsidP="008F751F" w:rsidRDefault="009932FE" w14:paraId="0ACFAA7D" wp14:textId="77777777">
      <w:pPr>
        <w:pStyle w:val="paragraph"/>
        <w:numPr>
          <w:ilvl w:val="0"/>
          <w:numId w:val="9"/>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Providing effective information, instruction, training and supervision as necessary to ensure the health and safety of employees and those who are affected by the work of the school.</w:t>
      </w:r>
      <w:r>
        <w:rPr>
          <w:rStyle w:val="eop"/>
          <w:rFonts w:ascii="SassoonPrimaryType" w:hAnsi="SassoonPrimaryType" w:cs="Segoe UI"/>
        </w:rPr>
        <w:t> </w:t>
      </w:r>
    </w:p>
    <w:p xmlns:wp14="http://schemas.microsoft.com/office/word/2010/wordml" w:rsidR="009932FE" w:rsidP="008F751F" w:rsidRDefault="009932FE" w14:paraId="4712EC24" wp14:textId="77777777">
      <w:pPr>
        <w:pStyle w:val="paragraph"/>
        <w:numPr>
          <w:ilvl w:val="0"/>
          <w:numId w:val="10"/>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Consulting with employees and their representatives on health and safety matters.</w:t>
      </w:r>
      <w:r>
        <w:rPr>
          <w:rStyle w:val="eop"/>
          <w:rFonts w:ascii="SassoonPrimaryType" w:hAnsi="SassoonPrimaryType" w:cs="Segoe UI"/>
        </w:rPr>
        <w:t> </w:t>
      </w:r>
    </w:p>
    <w:p xmlns:wp14="http://schemas.microsoft.com/office/word/2010/wordml" w:rsidR="009932FE" w:rsidP="008F751F" w:rsidRDefault="009932FE" w14:paraId="3D8B8943" wp14:textId="77777777">
      <w:pPr>
        <w:pStyle w:val="paragraph"/>
        <w:numPr>
          <w:ilvl w:val="0"/>
          <w:numId w:val="11"/>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Monitoring and reviewing our systems and prevention measures to ensure they are and remain effective.</w:t>
      </w:r>
      <w:r>
        <w:rPr>
          <w:rStyle w:val="eop"/>
          <w:rFonts w:ascii="SassoonPrimaryType" w:hAnsi="SassoonPrimaryType" w:cs="Segoe UI"/>
        </w:rPr>
        <w:t> </w:t>
      </w:r>
    </w:p>
    <w:p xmlns:wp14="http://schemas.microsoft.com/office/word/2010/wordml" w:rsidR="009932FE" w:rsidP="008F751F" w:rsidRDefault="009932FE" w14:paraId="4CC9D0C6" wp14:textId="77777777">
      <w:pPr>
        <w:pStyle w:val="paragraph"/>
        <w:numPr>
          <w:ilvl w:val="0"/>
          <w:numId w:val="12"/>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Ensuring adequate welfare facilities exist throughout the school.</w:t>
      </w:r>
      <w:r>
        <w:rPr>
          <w:rStyle w:val="eop"/>
          <w:rFonts w:ascii="SassoonPrimaryType" w:hAnsi="SassoonPrimaryType" w:cs="Segoe UI"/>
        </w:rPr>
        <w:t> </w:t>
      </w:r>
    </w:p>
    <w:p xmlns:wp14="http://schemas.microsoft.com/office/word/2010/wordml" w:rsidR="009932FE" w:rsidP="008F751F" w:rsidRDefault="009932FE" w14:paraId="6671387C" wp14:textId="77777777">
      <w:pPr>
        <w:pStyle w:val="paragraph"/>
        <w:numPr>
          <w:ilvl w:val="0"/>
          <w:numId w:val="13"/>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rPr>
        <w:t>Ensuring adequate resources are made available for health and safety so far as is reasonably practicable.</w:t>
      </w:r>
      <w:r>
        <w:rPr>
          <w:rStyle w:val="eop"/>
          <w:rFonts w:ascii="SassoonPrimaryType" w:hAnsi="SassoonPrimaryType" w:cs="Segoe UI"/>
        </w:rPr>
        <w:t> </w:t>
      </w:r>
    </w:p>
    <w:p xmlns:wp14="http://schemas.microsoft.com/office/word/2010/wordml" w:rsidR="009932FE" w:rsidP="009932FE" w:rsidRDefault="009932FE" w14:paraId="4F8F56C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8FE3BE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1.2   Health and Safety Management</w:t>
      </w:r>
      <w:r>
        <w:rPr>
          <w:rStyle w:val="eop"/>
          <w:rFonts w:ascii="SassoonPrimaryType" w:hAnsi="SassoonPrimaryType" w:cs="Segoe UI"/>
        </w:rPr>
        <w:t> </w:t>
      </w:r>
    </w:p>
    <w:p xmlns:wp14="http://schemas.microsoft.com/office/word/2010/wordml" w:rsidR="009932FE" w:rsidP="009932FE" w:rsidRDefault="009932FE" w14:paraId="649CC1F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75796F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will develop and implement an effective Health and Safety Management System to ensure the above commitments can be met and in accordance with the Authorities Corporate and Local Authority policies and procedures.  </w:t>
      </w:r>
      <w:r>
        <w:rPr>
          <w:rStyle w:val="eop"/>
          <w:rFonts w:ascii="SassoonPrimaryType" w:hAnsi="SassoonPrimaryType" w:cs="Segoe UI"/>
        </w:rPr>
        <w:t> </w:t>
      </w:r>
    </w:p>
    <w:p xmlns:wp14="http://schemas.microsoft.com/office/word/2010/wordml" w:rsidR="009932FE" w:rsidP="009932FE" w:rsidRDefault="009932FE" w14:paraId="10EF996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32ED94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recognises that central to an effective management system is the identification, assessment and adequate control of risks.   The school will implement a suitable system to identify and assess the risks from hazards associated with all its work activities with the aim of controlling the risks, so far as is reasonably practicable.  </w:t>
      </w:r>
      <w:r>
        <w:rPr>
          <w:rStyle w:val="eop"/>
          <w:rFonts w:ascii="SassoonPrimaryType" w:hAnsi="SassoonPrimaryType" w:cs="Segoe UI"/>
        </w:rPr>
        <w:t> </w:t>
      </w:r>
    </w:p>
    <w:p xmlns:wp14="http://schemas.microsoft.com/office/word/2010/wordml" w:rsidR="009932FE" w:rsidP="009932FE" w:rsidRDefault="009932FE" w14:paraId="5E3886A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77DF09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will set realistic short and long term objectives, decide priorities and establish adequate performance standards. It will also monitor and review such standards to ensure that they are being met and maintained.</w:t>
      </w:r>
      <w:r>
        <w:rPr>
          <w:rStyle w:val="eop"/>
          <w:rFonts w:ascii="SassoonPrimaryType" w:hAnsi="SassoonPrimaryType" w:cs="Segoe UI"/>
        </w:rPr>
        <w:t> </w:t>
      </w:r>
    </w:p>
    <w:p xmlns:wp14="http://schemas.microsoft.com/office/word/2010/wordml" w:rsidR="009932FE" w:rsidP="009932FE" w:rsidRDefault="009932FE" w14:paraId="4ECEB11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D4A7C6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Health and Safety policy is likely to be effective unless it actively involves the employees themselves. The School recognises the contribution which employees and pupils are able to make towards health and safety in their workplace and will operate and consult with employees and pupils as necessary.</w:t>
      </w:r>
      <w:r>
        <w:rPr>
          <w:rStyle w:val="eop"/>
          <w:rFonts w:ascii="SassoonPrimaryType" w:hAnsi="SassoonPrimaryType" w:cs="Segoe UI"/>
        </w:rPr>
        <w:t> </w:t>
      </w:r>
    </w:p>
    <w:p xmlns:wp14="http://schemas.microsoft.com/office/word/2010/wordml" w:rsidR="009932FE" w:rsidP="009932FE" w:rsidRDefault="009932FE" w14:paraId="0D8BF34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A4646E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will actively encourage and support consultation with Trade Unions and other appointed Safety representatives to enable them to fulfil their statutory functions and will co-operate in the setting up of a Safety Committee or committees as required.</w:t>
      </w:r>
      <w:r>
        <w:rPr>
          <w:rStyle w:val="eop"/>
          <w:rFonts w:ascii="SassoonPrimaryType" w:hAnsi="SassoonPrimaryType" w:cs="Segoe UI"/>
        </w:rPr>
        <w:t> </w:t>
      </w:r>
    </w:p>
    <w:p xmlns:wp14="http://schemas.microsoft.com/office/word/2010/wordml" w:rsidR="009932FE" w:rsidP="009932FE" w:rsidRDefault="009932FE" w14:paraId="5EDB29A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B6BBB6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Where the School shares premises with another department or employer, whether permanently or temporarily, arrangements and procedures shall be adopted to ensure that all concerned are able to comply with their statutory health and safety duties.</w:t>
      </w:r>
      <w:r>
        <w:rPr>
          <w:rStyle w:val="eop"/>
          <w:rFonts w:ascii="SassoonPrimaryType" w:hAnsi="SassoonPrimaryType" w:cs="Segoe UI"/>
        </w:rPr>
        <w:t> </w:t>
      </w:r>
    </w:p>
    <w:p xmlns:wp14="http://schemas.microsoft.com/office/word/2010/wordml" w:rsidR="009932FE" w:rsidP="009932FE" w:rsidRDefault="009932FE" w14:paraId="4474F8A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F7F3F8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will ensure that arrangements are made to co-ordinate the activities of its own employees and those of outside agencies working on the premises, such as contractors, cleaning staff, maintenance personnel.</w:t>
      </w:r>
      <w:r>
        <w:rPr>
          <w:rStyle w:val="eop"/>
          <w:rFonts w:ascii="SassoonPrimaryType" w:hAnsi="SassoonPrimaryType" w:cs="Segoe UI"/>
        </w:rPr>
        <w:t> </w:t>
      </w:r>
    </w:p>
    <w:p xmlns:wp14="http://schemas.microsoft.com/office/word/2010/wordml" w:rsidR="009932FE" w:rsidP="009932FE" w:rsidRDefault="009932FE" w14:paraId="5E6F60B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A01B6C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accordance with the Health and Safety at Work etc Act 1974, and Management of Health and Safety at Work Regulations, any member of staff noticing a failure to comply with this policy, or any other advice or guidance issued by the Local Authority (LA) or head teacher in pursuance of the policy, has a duty to immediately report the circumstances to the head teacher.  The head teacher is responsible for initiating appropriate remedial action.  If it is not possible for the Head teacher to resolve the matter, he/she will report the facts to the Governing Body and the LA as appropriate.</w:t>
      </w:r>
      <w:r>
        <w:rPr>
          <w:rStyle w:val="eop"/>
          <w:rFonts w:ascii="SassoonPrimaryType" w:hAnsi="SassoonPrimaryType" w:cs="Segoe UI"/>
        </w:rPr>
        <w:t> </w:t>
      </w:r>
    </w:p>
    <w:p xmlns:wp14="http://schemas.microsoft.com/office/word/2010/wordml" w:rsidR="009932FE" w:rsidP="009932FE" w:rsidRDefault="009932FE" w14:paraId="1DF8BA6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424E92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Suggestions from any member of staff for improving standards of safety are welcomed by the head teacher.</w:t>
      </w:r>
      <w:r>
        <w:rPr>
          <w:rStyle w:val="eop"/>
          <w:rFonts w:ascii="SassoonPrimaryType" w:hAnsi="SassoonPrimaryType" w:cs="Segoe UI"/>
        </w:rPr>
        <w:t> </w:t>
      </w:r>
    </w:p>
    <w:p xmlns:wp14="http://schemas.microsoft.com/office/word/2010/wordml" w:rsidR="009932FE" w:rsidP="009932FE" w:rsidRDefault="009932FE" w14:paraId="365DB19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76D27A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persons with specific responsibilities for Health and Safety are identified in Part 2 of this policy, and the arrangements implemented to meet the above requirements are detailed in Part 3.  </w:t>
      </w:r>
      <w:r>
        <w:rPr>
          <w:rStyle w:val="eop"/>
          <w:rFonts w:ascii="SassoonPrimaryType" w:hAnsi="SassoonPrimaryType" w:cs="Segoe UI"/>
        </w:rPr>
        <w:t> </w:t>
      </w:r>
    </w:p>
    <w:p xmlns:wp14="http://schemas.microsoft.com/office/word/2010/wordml" w:rsidR="009932FE" w:rsidP="009932FE" w:rsidRDefault="009932FE" w14:paraId="1D5BCD6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BC5EC0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751300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5F0889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51530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253EF77"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2D6473E8"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696D69FC"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72302A59"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31CBAF0D"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A7717C8"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19A23A7"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74536B0D"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7D7A3EC8" wp14:textId="77777777">
      <w:pPr>
        <w:pStyle w:val="paragraph"/>
        <w:spacing w:before="0" w:beforeAutospacing="0" w:after="0" w:afterAutospacing="0"/>
        <w:jc w:val="center"/>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129C278E"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2790C8A6"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6ECDD213"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71CA3204"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6D71D07C"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64AD8D14"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4A586566"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1721E545"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3DD1135A"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9932FE" w:rsidP="009932FE" w:rsidRDefault="009932FE" w14:paraId="0236E82D" wp14:textId="77777777">
      <w:pPr>
        <w:pStyle w:val="paragraph"/>
        <w:spacing w:before="0" w:beforeAutospacing="0" w:after="0" w:afterAutospacing="0"/>
        <w:textAlignment w:val="baseline"/>
        <w:rPr>
          <w:rFonts w:ascii="Segoe UI" w:hAnsi="Segoe UI" w:cs="Segoe UI"/>
          <w:sz w:val="18"/>
          <w:szCs w:val="18"/>
        </w:rPr>
      </w:pPr>
      <w:r>
        <w:rPr>
          <w:rStyle w:val="eop"/>
        </w:rPr>
        <w:t> </w:t>
      </w:r>
    </w:p>
    <w:p xmlns:wp14="http://schemas.microsoft.com/office/word/2010/wordml" w:rsidR="005367F3" w:rsidP="009932FE" w:rsidRDefault="005367F3" w14:paraId="3CF2D8B6"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0FB78278"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1FC39945"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0562CB0E"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34CE0A41"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62EBF3C5"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6D98A12B"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2946DB82"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5367F3" w:rsidP="009932FE" w:rsidRDefault="005367F3" w14:paraId="5997CC1D"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9932FE" w:rsidP="009932FE" w:rsidRDefault="009932FE" w14:paraId="7092B8CA" wp14:textId="77777777">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SassoonPrimaryType" w:hAnsi="SassoonPrimaryType" w:cs="Segoe UI"/>
          <w:b/>
          <w:bCs/>
        </w:rPr>
        <w:t>PART TWO</w:t>
      </w:r>
      <w:r>
        <w:rPr>
          <w:rStyle w:val="eop"/>
          <w:rFonts w:ascii="SassoonPrimaryType" w:hAnsi="SassoonPrimaryType" w:cs="Segoe UI"/>
          <w:b/>
          <w:bCs/>
        </w:rPr>
        <w:t> </w:t>
      </w:r>
    </w:p>
    <w:p xmlns:wp14="http://schemas.microsoft.com/office/word/2010/wordml" w:rsidR="009932FE" w:rsidP="009932FE" w:rsidRDefault="009932FE" w14:paraId="7ADA28FF"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2673AC1"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25B8675"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ORGANISATION AND RESPONSIBILITIES</w:t>
      </w:r>
      <w:r>
        <w:rPr>
          <w:rStyle w:val="eop"/>
          <w:rFonts w:ascii="SassoonPrimaryType" w:hAnsi="SassoonPrimaryType" w:cs="Segoe UI"/>
        </w:rPr>
        <w:t> </w:t>
      </w:r>
    </w:p>
    <w:p xmlns:wp14="http://schemas.microsoft.com/office/word/2010/wordml" w:rsidR="009932FE" w:rsidP="009932FE" w:rsidRDefault="009932FE" w14:paraId="2C6BD880"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561E1D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87F2A68" wp14:textId="77777777">
      <w:pPr>
        <w:pStyle w:val="paragraph"/>
        <w:numPr>
          <w:ilvl w:val="0"/>
          <w:numId w:val="14"/>
        </w:numPr>
        <w:spacing w:before="0" w:beforeAutospacing="0" w:after="0" w:afterAutospacing="0"/>
        <w:ind w:left="0" w:firstLine="0"/>
        <w:jc w:val="both"/>
        <w:textAlignment w:val="baseline"/>
        <w:rPr>
          <w:rFonts w:ascii="Segoe UI" w:hAnsi="Segoe UI" w:cs="Segoe UI"/>
        </w:rPr>
      </w:pPr>
      <w:r>
        <w:rPr>
          <w:rStyle w:val="normaltextrun"/>
          <w:rFonts w:ascii="SassoonPrimaryType" w:hAnsi="SassoonPrimaryType" w:cs="Segoe UI"/>
          <w:b/>
          <w:bCs/>
        </w:rPr>
        <w:t> </w:t>
      </w:r>
      <w:r>
        <w:rPr>
          <w:rStyle w:val="tabchar"/>
          <w:rFonts w:ascii="Calibri" w:hAnsi="Calibri" w:cs="Segoe UI"/>
        </w:rPr>
        <w:t xml:space="preserve"> </w:t>
      </w:r>
      <w:r>
        <w:rPr>
          <w:rStyle w:val="normaltextrun"/>
          <w:rFonts w:ascii="SassoonPrimaryType" w:hAnsi="SassoonPrimaryType" w:cs="Segoe UI"/>
          <w:b/>
          <w:bCs/>
        </w:rPr>
        <w:t>Introduction</w:t>
      </w:r>
      <w:r>
        <w:rPr>
          <w:rStyle w:val="eop"/>
          <w:rFonts w:ascii="SassoonPrimaryType" w:hAnsi="SassoonPrimaryType" w:cs="Segoe UI"/>
        </w:rPr>
        <w:t> </w:t>
      </w:r>
    </w:p>
    <w:p xmlns:wp14="http://schemas.microsoft.com/office/word/2010/wordml" w:rsidR="009932FE" w:rsidP="009932FE" w:rsidRDefault="009932FE" w14:paraId="48D3F40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49B26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As the employer the LA has overall responsibility for Health and Safety in community and voluntary controlled schools [in academy, foundation and voluntary aided schools, the Governing Body is the employer].</w:t>
      </w:r>
      <w:r>
        <w:rPr>
          <w:rStyle w:val="eop"/>
          <w:rFonts w:ascii="SassoonPrimaryType" w:hAnsi="SassoonPrimaryType" w:cs="Segoe UI"/>
        </w:rPr>
        <w:t> </w:t>
      </w:r>
    </w:p>
    <w:p xmlns:wp14="http://schemas.microsoft.com/office/word/2010/wordml" w:rsidR="009932FE" w:rsidP="009932FE" w:rsidRDefault="009932FE" w14:paraId="222CCC4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9ED5E4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Nevertheless, regardless of whether Governing Body is the Employer or not, they have particular health and safety responsibilities as Occupier and Body in Control of Premises.</w:t>
      </w:r>
      <w:r>
        <w:rPr>
          <w:rStyle w:val="eop"/>
          <w:rFonts w:ascii="SassoonPrimaryType" w:hAnsi="SassoonPrimaryType" w:cs="Segoe UI"/>
        </w:rPr>
        <w:t> </w:t>
      </w:r>
    </w:p>
    <w:p xmlns:wp14="http://schemas.microsoft.com/office/word/2010/wordml" w:rsidR="009932FE" w:rsidP="009932FE" w:rsidRDefault="009932FE" w14:paraId="7BFC34A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192DBB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At Bryn Gwalia School duties and responsibilities have been assigned to staff and governors as detailed below.</w:t>
      </w:r>
      <w:r>
        <w:rPr>
          <w:rStyle w:val="eop"/>
          <w:rFonts w:ascii="SassoonPrimaryType" w:hAnsi="SassoonPrimaryType" w:cs="Segoe UI"/>
        </w:rPr>
        <w:t> </w:t>
      </w:r>
    </w:p>
    <w:p xmlns:wp14="http://schemas.microsoft.com/office/word/2010/wordml" w:rsidR="009932FE" w:rsidP="009932FE" w:rsidRDefault="009932FE" w14:paraId="2CA4ECA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8C6A42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2.1</w:t>
      </w:r>
      <w:r>
        <w:rPr>
          <w:rStyle w:val="tabchar"/>
          <w:rFonts w:ascii="Calibri" w:hAnsi="Calibri" w:cs="Segoe UI"/>
        </w:rPr>
        <w:t xml:space="preserve"> </w:t>
      </w:r>
      <w:r>
        <w:rPr>
          <w:rStyle w:val="normaltextrun"/>
          <w:rFonts w:ascii="SassoonPrimaryType" w:hAnsi="SassoonPrimaryType" w:cs="Segoe UI"/>
          <w:b/>
          <w:bCs/>
        </w:rPr>
        <w:t>The Governing Body</w:t>
      </w:r>
      <w:r>
        <w:rPr>
          <w:rStyle w:val="tabchar"/>
          <w:rFonts w:ascii="Calibri" w:hAnsi="Calibri" w:cs="Segoe UI"/>
        </w:rPr>
        <w:t xml:space="preserve"> </w:t>
      </w:r>
      <w:r>
        <w:rPr>
          <w:rStyle w:val="eop"/>
          <w:rFonts w:ascii="SassoonPrimaryType" w:hAnsi="SassoonPrimaryType" w:cs="Segoe UI"/>
        </w:rPr>
        <w:t> </w:t>
      </w:r>
    </w:p>
    <w:p xmlns:wp14="http://schemas.microsoft.com/office/word/2010/wordml" w:rsidR="009932FE" w:rsidP="009932FE" w:rsidRDefault="009932FE" w14:paraId="157D6B2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A2CF40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particular the Governors are responsible for ensuring that a health and safety management system is in place within the school and is effective.  As a minimum these systems should adhere to the LA’s health and safety policy, standards and procedures.</w:t>
      </w:r>
      <w:r>
        <w:rPr>
          <w:rStyle w:val="eop"/>
          <w:rFonts w:ascii="SassoonPrimaryType" w:hAnsi="SassoonPrimaryType" w:cs="Segoe UI"/>
        </w:rPr>
        <w:t> </w:t>
      </w:r>
    </w:p>
    <w:p xmlns:wp14="http://schemas.microsoft.com/office/word/2010/wordml" w:rsidR="009932FE" w:rsidP="009932FE" w:rsidRDefault="009932FE" w14:paraId="79E427E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582685D3" w:rsidRDefault="009932FE" w14:paraId="6CB83102" wp14:textId="7102CC32">
      <w:pPr>
        <w:pStyle w:val="paragraph"/>
        <w:spacing w:before="0" w:beforeAutospacing="off" w:after="0" w:afterAutospacing="off"/>
        <w:jc w:val="both"/>
        <w:textAlignment w:val="baseline"/>
        <w:rPr>
          <w:rFonts w:ascii="Segoe UI" w:hAnsi="Segoe UI" w:cs="Segoe UI"/>
          <w:sz w:val="18"/>
          <w:szCs w:val="18"/>
        </w:rPr>
      </w:pPr>
      <w:r w:rsidRPr="582685D3" w:rsidR="009932FE">
        <w:rPr>
          <w:rStyle w:val="normaltextrun"/>
          <w:rFonts w:ascii="SassoonPrimaryType" w:hAnsi="SassoonPrimaryType" w:cs="Segoe UI"/>
        </w:rPr>
        <w:t xml:space="preserve">The Health and Safety Governors, </w:t>
      </w:r>
      <w:r w:rsidRPr="582685D3" w:rsidR="00610FEF">
        <w:rPr>
          <w:rStyle w:val="normaltextrun"/>
          <w:rFonts w:ascii="SassoonPrimaryType" w:hAnsi="SassoonPrimaryType" w:cs="Segoe UI"/>
        </w:rPr>
        <w:t xml:space="preserve">Mrs J Davies, Mrs M Kennedy </w:t>
      </w:r>
      <w:r w:rsidRPr="582685D3" w:rsidR="049A7FD3">
        <w:rPr>
          <w:rStyle w:val="normaltextrun"/>
          <w:rFonts w:ascii="SassoonPrimaryType" w:hAnsi="SassoonPrimaryType" w:cs="Segoe UI"/>
        </w:rPr>
        <w:t>and Mrs L Dalton</w:t>
      </w:r>
      <w:r w:rsidRPr="582685D3" w:rsidR="009932FE">
        <w:rPr>
          <w:rStyle w:val="normaltextrun"/>
          <w:rFonts w:ascii="SassoonPrimaryType" w:hAnsi="SassoonPrimaryType" w:cs="Segoe UI"/>
        </w:rPr>
        <w:t xml:space="preserve"> have been appointed to receive relevant information, to monitor the implementation of health and safety policies and procedures within the school, and to give feedback on health and safety findings to the Governing Body.  </w:t>
      </w:r>
      <w:r w:rsidRPr="582685D3" w:rsidR="009932FE">
        <w:rPr>
          <w:rStyle w:val="eop"/>
          <w:rFonts w:ascii="SassoonPrimaryType" w:hAnsi="SassoonPrimaryType" w:cs="Segoe UI"/>
        </w:rPr>
        <w:t> </w:t>
      </w:r>
    </w:p>
    <w:p xmlns:wp14="http://schemas.microsoft.com/office/word/2010/wordml" w:rsidR="009932FE" w:rsidP="009932FE" w:rsidRDefault="009932FE" w14:paraId="566C1BC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E0A4B8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will receive regular reports from the Head teacher or other nominated senior member of staff in order to enable them to provide and prioritise resources for health and safety. </w:t>
      </w:r>
      <w:r>
        <w:rPr>
          <w:rStyle w:val="eop"/>
          <w:rFonts w:ascii="SassoonPrimaryType" w:hAnsi="SassoonPrimaryType" w:cs="Segoe UI"/>
        </w:rPr>
        <w:t> </w:t>
      </w:r>
    </w:p>
    <w:p xmlns:wp14="http://schemas.microsoft.com/office/word/2010/wordml" w:rsidR="009932FE" w:rsidP="009932FE" w:rsidRDefault="009932FE" w14:paraId="1DB36F4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F01CC3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will also ensure that:</w:t>
      </w:r>
      <w:r>
        <w:rPr>
          <w:rStyle w:val="eop"/>
          <w:rFonts w:ascii="SassoonPrimaryType" w:hAnsi="SassoonPrimaryType" w:cs="Segoe UI"/>
        </w:rPr>
        <w:t> </w:t>
      </w:r>
    </w:p>
    <w:p xmlns:wp14="http://schemas.microsoft.com/office/word/2010/wordml" w:rsidR="009932FE" w:rsidP="009932FE" w:rsidRDefault="009932FE" w14:paraId="28D1782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FCD54C1" wp14:textId="77777777">
      <w:pPr>
        <w:pStyle w:val="paragraph"/>
        <w:numPr>
          <w:ilvl w:val="0"/>
          <w:numId w:val="1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 clear written policy statement is created.</w:t>
      </w:r>
      <w:r>
        <w:rPr>
          <w:rStyle w:val="eop"/>
          <w:rFonts w:ascii="SassoonPrimaryType" w:hAnsi="SassoonPrimaryType" w:cs="Segoe UI"/>
        </w:rPr>
        <w:t> </w:t>
      </w:r>
    </w:p>
    <w:p xmlns:wp14="http://schemas.microsoft.com/office/word/2010/wordml" w:rsidR="009932FE" w:rsidP="009932FE" w:rsidRDefault="009932FE" w14:paraId="5D86C63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AE10576" wp14:textId="77777777">
      <w:pPr>
        <w:pStyle w:val="paragraph"/>
        <w:numPr>
          <w:ilvl w:val="0"/>
          <w:numId w:val="1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That responsibilities for health, safety and welfare are allocated to specific people and that those persons are informed of those responsibilities.  </w:t>
      </w:r>
      <w:r>
        <w:rPr>
          <w:rStyle w:val="eop"/>
          <w:rFonts w:ascii="SassoonPrimaryType" w:hAnsi="SassoonPrimaryType" w:cs="Segoe UI"/>
        </w:rPr>
        <w:t> </w:t>
      </w:r>
    </w:p>
    <w:p xmlns:wp14="http://schemas.microsoft.com/office/word/2010/wordml" w:rsidR="009932FE" w:rsidP="009932FE" w:rsidRDefault="009932FE" w14:paraId="5380F020"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707EF9A" wp14:textId="77777777">
      <w:pPr>
        <w:pStyle w:val="paragraph"/>
        <w:numPr>
          <w:ilvl w:val="0"/>
          <w:numId w:val="1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Persons allocated responsibilities have sufficient experience, knowledge and training to perform the tasks required of them competently.</w:t>
      </w:r>
      <w:r>
        <w:rPr>
          <w:rStyle w:val="eop"/>
          <w:rFonts w:ascii="SassoonPrimaryType" w:hAnsi="SassoonPrimaryType" w:cs="Segoe UI"/>
        </w:rPr>
        <w:t> </w:t>
      </w:r>
    </w:p>
    <w:p xmlns:wp14="http://schemas.microsoft.com/office/word/2010/wordml" w:rsidR="009932FE" w:rsidP="009932FE" w:rsidRDefault="009932FE" w14:paraId="3F8C8A50"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78077C8" wp14:textId="77777777">
      <w:pPr>
        <w:pStyle w:val="paragraph"/>
        <w:numPr>
          <w:ilvl w:val="0"/>
          <w:numId w:val="1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Clear procedures are created to assess the risk from hazards and produce safe systems of work.</w:t>
      </w:r>
      <w:r>
        <w:rPr>
          <w:rStyle w:val="eop"/>
          <w:rFonts w:ascii="SassoonPrimaryType" w:hAnsi="SassoonPrimaryType" w:cs="Segoe UI"/>
        </w:rPr>
        <w:t> </w:t>
      </w:r>
    </w:p>
    <w:p xmlns:wp14="http://schemas.microsoft.com/office/word/2010/wordml" w:rsidR="009932FE" w:rsidP="009932FE" w:rsidRDefault="009932FE" w14:paraId="3CEEED34"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10D1156" wp14:textId="77777777">
      <w:pPr>
        <w:pStyle w:val="paragraph"/>
        <w:numPr>
          <w:ilvl w:val="0"/>
          <w:numId w:val="1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Sufficient funds and resources are set aside with which to operate safe systems of work.</w:t>
      </w:r>
      <w:r>
        <w:rPr>
          <w:rStyle w:val="eop"/>
          <w:rFonts w:ascii="SassoonPrimaryType" w:hAnsi="SassoonPrimaryType" w:cs="Segoe UI"/>
        </w:rPr>
        <w:t> </w:t>
      </w:r>
    </w:p>
    <w:p xmlns:wp14="http://schemas.microsoft.com/office/word/2010/wordml" w:rsidR="009932FE" w:rsidP="009932FE" w:rsidRDefault="009932FE" w14:paraId="42F19EF9"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6DC3CCD" wp14:textId="77777777">
      <w:pPr>
        <w:pStyle w:val="paragraph"/>
        <w:numPr>
          <w:ilvl w:val="0"/>
          <w:numId w:val="2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Health and safety performance is measured both actively and reactively (audits, inspections, accident and incident analysis).</w:t>
      </w:r>
      <w:r>
        <w:rPr>
          <w:rStyle w:val="eop"/>
          <w:rFonts w:ascii="SassoonPrimaryType" w:hAnsi="SassoonPrimaryType" w:cs="Segoe UI"/>
        </w:rPr>
        <w:t> </w:t>
      </w:r>
    </w:p>
    <w:p xmlns:wp14="http://schemas.microsoft.com/office/word/2010/wordml" w:rsidR="009932FE" w:rsidP="009932FE" w:rsidRDefault="009932FE" w14:paraId="4D855984"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AA3D230" wp14:textId="77777777">
      <w:pPr>
        <w:pStyle w:val="paragraph"/>
        <w:numPr>
          <w:ilvl w:val="0"/>
          <w:numId w:val="2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The school’s health and safety policy and performance is reviewed at least annually.</w:t>
      </w:r>
      <w:r>
        <w:rPr>
          <w:rStyle w:val="eop"/>
          <w:rFonts w:ascii="SassoonPrimaryType" w:hAnsi="SassoonPrimaryType" w:cs="Segoe UI"/>
        </w:rPr>
        <w:t> </w:t>
      </w:r>
    </w:p>
    <w:p xmlns:wp14="http://schemas.microsoft.com/office/word/2010/wordml" w:rsidR="009932FE" w:rsidP="009932FE" w:rsidRDefault="009932FE" w14:paraId="6CE2FCB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E5A3B12" wp14:textId="77777777">
      <w:pPr>
        <w:pStyle w:val="paragraph"/>
        <w:numPr>
          <w:ilvl w:val="0"/>
          <w:numId w:val="2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Lead by example in demonstrating the Governing Body’s commitment to achieving a high standard of health and safety performance, and encouraging the on-going development of a positive attitude to health and safety amongst staff and pupils.</w:t>
      </w:r>
      <w:r>
        <w:rPr>
          <w:rStyle w:val="eop"/>
          <w:rFonts w:ascii="SassoonPrimaryType" w:hAnsi="SassoonPrimaryType" w:cs="Segoe UI"/>
        </w:rPr>
        <w:t> </w:t>
      </w:r>
    </w:p>
    <w:p xmlns:wp14="http://schemas.microsoft.com/office/word/2010/wordml" w:rsidR="009932FE" w:rsidP="009932FE" w:rsidRDefault="009932FE" w14:paraId="6A84B78A"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2D3BE8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2.2</w:t>
      </w:r>
      <w:r>
        <w:rPr>
          <w:rStyle w:val="tabchar"/>
          <w:rFonts w:ascii="Calibri" w:hAnsi="Calibri" w:cs="Segoe UI"/>
        </w:rPr>
        <w:t xml:space="preserve"> </w:t>
      </w:r>
      <w:r>
        <w:rPr>
          <w:rStyle w:val="normaltextrun"/>
          <w:rFonts w:ascii="SassoonPrimaryType" w:hAnsi="SassoonPrimaryType" w:cs="Segoe UI"/>
          <w:b/>
          <w:bCs/>
        </w:rPr>
        <w:t>The Head Teacher</w:t>
      </w:r>
      <w:r>
        <w:rPr>
          <w:rStyle w:val="eop"/>
          <w:rFonts w:ascii="SassoonPrimaryType" w:hAnsi="SassoonPrimaryType" w:cs="Segoe UI"/>
        </w:rPr>
        <w:t> </w:t>
      </w:r>
    </w:p>
    <w:p xmlns:wp14="http://schemas.microsoft.com/office/word/2010/wordml" w:rsidR="009932FE" w:rsidP="009932FE" w:rsidRDefault="009932FE" w14:paraId="3E40803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33E656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day-to-day responsibility for all school health, safety and welfare organisation and activity rests with the Head teacher who will support the Governing Body by ensuring:</w:t>
      </w:r>
      <w:r>
        <w:rPr>
          <w:rStyle w:val="eop"/>
          <w:rFonts w:ascii="SassoonPrimaryType" w:hAnsi="SassoonPrimaryType" w:cs="Segoe UI"/>
        </w:rPr>
        <w:t> </w:t>
      </w:r>
    </w:p>
    <w:p xmlns:wp14="http://schemas.microsoft.com/office/word/2010/wordml" w:rsidR="009932FE" w:rsidP="009932FE" w:rsidRDefault="009932FE" w14:paraId="3ADD6AF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44F75ED" wp14:textId="77777777">
      <w:pPr>
        <w:pStyle w:val="paragraph"/>
        <w:numPr>
          <w:ilvl w:val="0"/>
          <w:numId w:val="2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They are the focal point for reference on all school health and safety and welfare matters and give advice or indicate sources of advice.</w:t>
      </w:r>
      <w:r>
        <w:rPr>
          <w:rStyle w:val="eop"/>
          <w:rFonts w:ascii="SassoonPrimaryType" w:hAnsi="SassoonPrimaryType" w:cs="Segoe UI"/>
        </w:rPr>
        <w:t> </w:t>
      </w:r>
    </w:p>
    <w:p xmlns:wp14="http://schemas.microsoft.com/office/word/2010/wordml" w:rsidR="009932FE" w:rsidP="009932FE" w:rsidRDefault="009932FE" w14:paraId="3BAC30D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FBF95D6" wp14:textId="77777777">
      <w:pPr>
        <w:pStyle w:val="paragraph"/>
        <w:numPr>
          <w:ilvl w:val="0"/>
          <w:numId w:val="2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They co-ordinate the implementation of the governor’s health and safety and welfare policy and procedures of the school.   </w:t>
      </w:r>
      <w:r>
        <w:rPr>
          <w:rStyle w:val="eop"/>
          <w:rFonts w:ascii="SassoonPrimaryType" w:hAnsi="SassoonPrimaryType" w:cs="Segoe UI"/>
        </w:rPr>
        <w:t> </w:t>
      </w:r>
    </w:p>
    <w:p xmlns:wp14="http://schemas.microsoft.com/office/word/2010/wordml" w:rsidR="009932FE" w:rsidP="009932FE" w:rsidRDefault="009932FE" w14:paraId="68605206"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39547E6" wp14:textId="77777777">
      <w:pPr>
        <w:pStyle w:val="paragraph"/>
        <w:numPr>
          <w:ilvl w:val="0"/>
          <w:numId w:val="2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Clear direction is provided on health and safety tasks delegated to members of staff.</w:t>
      </w:r>
      <w:r>
        <w:rPr>
          <w:rStyle w:val="eop"/>
          <w:rFonts w:ascii="SassoonPrimaryType" w:hAnsi="SassoonPrimaryType" w:cs="Segoe UI"/>
        </w:rPr>
        <w:t> </w:t>
      </w:r>
    </w:p>
    <w:p xmlns:wp14="http://schemas.microsoft.com/office/word/2010/wordml" w:rsidR="009932FE" w:rsidP="009932FE" w:rsidRDefault="009932FE" w14:paraId="4D17554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8F751F" w:rsidRDefault="009932FE" w14:paraId="76F94464" wp14:textId="77777777">
      <w:pPr>
        <w:pStyle w:val="paragraph"/>
        <w:numPr>
          <w:ilvl w:val="0"/>
          <w:numId w:val="2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Appropriate information on significant risks and required safety precautions / safe systems of work is given to staff, pupils, visitors and contractors.</w:t>
      </w:r>
      <w:r>
        <w:rPr>
          <w:rStyle w:val="eop"/>
          <w:rFonts w:ascii="SassoonPrimaryType" w:hAnsi="SassoonPrimaryType" w:cs="Segoe UI"/>
        </w:rPr>
        <w:t> </w:t>
      </w:r>
    </w:p>
    <w:p xmlns:wp14="http://schemas.microsoft.com/office/word/2010/wordml" w:rsidR="009932FE" w:rsidP="009932FE" w:rsidRDefault="009932FE" w14:paraId="26105B5D"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A249F68" wp14:textId="77777777">
      <w:pPr>
        <w:pStyle w:val="paragraph"/>
        <w:numPr>
          <w:ilvl w:val="0"/>
          <w:numId w:val="2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Appropriate consultation arrangements are in place for staff and their Trade Union representative (where appointed).</w:t>
      </w:r>
      <w:r>
        <w:rPr>
          <w:rStyle w:val="eop"/>
          <w:rFonts w:ascii="SassoonPrimaryType" w:hAnsi="SassoonPrimaryType" w:cs="Segoe UI"/>
        </w:rPr>
        <w:t> </w:t>
      </w:r>
    </w:p>
    <w:p xmlns:wp14="http://schemas.microsoft.com/office/word/2010/wordml" w:rsidR="009932FE" w:rsidP="009932FE" w:rsidRDefault="009932FE" w14:paraId="15B3EB6E"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99FACD8" wp14:textId="77777777">
      <w:pPr>
        <w:pStyle w:val="paragraph"/>
        <w:numPr>
          <w:ilvl w:val="0"/>
          <w:numId w:val="2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All staff are competent to carry out their health and safety roles and are provided with adequate information, instruction and training and/or supervision.</w:t>
      </w:r>
      <w:r>
        <w:rPr>
          <w:rStyle w:val="eop"/>
          <w:rFonts w:ascii="SassoonPrimaryType" w:hAnsi="SassoonPrimaryType" w:cs="Segoe UI"/>
        </w:rPr>
        <w:t> </w:t>
      </w:r>
    </w:p>
    <w:p xmlns:wp14="http://schemas.microsoft.com/office/word/2010/wordml" w:rsidR="009932FE" w:rsidP="009932FE" w:rsidRDefault="009932FE" w14:paraId="42CAE14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A0AA4AF" wp14:textId="77777777">
      <w:pPr>
        <w:pStyle w:val="paragraph"/>
        <w:numPr>
          <w:ilvl w:val="0"/>
          <w:numId w:val="2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Effective arrangements are in place to monitor health and safety performance at suitable frequencies.</w:t>
      </w:r>
      <w:r>
        <w:rPr>
          <w:rStyle w:val="eop"/>
          <w:rFonts w:ascii="SassoonPrimaryType" w:hAnsi="SassoonPrimaryType" w:cs="Segoe UI"/>
        </w:rPr>
        <w:t> </w:t>
      </w:r>
    </w:p>
    <w:p xmlns:wp14="http://schemas.microsoft.com/office/word/2010/wordml" w:rsidR="009932FE" w:rsidP="009932FE" w:rsidRDefault="009932FE" w14:paraId="1AF05E0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513B7E7" wp14:textId="77777777">
      <w:pPr>
        <w:pStyle w:val="paragraph"/>
        <w:numPr>
          <w:ilvl w:val="0"/>
          <w:numId w:val="3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 system is implemented to ensure risk assessments are undertaken, recorded and reviewed on a regular basis.</w:t>
      </w:r>
      <w:r>
        <w:rPr>
          <w:rStyle w:val="eop"/>
          <w:rFonts w:ascii="SassoonPrimaryType" w:hAnsi="SassoonPrimaryType" w:cs="Segoe UI"/>
        </w:rPr>
        <w:t> </w:t>
      </w:r>
    </w:p>
    <w:p xmlns:wp14="http://schemas.microsoft.com/office/word/2010/wordml" w:rsidR="009932FE" w:rsidP="009932FE" w:rsidRDefault="009932FE" w14:paraId="63D9C95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8F751F" w:rsidRDefault="009932FE" w14:paraId="60AAD4C1" wp14:textId="77777777">
      <w:pPr>
        <w:pStyle w:val="paragraph"/>
        <w:numPr>
          <w:ilvl w:val="0"/>
          <w:numId w:val="3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Safe systems of work are developed and implemented as identified necessary from the risk assessments undertaken.</w:t>
      </w:r>
      <w:r>
        <w:rPr>
          <w:rStyle w:val="eop"/>
          <w:rFonts w:ascii="SassoonPrimaryType" w:hAnsi="SassoonPrimaryType" w:cs="Segoe UI"/>
        </w:rPr>
        <w:t> </w:t>
      </w:r>
    </w:p>
    <w:p xmlns:wp14="http://schemas.microsoft.com/office/word/2010/wordml" w:rsidR="009932FE" w:rsidP="009932FE" w:rsidRDefault="009932FE" w14:paraId="6BF368CB"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D27DAA3" wp14:textId="77777777">
      <w:pPr>
        <w:pStyle w:val="paragraph"/>
        <w:numPr>
          <w:ilvl w:val="0"/>
          <w:numId w:val="3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All accidents are reported, investigated and any remedial actions necessary are taken to prevent recurrence.</w:t>
      </w:r>
      <w:r>
        <w:rPr>
          <w:rStyle w:val="eop"/>
          <w:rFonts w:ascii="SassoonPrimaryType" w:hAnsi="SassoonPrimaryType" w:cs="Segoe UI"/>
        </w:rPr>
        <w:t> </w:t>
      </w:r>
    </w:p>
    <w:p xmlns:wp14="http://schemas.microsoft.com/office/word/2010/wordml" w:rsidR="009932FE" w:rsidP="009932FE" w:rsidRDefault="009932FE" w14:paraId="7EE978CC"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3EEF581" wp14:textId="77777777">
      <w:pPr>
        <w:pStyle w:val="paragraph"/>
        <w:numPr>
          <w:ilvl w:val="0"/>
          <w:numId w:val="3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Appropriate health and safety notices and signage is displayed as identified necessary.</w:t>
      </w:r>
      <w:r>
        <w:rPr>
          <w:rStyle w:val="eop"/>
          <w:rFonts w:ascii="SassoonPrimaryType" w:hAnsi="SassoonPrimaryType" w:cs="Segoe UI"/>
        </w:rPr>
        <w:t> </w:t>
      </w:r>
    </w:p>
    <w:p xmlns:wp14="http://schemas.microsoft.com/office/word/2010/wordml" w:rsidR="009932FE" w:rsidP="009932FE" w:rsidRDefault="009932FE" w14:paraId="4B9B179D"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808ACCE" wp14:textId="77777777">
      <w:pPr>
        <w:pStyle w:val="paragraph"/>
        <w:numPr>
          <w:ilvl w:val="0"/>
          <w:numId w:val="3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Emergency and welfare procedures are in place and regularly practiced.</w:t>
      </w:r>
      <w:r>
        <w:rPr>
          <w:rStyle w:val="eop"/>
          <w:rFonts w:ascii="SassoonPrimaryType" w:hAnsi="SassoonPrimaryType" w:cs="Segoe UI"/>
        </w:rPr>
        <w:t> </w:t>
      </w:r>
    </w:p>
    <w:p xmlns:wp14="http://schemas.microsoft.com/office/word/2010/wordml" w:rsidR="009932FE" w:rsidP="009932FE" w:rsidRDefault="009932FE" w14:paraId="38BC71DC"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86102B7" wp14:textId="77777777">
      <w:pPr>
        <w:pStyle w:val="paragraph"/>
        <w:numPr>
          <w:ilvl w:val="0"/>
          <w:numId w:val="3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Premises, plant and equipment are maintained in a safe and serviceable condition.  </w:t>
      </w:r>
      <w:r>
        <w:rPr>
          <w:rStyle w:val="eop"/>
          <w:rFonts w:ascii="SassoonPrimaryType" w:hAnsi="SassoonPrimaryType" w:cs="Segoe UI"/>
        </w:rPr>
        <w:t> </w:t>
      </w:r>
    </w:p>
    <w:p xmlns:wp14="http://schemas.microsoft.com/office/word/2010/wordml" w:rsidR="009932FE" w:rsidP="009932FE" w:rsidRDefault="009932FE" w14:paraId="4CD2E59C"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EC2CBBA" wp14:textId="77777777">
      <w:pPr>
        <w:pStyle w:val="paragraph"/>
        <w:numPr>
          <w:ilvl w:val="0"/>
          <w:numId w:val="3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Any unsafe situations or practises observed, or reported, are stopped immediately until remedial measures have been taken.</w:t>
      </w:r>
      <w:r>
        <w:rPr>
          <w:rStyle w:val="eop"/>
          <w:rFonts w:ascii="SassoonPrimaryType" w:hAnsi="SassoonPrimaryType" w:cs="Segoe UI"/>
        </w:rPr>
        <w:t> </w:t>
      </w:r>
    </w:p>
    <w:p xmlns:wp14="http://schemas.microsoft.com/office/word/2010/wordml" w:rsidR="009932FE" w:rsidP="009932FE" w:rsidRDefault="009932FE" w14:paraId="5F11E8D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FAB9D7D" wp14:textId="77777777">
      <w:pPr>
        <w:pStyle w:val="paragraph"/>
        <w:numPr>
          <w:ilvl w:val="0"/>
          <w:numId w:val="3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Suitable health and safety induction is provided to all staff (permanent and temporary, teaching and non-teaching) and volunteers.</w:t>
      </w:r>
      <w:r>
        <w:rPr>
          <w:rStyle w:val="eop"/>
          <w:rFonts w:ascii="SassoonPrimaryType" w:hAnsi="SassoonPrimaryType" w:cs="Segoe UI"/>
        </w:rPr>
        <w:t> </w:t>
      </w:r>
    </w:p>
    <w:p xmlns:wp14="http://schemas.microsoft.com/office/word/2010/wordml" w:rsidR="009932FE" w:rsidP="009932FE" w:rsidRDefault="009932FE" w14:paraId="693C477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0C1C85A" wp14:textId="77777777">
      <w:pPr>
        <w:pStyle w:val="paragraph"/>
        <w:numPr>
          <w:ilvl w:val="0"/>
          <w:numId w:val="3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Report to the Governing Body on the health and safety performance and any safety concerns that may need to be addressed by the allocation of funds.   </w:t>
      </w:r>
      <w:r>
        <w:rPr>
          <w:rStyle w:val="eop"/>
          <w:rFonts w:ascii="SassoonPrimaryType" w:hAnsi="SassoonPrimaryType" w:cs="Segoe UI"/>
        </w:rPr>
        <w:t> </w:t>
      </w:r>
    </w:p>
    <w:p xmlns:wp14="http://schemas.microsoft.com/office/word/2010/wordml" w:rsidR="009932FE" w:rsidP="009932FE" w:rsidRDefault="009932FE" w14:paraId="2181972A"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3DF7034" wp14:textId="77777777">
      <w:pPr>
        <w:pStyle w:val="paragraph"/>
        <w:numPr>
          <w:ilvl w:val="0"/>
          <w:numId w:val="3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Chairing the School Health and Safety Committee (if appropriate).</w:t>
      </w:r>
      <w:r>
        <w:rPr>
          <w:rStyle w:val="eop"/>
          <w:rFonts w:ascii="SassoonPrimaryType" w:hAnsi="SassoonPrimaryType" w:cs="Segoe UI"/>
        </w:rPr>
        <w:t> </w:t>
      </w:r>
    </w:p>
    <w:p xmlns:wp14="http://schemas.microsoft.com/office/word/2010/wordml" w:rsidR="009932FE" w:rsidP="009932FE" w:rsidRDefault="009932FE" w14:paraId="51756CA6"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F50CF54" wp14:textId="77777777">
      <w:pPr>
        <w:pStyle w:val="paragraph"/>
        <w:numPr>
          <w:ilvl w:val="0"/>
          <w:numId w:val="4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Reporting to the LA any significant risks which cannot be rectified within the establishment’s budget.</w:t>
      </w:r>
      <w:r>
        <w:rPr>
          <w:rStyle w:val="eop"/>
          <w:rFonts w:ascii="SassoonPrimaryType" w:hAnsi="SassoonPrimaryType" w:cs="Segoe UI"/>
        </w:rPr>
        <w:t> </w:t>
      </w:r>
    </w:p>
    <w:p xmlns:wp14="http://schemas.microsoft.com/office/word/2010/wordml" w:rsidR="009932FE" w:rsidP="009932FE" w:rsidRDefault="009932FE" w14:paraId="6AB5474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7FE9AA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2.3</w:t>
      </w:r>
      <w:r>
        <w:rPr>
          <w:rStyle w:val="tabchar"/>
          <w:rFonts w:ascii="Calibri" w:hAnsi="Calibri" w:cs="Segoe UI"/>
        </w:rPr>
        <w:t xml:space="preserve"> </w:t>
      </w:r>
      <w:r>
        <w:rPr>
          <w:rStyle w:val="normaltextrun"/>
          <w:rFonts w:ascii="SassoonPrimaryType" w:hAnsi="SassoonPrimaryType" w:cs="Segoe UI"/>
          <w:b/>
          <w:bCs/>
        </w:rPr>
        <w:t>School Health and Safety Co-Ordinator</w:t>
      </w:r>
      <w:r>
        <w:rPr>
          <w:rStyle w:val="eop"/>
          <w:rFonts w:ascii="SassoonPrimaryType" w:hAnsi="SassoonPrimaryType" w:cs="Segoe UI"/>
        </w:rPr>
        <w:t> </w:t>
      </w:r>
    </w:p>
    <w:p xmlns:wp14="http://schemas.microsoft.com/office/word/2010/wordml" w:rsidR="009932FE" w:rsidP="009932FE" w:rsidRDefault="009932FE" w14:paraId="3B89598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9BD9B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FA67D0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Health and Safety Co-ordinator is Mrs L Dalton who will carry out the following duties:</w:t>
      </w:r>
      <w:r>
        <w:rPr>
          <w:rStyle w:val="eop"/>
          <w:rFonts w:ascii="SassoonPrimaryType" w:hAnsi="SassoonPrimaryType" w:cs="Segoe UI"/>
        </w:rPr>
        <w:t> </w:t>
      </w:r>
    </w:p>
    <w:p xmlns:wp14="http://schemas.microsoft.com/office/word/2010/wordml" w:rsidR="009932FE" w:rsidP="009932FE" w:rsidRDefault="009932FE" w14:paraId="68FA2DF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8F751F" w:rsidRDefault="009932FE" w14:paraId="1F9AF8CB" wp14:textId="77777777">
      <w:pPr>
        <w:pStyle w:val="paragraph"/>
        <w:numPr>
          <w:ilvl w:val="0"/>
          <w:numId w:val="4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co-ordinate and manage the Annual Health and Safety Management System Audit process for the school.</w:t>
      </w:r>
      <w:r>
        <w:rPr>
          <w:rStyle w:val="eop"/>
          <w:rFonts w:ascii="SassoonPrimaryType" w:hAnsi="SassoonPrimaryType" w:cs="Segoe UI"/>
        </w:rPr>
        <w:t> </w:t>
      </w:r>
    </w:p>
    <w:p xmlns:wp14="http://schemas.microsoft.com/office/word/2010/wordml" w:rsidR="009932FE" w:rsidP="009932FE" w:rsidRDefault="009932FE" w14:paraId="4B690AF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3246FEC" wp14:textId="77777777">
      <w:pPr>
        <w:pStyle w:val="paragraph"/>
        <w:numPr>
          <w:ilvl w:val="0"/>
          <w:numId w:val="4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ensure the termly general workplace safety inspections are carried out and reports collated for consideration by the Head Teacher and Governing Body.</w:t>
      </w:r>
      <w:r>
        <w:rPr>
          <w:rStyle w:val="eop"/>
          <w:rFonts w:ascii="SassoonPrimaryType" w:hAnsi="SassoonPrimaryType" w:cs="Segoe UI"/>
        </w:rPr>
        <w:t> </w:t>
      </w:r>
    </w:p>
    <w:p xmlns:wp14="http://schemas.microsoft.com/office/word/2010/wordml" w:rsidR="009932FE" w:rsidP="009932FE" w:rsidRDefault="009932FE" w14:paraId="5D2FFEE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D43DF82" wp14:textId="77777777">
      <w:pPr>
        <w:pStyle w:val="paragraph"/>
        <w:numPr>
          <w:ilvl w:val="0"/>
          <w:numId w:val="4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monitor the timely provision for the inspection and maintenance of work equipment throughout the school.</w:t>
      </w:r>
      <w:r>
        <w:rPr>
          <w:rStyle w:val="eop"/>
          <w:rFonts w:ascii="SassoonPrimaryType" w:hAnsi="SassoonPrimaryType" w:cs="Segoe UI"/>
        </w:rPr>
        <w:t> </w:t>
      </w:r>
    </w:p>
    <w:p xmlns:wp14="http://schemas.microsoft.com/office/word/2010/wordml" w:rsidR="009932FE" w:rsidP="009932FE" w:rsidRDefault="009932FE" w14:paraId="142A035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86E4AB9" wp14:textId="77777777">
      <w:pPr>
        <w:pStyle w:val="paragraph"/>
        <w:numPr>
          <w:ilvl w:val="0"/>
          <w:numId w:val="4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ensure adequate records of the above are kept on the school premises and findings are reported to the Head Teacher and Governing Body.</w:t>
      </w:r>
      <w:r>
        <w:rPr>
          <w:rStyle w:val="eop"/>
          <w:rFonts w:ascii="SassoonPrimaryType" w:hAnsi="SassoonPrimaryType" w:cs="Segoe UI"/>
        </w:rPr>
        <w:t> </w:t>
      </w:r>
    </w:p>
    <w:p xmlns:wp14="http://schemas.microsoft.com/office/word/2010/wordml" w:rsidR="009932FE" w:rsidP="009932FE" w:rsidRDefault="009932FE" w14:paraId="7069FD4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AAF3B99" wp14:textId="77777777">
      <w:pPr>
        <w:pStyle w:val="paragraph"/>
        <w:numPr>
          <w:ilvl w:val="0"/>
          <w:numId w:val="4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advise the Head teacher on any situations or activities which are potentially hazardous to the health and safety of staff, pupils and visitors.</w:t>
      </w:r>
      <w:r>
        <w:rPr>
          <w:rStyle w:val="eop"/>
          <w:rFonts w:ascii="SassoonPrimaryType" w:hAnsi="SassoonPrimaryType" w:cs="Segoe UI"/>
        </w:rPr>
        <w:t> </w:t>
      </w:r>
    </w:p>
    <w:p xmlns:wp14="http://schemas.microsoft.com/office/word/2010/wordml" w:rsidR="009932FE" w:rsidP="009932FE" w:rsidRDefault="009932FE" w14:paraId="4FA58E2B"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3AEFFC3" wp14:textId="77777777">
      <w:pPr>
        <w:pStyle w:val="paragraph"/>
        <w:numPr>
          <w:ilvl w:val="0"/>
          <w:numId w:val="4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maintain a record of any reported hazardous conditions or situations as above.</w:t>
      </w:r>
      <w:r>
        <w:rPr>
          <w:rStyle w:val="eop"/>
          <w:rFonts w:ascii="SassoonPrimaryType" w:hAnsi="SassoonPrimaryType" w:cs="Segoe UI"/>
        </w:rPr>
        <w:t> </w:t>
      </w:r>
    </w:p>
    <w:p xmlns:wp14="http://schemas.microsoft.com/office/word/2010/wordml" w:rsidR="009932FE" w:rsidP="009932FE" w:rsidRDefault="009932FE" w14:paraId="705B441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D6547F4" wp14:textId="77777777">
      <w:pPr>
        <w:pStyle w:val="paragraph"/>
        <w:numPr>
          <w:ilvl w:val="0"/>
          <w:numId w:val="4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maintain continuing observations throughout the establishment and make relevant comment to the Head teacher, the head of a department or a member of staff, as appropriate, if any unsatisfactory situation is observed or reported to them.</w:t>
      </w:r>
      <w:r>
        <w:rPr>
          <w:rStyle w:val="eop"/>
          <w:rFonts w:ascii="SassoonPrimaryType" w:hAnsi="SassoonPrimaryType" w:cs="Segoe UI"/>
        </w:rPr>
        <w:t> </w:t>
      </w:r>
    </w:p>
    <w:p xmlns:wp14="http://schemas.microsoft.com/office/word/2010/wordml" w:rsidR="009932FE" w:rsidP="009932FE" w:rsidRDefault="009932FE" w14:paraId="17B578C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41516DB" wp14:textId="77777777">
      <w:pPr>
        <w:pStyle w:val="paragraph"/>
        <w:numPr>
          <w:ilvl w:val="0"/>
          <w:numId w:val="4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monitor that staff are adequately instructed in safety and welfare matters in connection with their specific work place and the school generally.</w:t>
      </w:r>
      <w:r>
        <w:rPr>
          <w:rStyle w:val="eop"/>
          <w:rFonts w:ascii="SassoonPrimaryType" w:hAnsi="SassoonPrimaryType" w:cs="Segoe UI"/>
        </w:rPr>
        <w:t> </w:t>
      </w:r>
    </w:p>
    <w:p xmlns:wp14="http://schemas.microsoft.com/office/word/2010/wordml" w:rsidR="009932FE" w:rsidP="009932FE" w:rsidRDefault="009932FE" w14:paraId="1FA429C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EE8FEE2" wp14:textId="77777777">
      <w:pPr>
        <w:pStyle w:val="paragraph"/>
        <w:numPr>
          <w:ilvl w:val="0"/>
          <w:numId w:val="4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Carry out any other functions devolved to him/her by the Head teacher or Governing Body.</w:t>
      </w:r>
      <w:r>
        <w:rPr>
          <w:rStyle w:val="eop"/>
          <w:rFonts w:ascii="SassoonPrimaryType" w:hAnsi="SassoonPrimaryType" w:cs="Segoe UI"/>
        </w:rPr>
        <w:t> </w:t>
      </w:r>
    </w:p>
    <w:p xmlns:wp14="http://schemas.microsoft.com/office/word/2010/wordml" w:rsidR="009932FE" w:rsidP="009932FE" w:rsidRDefault="009932FE" w14:paraId="4E64FEA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3587C51" wp14:textId="77777777">
      <w:pPr>
        <w:pStyle w:val="paragraph"/>
        <w:numPr>
          <w:ilvl w:val="0"/>
          <w:numId w:val="5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act as a point of contact between the school and the LA.</w:t>
      </w:r>
      <w:r>
        <w:rPr>
          <w:rStyle w:val="eop"/>
          <w:rFonts w:ascii="SassoonPrimaryType" w:hAnsi="SassoonPrimaryType" w:cs="Segoe UI"/>
        </w:rPr>
        <w:t> </w:t>
      </w:r>
    </w:p>
    <w:p xmlns:wp14="http://schemas.microsoft.com/office/word/2010/wordml" w:rsidR="009932FE" w:rsidP="009932FE" w:rsidRDefault="009932FE" w14:paraId="0F5B8C8A"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4A934F7" wp14:textId="77777777">
      <w:pPr>
        <w:pStyle w:val="paragraph"/>
        <w:numPr>
          <w:ilvl w:val="0"/>
          <w:numId w:val="5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keep accident and incident statistics and provide an analysis to the Head teacher and Governing body / School Health and Safety Committee.</w:t>
      </w:r>
      <w:r>
        <w:rPr>
          <w:rStyle w:val="eop"/>
          <w:rFonts w:ascii="SassoonPrimaryType" w:hAnsi="SassoonPrimaryType" w:cs="Segoe UI"/>
        </w:rPr>
        <w:t> </w:t>
      </w:r>
    </w:p>
    <w:p xmlns:wp14="http://schemas.microsoft.com/office/word/2010/wordml" w:rsidR="009932FE" w:rsidP="009932FE" w:rsidRDefault="009932FE" w14:paraId="248DBDE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2D0356B" wp14:textId="77777777">
      <w:pPr>
        <w:pStyle w:val="paragraph"/>
        <w:numPr>
          <w:ilvl w:val="0"/>
          <w:numId w:val="5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provide an annual Health and Safety report to the Head teacher for submission to the Governing Body.</w:t>
      </w:r>
      <w:r>
        <w:rPr>
          <w:rStyle w:val="eop"/>
          <w:rFonts w:ascii="SassoonPrimaryType" w:hAnsi="SassoonPrimaryType" w:cs="Segoe UI"/>
        </w:rPr>
        <w:t> </w:t>
      </w:r>
    </w:p>
    <w:p xmlns:wp14="http://schemas.microsoft.com/office/word/2010/wordml" w:rsidR="009932FE" w:rsidP="009932FE" w:rsidRDefault="009932FE" w14:paraId="452D7DC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4474094" wp14:textId="77777777">
      <w:pPr>
        <w:pStyle w:val="paragraph"/>
        <w:numPr>
          <w:ilvl w:val="0"/>
          <w:numId w:val="5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To ensure that Section 3 of the Health and Safety policy is suitably detailed to reflect the school arrangements under each relevant heading, and is periodically brought to the attention of the School Safety Committee.</w:t>
      </w:r>
      <w:r>
        <w:rPr>
          <w:rStyle w:val="eop"/>
          <w:rFonts w:ascii="SassoonPrimaryType" w:hAnsi="SassoonPrimaryType" w:cs="Segoe UI"/>
        </w:rPr>
        <w:t> </w:t>
      </w:r>
    </w:p>
    <w:p xmlns:wp14="http://schemas.microsoft.com/office/word/2010/wordml" w:rsidR="009932FE" w:rsidP="009932FE" w:rsidRDefault="009932FE" w14:paraId="3E835728" wp14:textId="77777777">
      <w:pPr>
        <w:pStyle w:val="paragraph"/>
        <w:spacing w:before="0" w:beforeAutospacing="0" w:after="0" w:afterAutospacing="0"/>
        <w:jc w:val="both"/>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5D5F7028" wp14:textId="77777777">
      <w:pPr>
        <w:pStyle w:val="paragraph"/>
        <w:spacing w:before="0" w:beforeAutospacing="0" w:after="0" w:afterAutospacing="0"/>
        <w:ind w:left="705" w:hanging="705"/>
        <w:jc w:val="both"/>
        <w:textAlignment w:val="baseline"/>
        <w:rPr>
          <w:rFonts w:ascii="Segoe UI" w:hAnsi="Segoe UI" w:cs="Segoe UI"/>
          <w:b/>
          <w:bCs/>
          <w:sz w:val="18"/>
          <w:szCs w:val="18"/>
        </w:rPr>
      </w:pPr>
      <w:r>
        <w:rPr>
          <w:rStyle w:val="normaltextrun"/>
          <w:rFonts w:ascii="SassoonPrimaryType" w:hAnsi="SassoonPrimaryType" w:cs="Segoe UI"/>
          <w:b/>
          <w:bCs/>
        </w:rPr>
        <w:t>2.4</w:t>
      </w:r>
      <w:r>
        <w:rPr>
          <w:rStyle w:val="tabchar"/>
          <w:rFonts w:ascii="Calibri" w:hAnsi="Calibri" w:cs="Segoe UI"/>
        </w:rPr>
        <w:t xml:space="preserve"> </w:t>
      </w:r>
      <w:r>
        <w:rPr>
          <w:rStyle w:val="normaltextrun"/>
          <w:rFonts w:ascii="SassoonPrimaryType" w:hAnsi="SassoonPrimaryType" w:cs="Segoe UI"/>
          <w:b/>
          <w:bCs/>
        </w:rPr>
        <w:t>Teaching / Non-teaching staff holding posts/ positions of special responsibility</w:t>
      </w:r>
      <w:r>
        <w:rPr>
          <w:rStyle w:val="eop"/>
          <w:rFonts w:ascii="SassoonPrimaryType" w:hAnsi="SassoonPrimaryType" w:cs="Segoe UI"/>
          <w:b/>
          <w:bCs/>
        </w:rPr>
        <w:t> </w:t>
      </w:r>
    </w:p>
    <w:p xmlns:wp14="http://schemas.microsoft.com/office/word/2010/wordml" w:rsidR="009932FE" w:rsidP="009932FE" w:rsidRDefault="009932FE" w14:paraId="46FD6BF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64C672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These staff include Deputy Head teachers, Curriculum Co-ordinators, Heads of Year, Heads of Departments, Clerical Managers / Supervisors, Caretakers and other Supervisory staff.</w:t>
      </w:r>
      <w:r>
        <w:rPr>
          <w:rStyle w:val="eop"/>
          <w:rFonts w:ascii="SassoonPrimaryType" w:hAnsi="SassoonPrimaryType" w:cs="Segoe UI"/>
        </w:rPr>
        <w:t> </w:t>
      </w:r>
    </w:p>
    <w:p xmlns:wp14="http://schemas.microsoft.com/office/word/2010/wordml" w:rsidR="009932FE" w:rsidP="009932FE" w:rsidRDefault="009932FE" w14:paraId="0EEEC1A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6E1E15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They will:</w:t>
      </w:r>
      <w:r>
        <w:rPr>
          <w:rStyle w:val="eop"/>
          <w:rFonts w:ascii="SassoonPrimaryType" w:hAnsi="SassoonPrimaryType" w:cs="Segoe UI"/>
        </w:rPr>
        <w:t> </w:t>
      </w:r>
    </w:p>
    <w:p xmlns:wp14="http://schemas.microsoft.com/office/word/2010/wordml" w:rsidR="009932FE" w:rsidP="009932FE" w:rsidRDefault="009932FE" w14:paraId="19C7E31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890B82E" wp14:textId="77777777">
      <w:pPr>
        <w:pStyle w:val="paragraph"/>
        <w:numPr>
          <w:ilvl w:val="0"/>
          <w:numId w:val="5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Have a general responsibility for the application of the school’s Health and Safety Policy to their own department or area of work and are directly responsible to the Head teacher for the application of the health and safety procedures and arrangements.</w:t>
      </w:r>
      <w:r>
        <w:rPr>
          <w:rStyle w:val="eop"/>
          <w:rFonts w:ascii="SassoonPrimaryType" w:hAnsi="SassoonPrimaryType" w:cs="Segoe UI"/>
        </w:rPr>
        <w:t> </w:t>
      </w:r>
    </w:p>
    <w:p xmlns:wp14="http://schemas.microsoft.com/office/word/2010/wordml" w:rsidR="009932FE" w:rsidP="009932FE" w:rsidRDefault="009932FE" w14:paraId="3E85448D" wp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397C176" wp14:textId="77777777">
      <w:pPr>
        <w:pStyle w:val="paragraph"/>
        <w:numPr>
          <w:ilvl w:val="0"/>
          <w:numId w:val="5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Establish and maintain safe working procedures including arrangements for ensuring, so far as is reasonably practicable, the absence of risks to health and safety in connection with the use, handling, storage and transport of articles and substances, (e.g. chemicals, boiling water, sharp tools).</w:t>
      </w:r>
      <w:r>
        <w:rPr>
          <w:rStyle w:val="eop"/>
          <w:rFonts w:ascii="SassoonPrimaryType" w:hAnsi="SassoonPrimaryType" w:cs="Segoe UI"/>
        </w:rPr>
        <w:t> </w:t>
      </w:r>
    </w:p>
    <w:p xmlns:wp14="http://schemas.microsoft.com/office/word/2010/wordml" w:rsidR="009932FE" w:rsidP="009932FE" w:rsidRDefault="009932FE" w14:paraId="70342F7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33E02B5" wp14:textId="77777777">
      <w:pPr>
        <w:pStyle w:val="paragraph"/>
        <w:numPr>
          <w:ilvl w:val="0"/>
          <w:numId w:val="5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Resolve health, safety and welfare problems members of staff may refer to them or refer to the Head teacher / Senior Manager and/or School Health and Safety Co-ordinator (as appropriate) any problems for which they cannot achieve a satisfactory solution within the resources available to them.</w:t>
      </w:r>
      <w:r>
        <w:rPr>
          <w:rStyle w:val="eop"/>
          <w:rFonts w:ascii="SassoonPrimaryType" w:hAnsi="SassoonPrimaryType" w:cs="Segoe UI"/>
        </w:rPr>
        <w:t> </w:t>
      </w:r>
    </w:p>
    <w:p xmlns:wp14="http://schemas.microsoft.com/office/word/2010/wordml" w:rsidR="009932FE" w:rsidP="009932FE" w:rsidRDefault="009932FE" w14:paraId="0E6A004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A090072" wp14:textId="77777777">
      <w:pPr>
        <w:pStyle w:val="paragraph"/>
        <w:numPr>
          <w:ilvl w:val="0"/>
          <w:numId w:val="5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Carry out regular health and safety risk assessments of the activities for which they are responsible and, submit reports to the Head teacher / Senior Manager and/or the School Health and Safety Co-ordinator.</w:t>
      </w:r>
      <w:r>
        <w:rPr>
          <w:rStyle w:val="eop"/>
          <w:rFonts w:ascii="SassoonPrimaryType" w:hAnsi="SassoonPrimaryType" w:cs="Segoe UI"/>
        </w:rPr>
        <w:t> </w:t>
      </w:r>
    </w:p>
    <w:p xmlns:wp14="http://schemas.microsoft.com/office/word/2010/wordml" w:rsidR="009932FE" w:rsidP="009932FE" w:rsidRDefault="009932FE" w14:paraId="47F07C3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A457AE7" wp14:textId="77777777">
      <w:pPr>
        <w:pStyle w:val="paragraph"/>
        <w:numPr>
          <w:ilvl w:val="0"/>
          <w:numId w:val="5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Carry out regular inspections of their areas of responsibility to ensure that equipment, furniture and activities are safe and record these inspections where required.</w:t>
      </w:r>
      <w:r>
        <w:rPr>
          <w:rStyle w:val="eop"/>
          <w:rFonts w:ascii="SassoonPrimaryType" w:hAnsi="SassoonPrimaryType" w:cs="Segoe UI"/>
        </w:rPr>
        <w:t> </w:t>
      </w:r>
    </w:p>
    <w:p xmlns:wp14="http://schemas.microsoft.com/office/word/2010/wordml" w:rsidR="009932FE" w:rsidP="009932FE" w:rsidRDefault="009932FE" w14:paraId="0F6115F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993399A" wp14:textId="77777777">
      <w:pPr>
        <w:pStyle w:val="paragraph"/>
        <w:numPr>
          <w:ilvl w:val="0"/>
          <w:numId w:val="5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Ensure that all staff under their control are familiar with the health and safety Code of Practise, if issued, for their area of work.</w:t>
      </w:r>
      <w:r>
        <w:rPr>
          <w:rStyle w:val="eop"/>
          <w:rFonts w:ascii="SassoonPrimaryType" w:hAnsi="SassoonPrimaryType" w:cs="Segoe UI"/>
        </w:rPr>
        <w:t> </w:t>
      </w:r>
    </w:p>
    <w:p xmlns:wp14="http://schemas.microsoft.com/office/word/2010/wordml" w:rsidR="009932FE" w:rsidP="009932FE" w:rsidRDefault="009932FE" w14:paraId="4F32E63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E86A7CB" wp14:textId="77777777">
      <w:pPr>
        <w:pStyle w:val="paragraph"/>
        <w:numPr>
          <w:ilvl w:val="0"/>
          <w:numId w:val="6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Ensure, so far as is reasonably practicable, the provision of sufficient information, instruction, training and supervision to enable other employees and pupils to avoid hazards and contribute positively to their own health and safety.</w:t>
      </w:r>
      <w:r>
        <w:rPr>
          <w:rStyle w:val="eop"/>
          <w:rFonts w:ascii="SassoonPrimaryType" w:hAnsi="SassoonPrimaryType" w:cs="Segoe UI"/>
        </w:rPr>
        <w:t> </w:t>
      </w:r>
    </w:p>
    <w:p xmlns:wp14="http://schemas.microsoft.com/office/word/2010/wordml" w:rsidR="009932FE" w:rsidP="009932FE" w:rsidRDefault="009932FE" w14:paraId="7EA6EE3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A662878" wp14:textId="77777777">
      <w:pPr>
        <w:pStyle w:val="paragraph"/>
        <w:numPr>
          <w:ilvl w:val="0"/>
          <w:numId w:val="6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Where appropriate, ensure relevant advice and guidance on health and safety matters is sought in a timely manner, and bring to the attention of all staff under their control, any specific codes of best practice to be followed within their areas of work.</w:t>
      </w:r>
      <w:r>
        <w:rPr>
          <w:rStyle w:val="eop"/>
          <w:rFonts w:ascii="SassoonPrimaryType" w:hAnsi="SassoonPrimaryType" w:cs="Segoe UI"/>
        </w:rPr>
        <w:t> </w:t>
      </w:r>
    </w:p>
    <w:p xmlns:wp14="http://schemas.microsoft.com/office/word/2010/wordml" w:rsidR="009932FE" w:rsidP="009932FE" w:rsidRDefault="009932FE" w14:paraId="2FE610B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3EA3944" wp14:textId="77777777">
      <w:pPr>
        <w:pStyle w:val="paragraph"/>
        <w:numPr>
          <w:ilvl w:val="0"/>
          <w:numId w:val="6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Promptly investigate any accidents that occur within their sphere of responsibility.</w:t>
      </w:r>
      <w:r>
        <w:rPr>
          <w:rStyle w:val="eop"/>
          <w:rFonts w:ascii="SassoonPrimaryType" w:hAnsi="SassoonPrimaryType" w:cs="Segoe UI"/>
        </w:rPr>
        <w:t> </w:t>
      </w:r>
    </w:p>
    <w:p xmlns:wp14="http://schemas.microsoft.com/office/word/2010/wordml" w:rsidR="009932FE" w:rsidP="009932FE" w:rsidRDefault="009932FE" w14:paraId="664DE1E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77FBFCA" wp14:textId="77777777">
      <w:pPr>
        <w:pStyle w:val="paragraph"/>
        <w:numPr>
          <w:ilvl w:val="0"/>
          <w:numId w:val="6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Prepare an annual report for the Head teacher on the health and safety performance of his/her department or area of responsibility.</w:t>
      </w:r>
      <w:r>
        <w:rPr>
          <w:rStyle w:val="eop"/>
          <w:rFonts w:ascii="SassoonPrimaryType" w:hAnsi="SassoonPrimaryType" w:cs="Segoe UI"/>
        </w:rPr>
        <w:t> </w:t>
      </w:r>
    </w:p>
    <w:p xmlns:wp14="http://schemas.microsoft.com/office/word/2010/wordml" w:rsidR="009932FE" w:rsidP="009932FE" w:rsidRDefault="009932FE" w14:paraId="3D9D4942"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493A24D" wp14:textId="77777777">
      <w:pPr>
        <w:pStyle w:val="paragraph"/>
        <w:spacing w:before="0" w:beforeAutospacing="0" w:after="0" w:afterAutospacing="0"/>
        <w:ind w:left="72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72EBAD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2.5</w:t>
      </w:r>
      <w:r>
        <w:rPr>
          <w:rStyle w:val="tabchar"/>
          <w:rFonts w:ascii="Calibri" w:hAnsi="Calibri" w:cs="Segoe UI"/>
        </w:rPr>
        <w:t xml:space="preserve"> </w:t>
      </w:r>
      <w:r>
        <w:rPr>
          <w:rStyle w:val="normaltextrun"/>
          <w:rFonts w:ascii="SassoonPrimaryType" w:hAnsi="SassoonPrimaryType" w:cs="Segoe UI"/>
          <w:b/>
          <w:bCs/>
        </w:rPr>
        <w:t>Special Obligations of Class Teachers</w:t>
      </w:r>
      <w:r>
        <w:rPr>
          <w:rStyle w:val="eop"/>
          <w:rFonts w:ascii="SassoonPrimaryType" w:hAnsi="SassoonPrimaryType" w:cs="Segoe UI"/>
        </w:rPr>
        <w:t> </w:t>
      </w:r>
    </w:p>
    <w:p xmlns:wp14="http://schemas.microsoft.com/office/word/2010/wordml" w:rsidR="009932FE" w:rsidP="009932FE" w:rsidRDefault="009932FE" w14:paraId="18840F3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04F736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E3FA76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health and safety of pupils in classrooms, laboratories and workshops is the responsibility of class teachers.</w:t>
      </w:r>
      <w:r>
        <w:rPr>
          <w:rStyle w:val="eop"/>
          <w:rFonts w:ascii="SassoonPrimaryType" w:hAnsi="SassoonPrimaryType" w:cs="Segoe UI"/>
        </w:rPr>
        <w:t> </w:t>
      </w:r>
    </w:p>
    <w:p xmlns:wp14="http://schemas.microsoft.com/office/word/2010/wordml" w:rsidR="009932FE" w:rsidP="009932FE" w:rsidRDefault="009932FE" w14:paraId="4C1EE18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B11AF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If for any reason a teacher considers he/she cannot accept this responsibility, he/she should discuss the matter with the Head teacher or Head of Department/Faculty before allowing work to take place.</w:t>
      </w:r>
      <w:r>
        <w:rPr>
          <w:rStyle w:val="eop"/>
          <w:rFonts w:ascii="SassoonPrimaryType" w:hAnsi="SassoonPrimaryType" w:cs="Segoe UI"/>
        </w:rPr>
        <w:t> </w:t>
      </w:r>
    </w:p>
    <w:p xmlns:wp14="http://schemas.microsoft.com/office/word/2010/wordml" w:rsidR="009932FE" w:rsidP="009932FE" w:rsidRDefault="009932FE" w14:paraId="0A24AB7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4FFA2C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Class teachers are expected to:</w:t>
      </w:r>
      <w:r>
        <w:rPr>
          <w:rStyle w:val="eop"/>
          <w:rFonts w:ascii="SassoonPrimaryType" w:hAnsi="SassoonPrimaryType" w:cs="Segoe UI"/>
        </w:rPr>
        <w:t> </w:t>
      </w:r>
    </w:p>
    <w:p xmlns:wp14="http://schemas.microsoft.com/office/word/2010/wordml" w:rsidR="009932FE" w:rsidP="009932FE" w:rsidRDefault="009932FE" w14:paraId="06B0BD7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792CC23" wp14:textId="77777777">
      <w:pPr>
        <w:pStyle w:val="paragraph"/>
        <w:numPr>
          <w:ilvl w:val="0"/>
          <w:numId w:val="6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Exercise effective supervision of the pupils and to know the emergency procedures in respect of fire, first aid and other emergencies, and to carry them out.</w:t>
      </w:r>
      <w:r>
        <w:rPr>
          <w:rStyle w:val="eop"/>
          <w:rFonts w:ascii="SassoonPrimaryType" w:hAnsi="SassoonPrimaryType" w:cs="Segoe UI"/>
        </w:rPr>
        <w:t> </w:t>
      </w:r>
    </w:p>
    <w:p xmlns:wp14="http://schemas.microsoft.com/office/word/2010/wordml" w:rsidR="009932FE" w:rsidP="009932FE" w:rsidRDefault="009932FE" w14:paraId="3CB5452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90CD72F" wp14:textId="77777777">
      <w:pPr>
        <w:pStyle w:val="paragraph"/>
        <w:numPr>
          <w:ilvl w:val="0"/>
          <w:numId w:val="6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Not leave a class unsupervised under any circumstances.  If a teacher needs to leave the class, cover must be arranged.</w:t>
      </w:r>
      <w:r>
        <w:rPr>
          <w:rStyle w:val="eop"/>
          <w:rFonts w:ascii="SassoonPrimaryType" w:hAnsi="SassoonPrimaryType" w:cs="Segoe UI"/>
        </w:rPr>
        <w:t> </w:t>
      </w:r>
    </w:p>
    <w:p xmlns:wp14="http://schemas.microsoft.com/office/word/2010/wordml" w:rsidR="009932FE" w:rsidP="009932FE" w:rsidRDefault="009932FE" w14:paraId="7E0BA9E3" wp14:textId="77777777">
      <w:pPr>
        <w:pStyle w:val="paragraph"/>
        <w:spacing w:before="0" w:beforeAutospacing="0" w:after="0" w:afterAutospacing="0"/>
        <w:ind w:left="36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6DE90DB" wp14:textId="77777777">
      <w:pPr>
        <w:pStyle w:val="paragraph"/>
        <w:numPr>
          <w:ilvl w:val="0"/>
          <w:numId w:val="6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Follow the particular health and safety measures to be adopted of their own teaching areas as laid down in the relevant code of practice, where issued, and ensure that they are applied.</w:t>
      </w:r>
      <w:r>
        <w:rPr>
          <w:rStyle w:val="eop"/>
          <w:rFonts w:ascii="SassoonPrimaryType" w:hAnsi="SassoonPrimaryType" w:cs="Segoe UI"/>
        </w:rPr>
        <w:t> </w:t>
      </w:r>
    </w:p>
    <w:p xmlns:wp14="http://schemas.microsoft.com/office/word/2010/wordml" w:rsidR="009932FE" w:rsidP="009932FE" w:rsidRDefault="009932FE" w14:paraId="652F5E9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41D9B86" wp14:textId="77777777">
      <w:pPr>
        <w:pStyle w:val="paragraph"/>
        <w:numPr>
          <w:ilvl w:val="0"/>
          <w:numId w:val="6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Give clear oral and written instructions and warnings to pupils as often as necessary.</w:t>
      </w:r>
      <w:r>
        <w:rPr>
          <w:rStyle w:val="eop"/>
          <w:rFonts w:ascii="SassoonPrimaryType" w:hAnsi="SassoonPrimaryType" w:cs="Segoe UI"/>
        </w:rPr>
        <w:t> </w:t>
      </w:r>
    </w:p>
    <w:p xmlns:wp14="http://schemas.microsoft.com/office/word/2010/wordml" w:rsidR="009932FE" w:rsidP="009932FE" w:rsidRDefault="009932FE" w14:paraId="6008BDD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A5EDAE3" wp14:textId="77777777">
      <w:pPr>
        <w:pStyle w:val="paragraph"/>
        <w:numPr>
          <w:ilvl w:val="0"/>
          <w:numId w:val="6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Follow safe-working procedures personally.</w:t>
      </w:r>
      <w:r>
        <w:rPr>
          <w:rStyle w:val="eop"/>
          <w:rFonts w:ascii="SassoonPrimaryType" w:hAnsi="SassoonPrimaryType" w:cs="Segoe UI"/>
        </w:rPr>
        <w:t> </w:t>
      </w:r>
    </w:p>
    <w:p xmlns:wp14="http://schemas.microsoft.com/office/word/2010/wordml" w:rsidR="009932FE" w:rsidP="009932FE" w:rsidRDefault="009932FE" w14:paraId="76BE717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A43287E" wp14:textId="77777777">
      <w:pPr>
        <w:pStyle w:val="paragraph"/>
        <w:numPr>
          <w:ilvl w:val="0"/>
          <w:numId w:val="6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Ensure the use of protective clothing and equipment, guards etc where necessary.</w:t>
      </w:r>
      <w:r>
        <w:rPr>
          <w:rStyle w:val="eop"/>
          <w:rFonts w:ascii="SassoonPrimaryType" w:hAnsi="SassoonPrimaryType" w:cs="Segoe UI"/>
        </w:rPr>
        <w:t> </w:t>
      </w:r>
    </w:p>
    <w:p xmlns:wp14="http://schemas.microsoft.com/office/word/2010/wordml" w:rsidR="009932FE" w:rsidP="009932FE" w:rsidRDefault="009932FE" w14:paraId="361DDFAB"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4D7E295" wp14:textId="77777777">
      <w:pPr>
        <w:pStyle w:val="paragraph"/>
        <w:numPr>
          <w:ilvl w:val="0"/>
          <w:numId w:val="7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Monitor implementation of health and safety measures in accordance with risk assessments, controls, codes of practice, including the condition of subject specific equipment, substances and materials within their own teaching areas.</w:t>
      </w:r>
      <w:r>
        <w:rPr>
          <w:rStyle w:val="eop"/>
          <w:rFonts w:ascii="SassoonPrimaryType" w:hAnsi="SassoonPrimaryType" w:cs="Segoe UI"/>
        </w:rPr>
        <w:t> </w:t>
      </w:r>
    </w:p>
    <w:p xmlns:wp14="http://schemas.microsoft.com/office/word/2010/wordml" w:rsidR="009932FE" w:rsidP="009932FE" w:rsidRDefault="009932FE" w14:paraId="3E9F269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0EAC103" wp14:textId="77777777">
      <w:pPr>
        <w:pStyle w:val="paragraph"/>
        <w:numPr>
          <w:ilvl w:val="0"/>
          <w:numId w:val="7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Make recommendations to the Head teacher or Head of Department / Head of Faculty on health and safety equipment and on additions or necessary improvements to plants, tool, equipment or machinery.</w:t>
      </w:r>
      <w:r>
        <w:rPr>
          <w:rStyle w:val="eop"/>
          <w:rFonts w:ascii="SassoonPrimaryType" w:hAnsi="SassoonPrimaryType" w:cs="Segoe UI"/>
        </w:rPr>
        <w:t> </w:t>
      </w:r>
    </w:p>
    <w:p xmlns:wp14="http://schemas.microsoft.com/office/word/2010/wordml" w:rsidR="009932FE" w:rsidP="009932FE" w:rsidRDefault="009932FE" w14:paraId="31C8A41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735563A" wp14:textId="77777777">
      <w:pPr>
        <w:pStyle w:val="paragraph"/>
        <w:numPr>
          <w:ilvl w:val="0"/>
          <w:numId w:val="7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Integrate all relevant aspects of safety (risk assessments and controls) into the teaching process and, if necessary, give special lessons on health and safety.</w:t>
      </w:r>
      <w:r>
        <w:rPr>
          <w:rStyle w:val="eop"/>
          <w:rFonts w:ascii="SassoonPrimaryType" w:hAnsi="SassoonPrimaryType" w:cs="Segoe UI"/>
        </w:rPr>
        <w:t> </w:t>
      </w:r>
    </w:p>
    <w:p xmlns:wp14="http://schemas.microsoft.com/office/word/2010/wordml" w:rsidR="009932FE" w:rsidP="009932FE" w:rsidRDefault="009932FE" w14:paraId="146FE77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28AE911" wp14:textId="77777777">
      <w:pPr>
        <w:pStyle w:val="paragraph"/>
        <w:numPr>
          <w:ilvl w:val="0"/>
          <w:numId w:val="7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Avoid introducing personal items of equipment (electrical or mechanical) into the school without prior authorisation</w:t>
      </w:r>
      <w:r>
        <w:rPr>
          <w:rStyle w:val="eop"/>
          <w:rFonts w:ascii="SassoonPrimaryType" w:hAnsi="SassoonPrimaryType" w:cs="Segoe UI"/>
        </w:rPr>
        <w:t> </w:t>
      </w:r>
    </w:p>
    <w:p xmlns:wp14="http://schemas.microsoft.com/office/word/2010/wordml" w:rsidR="009932FE" w:rsidP="009932FE" w:rsidRDefault="009932FE" w14:paraId="1696C0E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2D479E8" wp14:textId="77777777">
      <w:pPr>
        <w:pStyle w:val="paragraph"/>
        <w:numPr>
          <w:ilvl w:val="0"/>
          <w:numId w:val="7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Report all Accidents, defects and dangerous occurrences to their Head teacher or Head of Department / Head of Faculty promptly.</w:t>
      </w:r>
      <w:r>
        <w:rPr>
          <w:rStyle w:val="eop"/>
          <w:rFonts w:ascii="SassoonPrimaryType" w:hAnsi="SassoonPrimaryType" w:cs="Segoe UI"/>
        </w:rPr>
        <w:t> </w:t>
      </w:r>
    </w:p>
    <w:p xmlns:wp14="http://schemas.microsoft.com/office/word/2010/wordml" w:rsidR="009932FE" w:rsidP="009932FE" w:rsidRDefault="009932FE" w14:paraId="325B5DE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E8B5DA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8CF02F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2.6</w:t>
      </w:r>
      <w:r>
        <w:rPr>
          <w:rStyle w:val="tabchar"/>
          <w:rFonts w:ascii="Calibri" w:hAnsi="Calibri" w:cs="Segoe UI"/>
        </w:rPr>
        <w:t xml:space="preserve"> </w:t>
      </w:r>
      <w:r>
        <w:rPr>
          <w:rStyle w:val="normaltextrun"/>
          <w:rFonts w:ascii="SassoonPrimaryType" w:hAnsi="SassoonPrimaryType" w:cs="Segoe UI"/>
          <w:b/>
          <w:bCs/>
        </w:rPr>
        <w:t>School Health and Safety Representatives</w:t>
      </w:r>
      <w:r>
        <w:rPr>
          <w:rStyle w:val="eop"/>
          <w:rFonts w:ascii="SassoonPrimaryType" w:hAnsi="SassoonPrimaryType" w:cs="Segoe UI"/>
        </w:rPr>
        <w:t> </w:t>
      </w:r>
    </w:p>
    <w:p xmlns:wp14="http://schemas.microsoft.com/office/word/2010/wordml" w:rsidR="009932FE" w:rsidP="009932FE" w:rsidRDefault="009932FE" w14:paraId="2E747F8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324E9A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and Head teacher recognise the role of Health and Safety Representatives appointed by a recognised trade union. Health and Safety Representatives will be allowed to investigate accidents and potential hazards, pursue employee / member complaints and carry out school inspections within directed time, but wherever practicable outside teaching time. They are also entitled to certain information, for example, about member accidents, and to paid time off to train for and carry out their health and safety functions. However, they are not part of the management structure and are not carrying out the duties on behalf of the Head teacher or Governing Body.</w:t>
      </w:r>
      <w:r>
        <w:rPr>
          <w:rStyle w:val="eop"/>
          <w:rFonts w:ascii="SassoonPrimaryType" w:hAnsi="SassoonPrimaryType" w:cs="Segoe UI"/>
        </w:rPr>
        <w:t> </w:t>
      </w:r>
    </w:p>
    <w:p xmlns:wp14="http://schemas.microsoft.com/office/word/2010/wordml" w:rsidR="009932FE" w:rsidP="009932FE" w:rsidRDefault="009932FE" w14:paraId="08DF40D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3361D8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05E0D1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421224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2.7</w:t>
      </w:r>
      <w:r>
        <w:rPr>
          <w:rStyle w:val="tabchar"/>
          <w:rFonts w:ascii="Calibri" w:hAnsi="Calibri" w:cs="Segoe UI"/>
        </w:rPr>
        <w:t xml:space="preserve"> </w:t>
      </w:r>
      <w:r>
        <w:rPr>
          <w:rStyle w:val="normaltextrun"/>
          <w:rFonts w:ascii="SassoonPrimaryType" w:hAnsi="SassoonPrimaryType" w:cs="Segoe UI"/>
          <w:b/>
          <w:bCs/>
        </w:rPr>
        <w:t>Obligations of all Employees</w:t>
      </w:r>
      <w:r>
        <w:rPr>
          <w:rStyle w:val="eop"/>
          <w:rFonts w:ascii="SassoonPrimaryType" w:hAnsi="SassoonPrimaryType" w:cs="Segoe UI"/>
        </w:rPr>
        <w:t> </w:t>
      </w:r>
    </w:p>
    <w:p xmlns:wp14="http://schemas.microsoft.com/office/word/2010/wordml" w:rsidR="009932FE" w:rsidP="009932FE" w:rsidRDefault="009932FE" w14:paraId="2F49BAF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960E07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Notwithstanding any specific responsibilities which may have been delegated to them, all employees must:</w:t>
      </w:r>
      <w:r>
        <w:rPr>
          <w:rStyle w:val="eop"/>
          <w:rFonts w:ascii="SassoonPrimaryType" w:hAnsi="SassoonPrimaryType" w:cs="Segoe UI"/>
        </w:rPr>
        <w:t> </w:t>
      </w:r>
    </w:p>
    <w:p xmlns:wp14="http://schemas.microsoft.com/office/word/2010/wordml" w:rsidR="009932FE" w:rsidP="009932FE" w:rsidRDefault="009932FE" w14:paraId="18077A0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CA7D4CF" wp14:textId="77777777">
      <w:pPr>
        <w:pStyle w:val="paragraph"/>
        <w:numPr>
          <w:ilvl w:val="0"/>
          <w:numId w:val="7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Act in the course of their employment with due care for the health, safety and welfare of themselves, other employees and other persons.</w:t>
      </w:r>
      <w:r>
        <w:rPr>
          <w:rStyle w:val="eop"/>
          <w:rFonts w:ascii="SassoonPrimaryType" w:hAnsi="SassoonPrimaryType" w:cs="Segoe UI"/>
        </w:rPr>
        <w:t> </w:t>
      </w:r>
    </w:p>
    <w:p xmlns:wp14="http://schemas.microsoft.com/office/word/2010/wordml" w:rsidR="009932FE" w:rsidP="009932FE" w:rsidRDefault="009932FE" w14:paraId="7232A5A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6B18E7F9" wp14:textId="77777777">
      <w:pPr>
        <w:pStyle w:val="paragraph"/>
        <w:numPr>
          <w:ilvl w:val="0"/>
          <w:numId w:val="76"/>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Observe all instructions on health and safety issued by the LA, School or any other person delegated to be responsible for a relevant aspect of health and safety.</w:t>
      </w:r>
      <w:r>
        <w:rPr>
          <w:rStyle w:val="eop"/>
          <w:rFonts w:ascii="SassoonPrimaryType" w:hAnsi="SassoonPrimaryType" w:cs="Segoe UI"/>
        </w:rPr>
        <w:t> </w:t>
      </w:r>
    </w:p>
    <w:p xmlns:wp14="http://schemas.microsoft.com/office/word/2010/wordml" w:rsidR="009932FE" w:rsidP="009932FE" w:rsidRDefault="009932FE" w14:paraId="1E45AE9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18B300B" wp14:textId="77777777">
      <w:pPr>
        <w:pStyle w:val="paragraph"/>
        <w:numPr>
          <w:ilvl w:val="0"/>
          <w:numId w:val="77"/>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Take heed of any instruction and/or training received on the use of equipment, machinery, and dangerous substance or safety devices.</w:t>
      </w:r>
      <w:r>
        <w:rPr>
          <w:rStyle w:val="eop"/>
          <w:rFonts w:ascii="SassoonPrimaryType" w:hAnsi="SassoonPrimaryType" w:cs="Segoe UI"/>
        </w:rPr>
        <w:t> </w:t>
      </w:r>
    </w:p>
    <w:p xmlns:wp14="http://schemas.microsoft.com/office/word/2010/wordml" w:rsidR="009932FE" w:rsidP="009932FE" w:rsidRDefault="009932FE" w14:paraId="7A150FD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2E55AA6F" wp14:textId="77777777">
      <w:pPr>
        <w:pStyle w:val="paragraph"/>
        <w:numPr>
          <w:ilvl w:val="0"/>
          <w:numId w:val="78"/>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Use and maintain correctly, in accordance with any instruction and/or training received, all personal protective equipment issued.</w:t>
      </w:r>
      <w:r>
        <w:rPr>
          <w:rStyle w:val="eop"/>
          <w:rFonts w:ascii="SassoonPrimaryType" w:hAnsi="SassoonPrimaryType" w:cs="Segoe UI"/>
        </w:rPr>
        <w:t> </w:t>
      </w:r>
    </w:p>
    <w:p xmlns:wp14="http://schemas.microsoft.com/office/word/2010/wordml" w:rsidR="009932FE" w:rsidP="009932FE" w:rsidRDefault="009932FE" w14:paraId="00D3A2D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9E7EC3C" wp14:textId="77777777">
      <w:pPr>
        <w:pStyle w:val="paragraph"/>
        <w:numPr>
          <w:ilvl w:val="0"/>
          <w:numId w:val="79"/>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Report all accidents in accordance with current procedure.</w:t>
      </w:r>
      <w:r>
        <w:rPr>
          <w:rStyle w:val="eop"/>
          <w:rFonts w:ascii="SassoonPrimaryType" w:hAnsi="SassoonPrimaryType" w:cs="Segoe UI"/>
        </w:rPr>
        <w:t> </w:t>
      </w:r>
    </w:p>
    <w:p xmlns:wp14="http://schemas.microsoft.com/office/word/2010/wordml" w:rsidR="009932FE" w:rsidP="009932FE" w:rsidRDefault="009932FE" w14:paraId="606F80D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716BB8D" wp14:textId="77777777">
      <w:pPr>
        <w:pStyle w:val="paragraph"/>
        <w:numPr>
          <w:ilvl w:val="0"/>
          <w:numId w:val="80"/>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Co-operate with other persons to enable them to carry out their health and safety responsibilities.</w:t>
      </w:r>
      <w:r>
        <w:rPr>
          <w:rStyle w:val="eop"/>
          <w:rFonts w:ascii="SassoonPrimaryType" w:hAnsi="SassoonPrimaryType" w:cs="Segoe UI"/>
        </w:rPr>
        <w:t> </w:t>
      </w:r>
    </w:p>
    <w:p xmlns:wp14="http://schemas.microsoft.com/office/word/2010/wordml" w:rsidR="009932FE" w:rsidP="009932FE" w:rsidRDefault="009932FE" w14:paraId="182EA13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E349600" wp14:textId="77777777">
      <w:pPr>
        <w:pStyle w:val="paragraph"/>
        <w:numPr>
          <w:ilvl w:val="0"/>
          <w:numId w:val="81"/>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Inform their Line Manager of all potential hazards to health and safety, in particular, those which are of a serious or imminent danger.</w:t>
      </w:r>
      <w:r>
        <w:rPr>
          <w:rStyle w:val="eop"/>
          <w:rFonts w:ascii="SassoonPrimaryType" w:hAnsi="SassoonPrimaryType" w:cs="Segoe UI"/>
        </w:rPr>
        <w:t> </w:t>
      </w:r>
    </w:p>
    <w:p xmlns:wp14="http://schemas.microsoft.com/office/word/2010/wordml" w:rsidR="009932FE" w:rsidP="009932FE" w:rsidRDefault="009932FE" w14:paraId="2CA9BCD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365BA370" wp14:textId="77777777">
      <w:pPr>
        <w:pStyle w:val="paragraph"/>
        <w:numPr>
          <w:ilvl w:val="0"/>
          <w:numId w:val="82"/>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Inform their Line Manager of any shortcomings they consider to be in the school’s health and safety arrangements.</w:t>
      </w:r>
      <w:r>
        <w:rPr>
          <w:rStyle w:val="eop"/>
          <w:rFonts w:ascii="SassoonPrimaryType" w:hAnsi="SassoonPrimaryType" w:cs="Segoe UI"/>
        </w:rPr>
        <w:t> </w:t>
      </w:r>
    </w:p>
    <w:p xmlns:wp14="http://schemas.microsoft.com/office/word/2010/wordml" w:rsidR="009932FE" w:rsidP="009932FE" w:rsidRDefault="009932FE" w14:paraId="69F69F1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486D6D08" wp14:textId="77777777">
      <w:pPr>
        <w:pStyle w:val="paragraph"/>
        <w:numPr>
          <w:ilvl w:val="0"/>
          <w:numId w:val="83"/>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Exercise good standards of Housekeeping and cleanliness.</w:t>
      </w:r>
      <w:r>
        <w:rPr>
          <w:rStyle w:val="eop"/>
          <w:rFonts w:ascii="SassoonPrimaryType" w:hAnsi="SassoonPrimaryType" w:cs="Segoe UI"/>
        </w:rPr>
        <w:t> </w:t>
      </w:r>
    </w:p>
    <w:p xmlns:wp14="http://schemas.microsoft.com/office/word/2010/wordml" w:rsidR="009932FE" w:rsidP="009932FE" w:rsidRDefault="009932FE" w14:paraId="35C7275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DDFE487" wp14:textId="77777777">
      <w:pPr>
        <w:pStyle w:val="paragraph"/>
        <w:numPr>
          <w:ilvl w:val="0"/>
          <w:numId w:val="84"/>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Know and apply the procedures in respect of fire, first aid and other emergencies.</w:t>
      </w:r>
      <w:r>
        <w:rPr>
          <w:rStyle w:val="eop"/>
          <w:rFonts w:ascii="SassoonPrimaryType" w:hAnsi="SassoonPrimaryType" w:cs="Segoe UI"/>
        </w:rPr>
        <w:t> </w:t>
      </w:r>
    </w:p>
    <w:p xmlns:wp14="http://schemas.microsoft.com/office/word/2010/wordml" w:rsidR="009932FE" w:rsidP="009932FE" w:rsidRDefault="009932FE" w14:paraId="0F4DF03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03853DC8" wp14:textId="77777777">
      <w:pPr>
        <w:pStyle w:val="paragraph"/>
        <w:numPr>
          <w:ilvl w:val="0"/>
          <w:numId w:val="85"/>
        </w:numPr>
        <w:spacing w:before="0" w:beforeAutospacing="0" w:after="0" w:afterAutospacing="0"/>
        <w:ind w:left="360" w:firstLine="0"/>
        <w:jc w:val="both"/>
        <w:textAlignment w:val="baseline"/>
        <w:rPr>
          <w:rFonts w:ascii="Segoe UI" w:hAnsi="Segoe UI" w:cs="Segoe UI"/>
        </w:rPr>
      </w:pPr>
      <w:r>
        <w:rPr>
          <w:rStyle w:val="normaltextrun"/>
          <w:rFonts w:ascii="SassoonPrimaryType" w:hAnsi="SassoonPrimaryType" w:cs="Segoe UI"/>
        </w:rPr>
        <w:t>Co-operate with appointed health and Safety representatives</w:t>
      </w:r>
      <w:r>
        <w:rPr>
          <w:rStyle w:val="eop"/>
          <w:rFonts w:ascii="SassoonPrimaryType" w:hAnsi="SassoonPrimaryType" w:cs="Segoe UI"/>
        </w:rPr>
        <w:t> </w:t>
      </w:r>
    </w:p>
    <w:p xmlns:wp14="http://schemas.microsoft.com/office/word/2010/wordml" w:rsidR="009932FE" w:rsidP="009932FE" w:rsidRDefault="009932FE" w14:paraId="26B1442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369458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7BB05F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employees who authorise work to be undertaken or authorise the purchase of equipment will insure that the health and safety implications of such work or purchase is suitably considered.</w:t>
      </w:r>
      <w:r>
        <w:rPr>
          <w:rStyle w:val="eop"/>
          <w:rFonts w:ascii="SassoonPrimaryType" w:hAnsi="SassoonPrimaryType" w:cs="Segoe UI"/>
        </w:rPr>
        <w:t> </w:t>
      </w:r>
    </w:p>
    <w:p xmlns:wp14="http://schemas.microsoft.com/office/word/2010/wordml" w:rsidR="009932FE" w:rsidP="009932FE" w:rsidRDefault="009932FE" w14:paraId="07DFE56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9A2DF7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Employees entrusted with responsibilities for specific aspects of health, safety and welfare must satisfy themselves that those responsibilities as appropriate are re-assigned in their absence. Such re-assignments must be approved by the employee’s immediate superior.</w:t>
      </w:r>
      <w:r>
        <w:rPr>
          <w:rStyle w:val="eop"/>
          <w:rFonts w:ascii="SassoonPrimaryType" w:hAnsi="SassoonPrimaryType" w:cs="Segoe UI"/>
        </w:rPr>
        <w:t> </w:t>
      </w:r>
    </w:p>
    <w:p xmlns:wp14="http://schemas.microsoft.com/office/word/2010/wordml" w:rsidR="009932FE" w:rsidP="009932FE" w:rsidRDefault="009932FE" w14:paraId="1AD776A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2C2BD0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Failure to exercise reasonable care for the safety of oneself, fellow employees or members of the public; to co-operate with the Department / Faculty on health and safety matters; or the misuse of safety equipment provided may justify disciplinary action being taken against the employee concerned,</w:t>
      </w:r>
      <w:r>
        <w:rPr>
          <w:rStyle w:val="eop"/>
          <w:rFonts w:ascii="SassoonPrimaryType" w:hAnsi="SassoonPrimaryType" w:cs="Segoe UI"/>
        </w:rPr>
        <w:t> </w:t>
      </w:r>
    </w:p>
    <w:p xmlns:wp14="http://schemas.microsoft.com/office/word/2010/wordml" w:rsidR="009932FE" w:rsidP="009932FE" w:rsidRDefault="009932FE" w14:paraId="462EDE1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31A232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2.9</w:t>
      </w:r>
      <w:r>
        <w:rPr>
          <w:rStyle w:val="tabchar"/>
          <w:rFonts w:ascii="Calibri" w:hAnsi="Calibri" w:cs="Segoe UI"/>
        </w:rPr>
        <w:t xml:space="preserve"> </w:t>
      </w:r>
      <w:r>
        <w:rPr>
          <w:rStyle w:val="normaltextrun"/>
          <w:rFonts w:ascii="SassoonPrimaryType" w:hAnsi="SassoonPrimaryType" w:cs="Segoe UI"/>
          <w:b/>
          <w:bCs/>
        </w:rPr>
        <w:t>Visitors and other users of the Premises</w:t>
      </w:r>
      <w:r>
        <w:rPr>
          <w:rStyle w:val="eop"/>
          <w:rFonts w:ascii="SassoonPrimaryType" w:hAnsi="SassoonPrimaryType" w:cs="Segoe UI"/>
        </w:rPr>
        <w:t> </w:t>
      </w:r>
    </w:p>
    <w:p xmlns:wp14="http://schemas.microsoft.com/office/word/2010/wordml" w:rsidR="009932FE" w:rsidP="009932FE" w:rsidRDefault="009932FE" w14:paraId="24968EE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5D56D1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Visitors and other users of the premises should be required to observe the health safety and welfare rules of the school. In particular parents and other volunteers helping out in school, including those associated in self-help schemes should be made aware of the health and safety policy applicable to them by the teacher to whom they are assigned.</w:t>
      </w:r>
      <w:r>
        <w:rPr>
          <w:rStyle w:val="eop"/>
          <w:rFonts w:ascii="SassoonPrimaryType" w:hAnsi="SassoonPrimaryType" w:cs="Segoe UI"/>
        </w:rPr>
        <w:t> </w:t>
      </w:r>
    </w:p>
    <w:p xmlns:wp14="http://schemas.microsoft.com/office/word/2010/wordml" w:rsidR="009932FE" w:rsidP="009932FE" w:rsidRDefault="009932FE" w14:paraId="0CA9B4E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5053C7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Trespass</w:t>
      </w:r>
      <w:r>
        <w:rPr>
          <w:rStyle w:val="normaltextrun"/>
          <w:rFonts w:ascii="SassoonPrimaryType" w:hAnsi="SassoonPrimaryType" w:cs="Segoe UI"/>
        </w:rPr>
        <w:t xml:space="preserve"> – The Head teacher must be informed immediately if there is a problem with the presence of an individual / group / unauthorised vehicle on the school premises.  If it is felt necessary, police assistance will be sought.</w:t>
      </w:r>
      <w:r>
        <w:rPr>
          <w:rStyle w:val="eop"/>
          <w:rFonts w:ascii="SassoonPrimaryType" w:hAnsi="SassoonPrimaryType" w:cs="Segoe UI"/>
        </w:rPr>
        <w:t> </w:t>
      </w:r>
    </w:p>
    <w:p xmlns:wp14="http://schemas.microsoft.com/office/word/2010/wordml" w:rsidR="009932FE" w:rsidP="009932FE" w:rsidRDefault="009932FE" w14:paraId="7B1A4FA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1E3497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Animals</w:t>
      </w:r>
      <w:r>
        <w:rPr>
          <w:rStyle w:val="normaltextrun"/>
          <w:rFonts w:ascii="SassoonPrimaryType" w:hAnsi="SassoonPrimaryType" w:cs="Segoe UI"/>
        </w:rPr>
        <w:t xml:space="preserve"> – The school will co-operate with the appropriate LA officer(s) to eliminate the unauthorised use of the school grounds by animal owners.</w:t>
      </w:r>
      <w:r>
        <w:rPr>
          <w:rStyle w:val="eop"/>
          <w:rFonts w:ascii="SassoonPrimaryType" w:hAnsi="SassoonPrimaryType" w:cs="Segoe UI"/>
        </w:rPr>
        <w:t> </w:t>
      </w:r>
    </w:p>
    <w:p xmlns:wp14="http://schemas.microsoft.com/office/word/2010/wordml" w:rsidR="009932FE" w:rsidP="009932FE" w:rsidRDefault="009932FE" w14:paraId="207D18C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030F39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Joint use of Facilities</w:t>
      </w:r>
      <w:r>
        <w:rPr>
          <w:rStyle w:val="normaltextrun"/>
          <w:rFonts w:ascii="SassoonPrimaryType" w:hAnsi="SassoonPrimaryType" w:cs="Segoe UI"/>
        </w:rPr>
        <w:t xml:space="preserve"> – The Governors and the LA will jointly ensure that the use of any shared sports facilities are adequately managed, supervised and maintained to provide a safe provision for school and community use.</w:t>
      </w:r>
      <w:r>
        <w:rPr>
          <w:rStyle w:val="eop"/>
          <w:rFonts w:ascii="SassoonPrimaryType" w:hAnsi="SassoonPrimaryType" w:cs="Segoe UI"/>
        </w:rPr>
        <w:t> </w:t>
      </w:r>
    </w:p>
    <w:p xmlns:wp14="http://schemas.microsoft.com/office/word/2010/wordml" w:rsidR="009932FE" w:rsidP="009932FE" w:rsidRDefault="009932FE" w14:paraId="725C4DA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B970F6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BDA337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B7B7D1D" wp14:textId="77777777">
      <w:pPr>
        <w:pStyle w:val="paragraph"/>
        <w:spacing w:before="0" w:beforeAutospacing="0" w:after="0" w:afterAutospacing="0"/>
        <w:jc w:val="both"/>
        <w:textAlignment w:val="baseline"/>
        <w:rPr>
          <w:rFonts w:ascii="Segoe UI" w:hAnsi="Segoe UI" w:cs="Segoe UI"/>
          <w:b/>
          <w:bCs/>
          <w:sz w:val="18"/>
          <w:szCs w:val="18"/>
        </w:rPr>
      </w:pPr>
      <w:r>
        <w:rPr>
          <w:rStyle w:val="eop"/>
          <w:rFonts w:ascii="SassoonPrimaryType" w:hAnsi="SassoonPrimaryType" w:cs="Segoe UI"/>
          <w:b/>
          <w:bCs/>
        </w:rPr>
        <w:t> </w:t>
      </w:r>
    </w:p>
    <w:p xmlns:wp14="http://schemas.microsoft.com/office/word/2010/wordml" w:rsidR="009932FE" w:rsidP="009932FE" w:rsidRDefault="009932FE" w14:paraId="7A11B1C7"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1197D96"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295EB6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5C8DC4D"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A826EBD"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38033C0"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049ADF4"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EF6C42E"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C718034"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C6670E"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19D575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4EBECA6"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957E52D"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A9CD8C1"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CEE2C1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59AF62B"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9A5D3CF"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8AF46F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81E66D6"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8E8C9CC"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3645FE6"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PART THREE</w:t>
      </w:r>
      <w:r>
        <w:rPr>
          <w:rStyle w:val="eop"/>
          <w:rFonts w:ascii="SassoonPrimaryType" w:hAnsi="SassoonPrimaryType" w:cs="Segoe UI"/>
        </w:rPr>
        <w:t> </w:t>
      </w:r>
    </w:p>
    <w:p xmlns:wp14="http://schemas.microsoft.com/office/word/2010/wordml" w:rsidR="009932FE" w:rsidP="009932FE" w:rsidRDefault="009932FE" w14:paraId="450AB538"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F971F20"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ARRANGEMENTS</w:t>
      </w:r>
      <w:r>
        <w:rPr>
          <w:rStyle w:val="eop"/>
          <w:rFonts w:ascii="SassoonPrimaryType" w:hAnsi="SassoonPrimaryType" w:cs="Segoe UI"/>
        </w:rPr>
        <w:t> </w:t>
      </w:r>
    </w:p>
    <w:p xmlns:wp14="http://schemas.microsoft.com/office/word/2010/wordml" w:rsidR="009932FE" w:rsidP="009932FE" w:rsidRDefault="009932FE" w14:paraId="05D3F257"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5F4552A"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u w:val="single"/>
        </w:rPr>
        <w:t>Contents</w:t>
      </w:r>
      <w:r>
        <w:rPr>
          <w:rStyle w:val="eop"/>
          <w:rFonts w:ascii="SassoonPrimaryType" w:hAnsi="SassoonPrimaryType" w:cs="Segoe UI"/>
        </w:rPr>
        <w:t> </w:t>
      </w:r>
    </w:p>
    <w:p xmlns:wp14="http://schemas.microsoft.com/office/word/2010/wordml" w:rsidR="009932FE" w:rsidP="009932FE" w:rsidRDefault="009932FE" w14:paraId="57B1DE71"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2030602"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SECTION 1 – HEALTH AND SAFETY MANAGEMENT</w:t>
      </w:r>
      <w:r>
        <w:rPr>
          <w:rStyle w:val="eop"/>
          <w:rFonts w:ascii="SassoonPrimaryType" w:hAnsi="SassoonPrimaryType" w:cs="Segoe UI"/>
        </w:rPr>
        <w:t> </w:t>
      </w:r>
    </w:p>
    <w:p xmlns:wp14="http://schemas.microsoft.com/office/word/2010/wordml" w:rsidR="009932FE" w:rsidP="008F751F" w:rsidRDefault="009932FE" w14:paraId="345EF33A" wp14:textId="77777777">
      <w:pPr>
        <w:pStyle w:val="paragraph"/>
        <w:numPr>
          <w:ilvl w:val="0"/>
          <w:numId w:val="86"/>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School Health and Safety Policies</w:t>
      </w:r>
      <w:r>
        <w:rPr>
          <w:rStyle w:val="eop"/>
          <w:rFonts w:ascii="SassoonPrimaryType" w:hAnsi="SassoonPrimaryType" w:cs="Segoe UI"/>
        </w:rPr>
        <w:t> </w:t>
      </w:r>
    </w:p>
    <w:p xmlns:wp14="http://schemas.microsoft.com/office/word/2010/wordml" w:rsidR="009932FE" w:rsidP="008F751F" w:rsidRDefault="009932FE" w14:paraId="6E94BF16" wp14:textId="77777777">
      <w:pPr>
        <w:pStyle w:val="paragraph"/>
        <w:numPr>
          <w:ilvl w:val="0"/>
          <w:numId w:val="87"/>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Health and Safety Monitoring</w:t>
      </w:r>
      <w:r>
        <w:rPr>
          <w:rStyle w:val="eop"/>
          <w:rFonts w:ascii="SassoonPrimaryType" w:hAnsi="SassoonPrimaryType" w:cs="Segoe UI"/>
        </w:rPr>
        <w:t> </w:t>
      </w:r>
    </w:p>
    <w:p xmlns:wp14="http://schemas.microsoft.com/office/word/2010/wordml" w:rsidR="009932FE" w:rsidP="008F751F" w:rsidRDefault="009932FE" w14:paraId="6CA4B142" wp14:textId="77777777">
      <w:pPr>
        <w:pStyle w:val="paragraph"/>
        <w:numPr>
          <w:ilvl w:val="0"/>
          <w:numId w:val="88"/>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Communication, Reviewing and Consultation with others</w:t>
      </w:r>
      <w:r>
        <w:rPr>
          <w:rStyle w:val="eop"/>
          <w:rFonts w:ascii="SassoonPrimaryType" w:hAnsi="SassoonPrimaryType" w:cs="Segoe UI"/>
        </w:rPr>
        <w:t> </w:t>
      </w:r>
    </w:p>
    <w:p xmlns:wp14="http://schemas.microsoft.com/office/word/2010/wordml" w:rsidR="009932FE" w:rsidP="008F751F" w:rsidRDefault="009932FE" w14:paraId="5F3D3F8B" wp14:textId="77777777">
      <w:pPr>
        <w:pStyle w:val="paragraph"/>
        <w:numPr>
          <w:ilvl w:val="0"/>
          <w:numId w:val="89"/>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Risk Assessment</w:t>
      </w:r>
      <w:r>
        <w:rPr>
          <w:rStyle w:val="eop"/>
          <w:rFonts w:ascii="SassoonPrimaryType" w:hAnsi="SassoonPrimaryType" w:cs="Segoe UI"/>
        </w:rPr>
        <w:t> </w:t>
      </w:r>
    </w:p>
    <w:p xmlns:wp14="http://schemas.microsoft.com/office/word/2010/wordml" w:rsidR="009932FE" w:rsidP="009932FE" w:rsidRDefault="009932FE" w14:paraId="620157AC" wp14:textId="77777777">
      <w:pPr>
        <w:pStyle w:val="paragraph"/>
        <w:spacing w:before="0" w:beforeAutospacing="0" w:after="0" w:afterAutospacing="0"/>
        <w:ind w:left="705" w:hanging="705"/>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1871FFF" wp14:textId="77777777">
      <w:pPr>
        <w:pStyle w:val="paragraph"/>
        <w:spacing w:before="0" w:beforeAutospacing="0" w:after="0" w:afterAutospacing="0"/>
        <w:ind w:left="705" w:hanging="705"/>
        <w:textAlignment w:val="baseline"/>
        <w:rPr>
          <w:rFonts w:ascii="Segoe UI" w:hAnsi="Segoe UI" w:cs="Segoe UI"/>
          <w:sz w:val="18"/>
          <w:szCs w:val="18"/>
        </w:rPr>
      </w:pPr>
      <w:r>
        <w:rPr>
          <w:rStyle w:val="normaltextrun"/>
          <w:rFonts w:ascii="SassoonPrimaryType" w:hAnsi="SassoonPrimaryType" w:cs="Segoe UI"/>
          <w:b/>
          <w:bCs/>
        </w:rPr>
        <w:t>SECTION 2 – BUILDINGS AND SITE SAFETY</w:t>
      </w:r>
      <w:r>
        <w:rPr>
          <w:rStyle w:val="eop"/>
          <w:rFonts w:ascii="SassoonPrimaryType" w:hAnsi="SassoonPrimaryType" w:cs="Segoe UI"/>
        </w:rPr>
        <w:t> </w:t>
      </w:r>
    </w:p>
    <w:p xmlns:wp14="http://schemas.microsoft.com/office/word/2010/wordml" w:rsidR="009932FE" w:rsidP="008F751F" w:rsidRDefault="009932FE" w14:paraId="3D29AC18" wp14:textId="77777777">
      <w:pPr>
        <w:pStyle w:val="paragraph"/>
        <w:numPr>
          <w:ilvl w:val="0"/>
          <w:numId w:val="90"/>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Control of Asbestos</w:t>
      </w:r>
      <w:r>
        <w:rPr>
          <w:rStyle w:val="eop"/>
          <w:rFonts w:ascii="SassoonPrimaryType" w:hAnsi="SassoonPrimaryType" w:cs="Segoe UI"/>
        </w:rPr>
        <w:t> </w:t>
      </w:r>
    </w:p>
    <w:p xmlns:wp14="http://schemas.microsoft.com/office/word/2010/wordml" w:rsidR="009932FE" w:rsidP="008F751F" w:rsidRDefault="009932FE" w14:paraId="79FB94F0" wp14:textId="77777777">
      <w:pPr>
        <w:pStyle w:val="paragraph"/>
        <w:numPr>
          <w:ilvl w:val="0"/>
          <w:numId w:val="91"/>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Building and Maintenance Works and Control of Contractors</w:t>
      </w:r>
      <w:r>
        <w:rPr>
          <w:rStyle w:val="eop"/>
          <w:rFonts w:ascii="SassoonPrimaryType" w:hAnsi="SassoonPrimaryType" w:cs="Segoe UI"/>
        </w:rPr>
        <w:t> </w:t>
      </w:r>
    </w:p>
    <w:p xmlns:wp14="http://schemas.microsoft.com/office/word/2010/wordml" w:rsidR="009932FE" w:rsidP="008F751F" w:rsidRDefault="009932FE" w14:paraId="3D912504" wp14:textId="77777777">
      <w:pPr>
        <w:pStyle w:val="paragraph"/>
        <w:numPr>
          <w:ilvl w:val="0"/>
          <w:numId w:val="92"/>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Electrical Safety</w:t>
      </w:r>
      <w:r>
        <w:rPr>
          <w:rStyle w:val="eop"/>
          <w:rFonts w:ascii="SassoonPrimaryType" w:hAnsi="SassoonPrimaryType" w:cs="Segoe UI"/>
        </w:rPr>
        <w:t> </w:t>
      </w:r>
    </w:p>
    <w:p xmlns:wp14="http://schemas.microsoft.com/office/word/2010/wordml" w:rsidR="009932FE" w:rsidP="008F751F" w:rsidRDefault="009932FE" w14:paraId="7993DD7A" wp14:textId="77777777">
      <w:pPr>
        <w:pStyle w:val="paragraph"/>
        <w:numPr>
          <w:ilvl w:val="0"/>
          <w:numId w:val="93"/>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Gas Safety</w:t>
      </w:r>
      <w:r>
        <w:rPr>
          <w:rStyle w:val="eop"/>
          <w:rFonts w:ascii="SassoonPrimaryType" w:hAnsi="SassoonPrimaryType" w:cs="Segoe UI"/>
        </w:rPr>
        <w:t> </w:t>
      </w:r>
    </w:p>
    <w:p xmlns:wp14="http://schemas.microsoft.com/office/word/2010/wordml" w:rsidR="009932FE" w:rsidP="008F751F" w:rsidRDefault="009932FE" w14:paraId="0B6B195C" wp14:textId="77777777">
      <w:pPr>
        <w:pStyle w:val="paragraph"/>
        <w:numPr>
          <w:ilvl w:val="0"/>
          <w:numId w:val="94"/>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Glazing</w:t>
      </w:r>
      <w:r>
        <w:rPr>
          <w:rStyle w:val="eop"/>
          <w:rFonts w:ascii="SassoonPrimaryType" w:hAnsi="SassoonPrimaryType" w:cs="Segoe UI"/>
        </w:rPr>
        <w:t> </w:t>
      </w:r>
    </w:p>
    <w:p xmlns:wp14="http://schemas.microsoft.com/office/word/2010/wordml" w:rsidR="009932FE" w:rsidP="008F751F" w:rsidRDefault="009932FE" w14:paraId="3A482A39" wp14:textId="77777777">
      <w:pPr>
        <w:pStyle w:val="paragraph"/>
        <w:numPr>
          <w:ilvl w:val="0"/>
          <w:numId w:val="95"/>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Grounds Maintenance</w:t>
      </w:r>
      <w:r>
        <w:rPr>
          <w:rStyle w:val="eop"/>
          <w:rFonts w:ascii="SassoonPrimaryType" w:hAnsi="SassoonPrimaryType" w:cs="Segoe UI"/>
        </w:rPr>
        <w:t> </w:t>
      </w:r>
    </w:p>
    <w:p xmlns:wp14="http://schemas.microsoft.com/office/word/2010/wordml" w:rsidR="009932FE" w:rsidP="008F751F" w:rsidRDefault="009932FE" w14:paraId="4294D1A9" wp14:textId="77777777">
      <w:pPr>
        <w:pStyle w:val="paragraph"/>
        <w:numPr>
          <w:ilvl w:val="0"/>
          <w:numId w:val="96"/>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Control of Legionella</w:t>
      </w:r>
      <w:r>
        <w:rPr>
          <w:rStyle w:val="eop"/>
          <w:rFonts w:ascii="SassoonPrimaryType" w:hAnsi="SassoonPrimaryType" w:cs="Segoe UI"/>
        </w:rPr>
        <w:t> </w:t>
      </w:r>
    </w:p>
    <w:p xmlns:wp14="http://schemas.microsoft.com/office/word/2010/wordml" w:rsidR="009932FE" w:rsidP="008F751F" w:rsidRDefault="009932FE" w14:paraId="71A9BCD0" wp14:textId="77777777">
      <w:pPr>
        <w:pStyle w:val="paragraph"/>
        <w:numPr>
          <w:ilvl w:val="0"/>
          <w:numId w:val="97"/>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Safety in Caretaking and Cleaning</w:t>
      </w:r>
      <w:r>
        <w:rPr>
          <w:rStyle w:val="eop"/>
          <w:rFonts w:ascii="SassoonPrimaryType" w:hAnsi="SassoonPrimaryType" w:cs="Segoe UI"/>
        </w:rPr>
        <w:t> </w:t>
      </w:r>
    </w:p>
    <w:p xmlns:wp14="http://schemas.microsoft.com/office/word/2010/wordml" w:rsidR="009932FE" w:rsidP="008F751F" w:rsidRDefault="009932FE" w14:paraId="22D87189" wp14:textId="77777777">
      <w:pPr>
        <w:pStyle w:val="paragraph"/>
        <w:numPr>
          <w:ilvl w:val="0"/>
          <w:numId w:val="98"/>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Premises Security</w:t>
      </w:r>
      <w:r>
        <w:rPr>
          <w:rStyle w:val="eop"/>
          <w:rFonts w:ascii="SassoonPrimaryType" w:hAnsi="SassoonPrimaryType" w:cs="Segoe UI"/>
        </w:rPr>
        <w:t> </w:t>
      </w:r>
    </w:p>
    <w:p xmlns:wp14="http://schemas.microsoft.com/office/word/2010/wordml" w:rsidR="009932FE" w:rsidP="008F751F" w:rsidRDefault="009932FE" w14:paraId="1CD96AB6" wp14:textId="77777777">
      <w:pPr>
        <w:pStyle w:val="paragraph"/>
        <w:numPr>
          <w:ilvl w:val="0"/>
          <w:numId w:val="99"/>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Traffic Management</w:t>
      </w:r>
      <w:r>
        <w:rPr>
          <w:rStyle w:val="eop"/>
          <w:rFonts w:ascii="SassoonPrimaryType" w:hAnsi="SassoonPrimaryType" w:cs="Segoe UI"/>
        </w:rPr>
        <w:t> </w:t>
      </w:r>
    </w:p>
    <w:p xmlns:wp14="http://schemas.microsoft.com/office/word/2010/wordml" w:rsidR="009932FE" w:rsidP="008F751F" w:rsidRDefault="009932FE" w14:paraId="6225B184" wp14:textId="77777777">
      <w:pPr>
        <w:pStyle w:val="paragraph"/>
        <w:numPr>
          <w:ilvl w:val="0"/>
          <w:numId w:val="100"/>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Tree Management</w:t>
      </w:r>
      <w:r>
        <w:rPr>
          <w:rStyle w:val="eop"/>
          <w:rFonts w:ascii="SassoonPrimaryType" w:hAnsi="SassoonPrimaryType" w:cs="Segoe UI"/>
        </w:rPr>
        <w:t> </w:t>
      </w:r>
    </w:p>
    <w:p xmlns:wp14="http://schemas.microsoft.com/office/word/2010/wordml" w:rsidR="009932FE" w:rsidP="008F751F" w:rsidRDefault="009932FE" w14:paraId="24F547EE" wp14:textId="77777777">
      <w:pPr>
        <w:pStyle w:val="paragraph"/>
        <w:numPr>
          <w:ilvl w:val="0"/>
          <w:numId w:val="101"/>
        </w:numPr>
        <w:spacing w:before="0" w:beforeAutospacing="0" w:after="0" w:afterAutospacing="0"/>
        <w:ind w:left="0" w:firstLine="0"/>
        <w:textAlignment w:val="baseline"/>
        <w:rPr>
          <w:rFonts w:ascii="Segoe UI" w:hAnsi="Segoe UI" w:cs="Segoe UI"/>
        </w:rPr>
      </w:pPr>
      <w:r>
        <w:rPr>
          <w:rStyle w:val="normaltextrun"/>
          <w:rFonts w:ascii="SassoonPrimaryType" w:hAnsi="SassoonPrimaryType" w:cs="Segoe UI"/>
        </w:rPr>
        <w:t>Working at Height</w:t>
      </w:r>
      <w:r>
        <w:rPr>
          <w:rStyle w:val="eop"/>
          <w:rFonts w:ascii="SassoonPrimaryType" w:hAnsi="SassoonPrimaryType" w:cs="Segoe UI"/>
        </w:rPr>
        <w:t> </w:t>
      </w:r>
    </w:p>
    <w:p xmlns:wp14="http://schemas.microsoft.com/office/word/2010/wordml" w:rsidR="009932FE" w:rsidP="009932FE" w:rsidRDefault="009932FE" w14:paraId="499B89EF"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5D5C19E"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SECTION 3 – CURRICULUM SAFETY</w:t>
      </w:r>
      <w:r>
        <w:rPr>
          <w:rStyle w:val="eop"/>
          <w:rFonts w:ascii="SassoonPrimaryType" w:hAnsi="SassoonPrimaryType" w:cs="Segoe UI"/>
        </w:rPr>
        <w:t> </w:t>
      </w:r>
    </w:p>
    <w:p xmlns:wp14="http://schemas.microsoft.com/office/word/2010/wordml" w:rsidR="009932FE" w:rsidP="009932FE" w:rsidRDefault="009932FE" w14:paraId="0FA6E8F6"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3.1</w:t>
      </w:r>
      <w:r>
        <w:rPr>
          <w:rStyle w:val="tabchar"/>
          <w:rFonts w:ascii="Calibri" w:hAnsi="Calibri" w:cs="Segoe UI"/>
        </w:rPr>
        <w:t xml:space="preserve"> </w:t>
      </w:r>
      <w:r>
        <w:rPr>
          <w:rStyle w:val="normaltextrun"/>
          <w:rFonts w:ascii="SassoonPrimaryType" w:hAnsi="SassoonPrimaryType" w:cs="Segoe UI"/>
        </w:rPr>
        <w:t>Art and Textiles</w:t>
      </w:r>
      <w:r>
        <w:rPr>
          <w:rStyle w:val="eop"/>
          <w:rFonts w:ascii="SassoonPrimaryType" w:hAnsi="SassoonPrimaryType" w:cs="Segoe UI"/>
        </w:rPr>
        <w:t> </w:t>
      </w:r>
    </w:p>
    <w:p xmlns:wp14="http://schemas.microsoft.com/office/word/2010/wordml" w:rsidR="009932FE" w:rsidP="009932FE" w:rsidRDefault="009932FE" w14:paraId="2B63AC0C"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3.2</w:t>
      </w:r>
      <w:r>
        <w:rPr>
          <w:rStyle w:val="tabchar"/>
          <w:rFonts w:ascii="Calibri" w:hAnsi="Calibri" w:cs="Segoe UI"/>
        </w:rPr>
        <w:t xml:space="preserve"> </w:t>
      </w:r>
      <w:r>
        <w:rPr>
          <w:rStyle w:val="normaltextrun"/>
          <w:rFonts w:ascii="SassoonPrimaryType" w:hAnsi="SassoonPrimaryType" w:cs="Segoe UI"/>
        </w:rPr>
        <w:t>Food Technology</w:t>
      </w:r>
      <w:r>
        <w:rPr>
          <w:rStyle w:val="eop"/>
          <w:rFonts w:ascii="SassoonPrimaryType" w:hAnsi="SassoonPrimaryType" w:cs="Segoe UI"/>
        </w:rPr>
        <w:t> </w:t>
      </w:r>
    </w:p>
    <w:p xmlns:wp14="http://schemas.microsoft.com/office/word/2010/wordml" w:rsidR="009932FE" w:rsidP="009932FE" w:rsidRDefault="009932FE" w14:paraId="19713208"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3.3</w:t>
      </w:r>
      <w:r>
        <w:rPr>
          <w:rStyle w:val="tabchar"/>
          <w:rFonts w:ascii="Calibri" w:hAnsi="Calibri" w:cs="Segoe UI"/>
        </w:rPr>
        <w:t xml:space="preserve"> </w:t>
      </w:r>
      <w:r>
        <w:rPr>
          <w:rStyle w:val="normaltextrun"/>
          <w:rFonts w:ascii="SassoonPrimaryType" w:hAnsi="SassoonPrimaryType" w:cs="Segoe UI"/>
        </w:rPr>
        <w:t>Design and Technology / CDT</w:t>
      </w:r>
      <w:r>
        <w:rPr>
          <w:rStyle w:val="eop"/>
          <w:rFonts w:ascii="SassoonPrimaryType" w:hAnsi="SassoonPrimaryType" w:cs="Segoe UI"/>
        </w:rPr>
        <w:t> </w:t>
      </w:r>
    </w:p>
    <w:p xmlns:wp14="http://schemas.microsoft.com/office/word/2010/wordml" w:rsidR="009932FE" w:rsidP="009932FE" w:rsidRDefault="009932FE" w14:paraId="65A1BB1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3.4</w:t>
      </w:r>
      <w:r>
        <w:rPr>
          <w:rStyle w:val="tabchar"/>
          <w:rFonts w:ascii="Calibri" w:hAnsi="Calibri" w:cs="Segoe UI"/>
        </w:rPr>
        <w:t xml:space="preserve"> </w:t>
      </w:r>
      <w:r>
        <w:rPr>
          <w:rStyle w:val="normaltextrun"/>
          <w:rFonts w:ascii="SassoonPrimaryType" w:hAnsi="SassoonPrimaryType" w:cs="Segoe UI"/>
        </w:rPr>
        <w:t>Drama</w:t>
      </w:r>
      <w:r>
        <w:rPr>
          <w:rStyle w:val="eop"/>
          <w:rFonts w:ascii="SassoonPrimaryType" w:hAnsi="SassoonPrimaryType" w:cs="Segoe UI"/>
        </w:rPr>
        <w:t> </w:t>
      </w:r>
    </w:p>
    <w:p xmlns:wp14="http://schemas.microsoft.com/office/word/2010/wordml" w:rsidR="009932FE" w:rsidP="009932FE" w:rsidRDefault="009932FE" w14:paraId="5BA86BC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3.5</w:t>
      </w:r>
      <w:r>
        <w:rPr>
          <w:rStyle w:val="tabchar"/>
          <w:rFonts w:ascii="Calibri" w:hAnsi="Calibri" w:cs="Segoe UI"/>
        </w:rPr>
        <w:t xml:space="preserve"> </w:t>
      </w:r>
      <w:r>
        <w:rPr>
          <w:rStyle w:val="normaltextrun"/>
          <w:rFonts w:ascii="SassoonPrimaryType" w:hAnsi="SassoonPrimaryType" w:cs="Segoe UI"/>
        </w:rPr>
        <w:t>Educational Visits / Off site visits</w:t>
      </w:r>
      <w:r>
        <w:rPr>
          <w:rStyle w:val="eop"/>
          <w:rFonts w:ascii="SassoonPrimaryType" w:hAnsi="SassoonPrimaryType" w:cs="Segoe UI"/>
        </w:rPr>
        <w:t> </w:t>
      </w:r>
    </w:p>
    <w:p xmlns:wp14="http://schemas.microsoft.com/office/word/2010/wordml" w:rsidR="009932FE" w:rsidP="009932FE" w:rsidRDefault="009932FE" w14:paraId="29250C2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3.6</w:t>
      </w:r>
      <w:r>
        <w:rPr>
          <w:rStyle w:val="tabchar"/>
          <w:rFonts w:ascii="Calibri" w:hAnsi="Calibri" w:cs="Segoe UI"/>
        </w:rPr>
        <w:t xml:space="preserve"> </w:t>
      </w:r>
      <w:r>
        <w:rPr>
          <w:rStyle w:val="normaltextrun"/>
          <w:rFonts w:ascii="SassoonPrimaryType" w:hAnsi="SassoonPrimaryType" w:cs="Segoe UI"/>
        </w:rPr>
        <w:t>ICT</w:t>
      </w:r>
      <w:r>
        <w:rPr>
          <w:rStyle w:val="eop"/>
          <w:rFonts w:ascii="SassoonPrimaryType" w:hAnsi="SassoonPrimaryType" w:cs="Segoe UI"/>
        </w:rPr>
        <w:t> </w:t>
      </w:r>
    </w:p>
    <w:p xmlns:wp14="http://schemas.microsoft.com/office/word/2010/wordml" w:rsidR="009932FE" w:rsidP="009932FE" w:rsidRDefault="009932FE" w14:paraId="2BC74835"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3.7</w:t>
      </w:r>
      <w:r>
        <w:rPr>
          <w:rStyle w:val="tabchar"/>
          <w:rFonts w:ascii="Calibri" w:hAnsi="Calibri" w:cs="Segoe UI"/>
        </w:rPr>
        <w:t xml:space="preserve"> </w:t>
      </w:r>
      <w:r>
        <w:rPr>
          <w:rStyle w:val="normaltextrun"/>
          <w:rFonts w:ascii="SassoonPrimaryType" w:hAnsi="SassoonPrimaryType" w:cs="Segoe UI"/>
        </w:rPr>
        <w:t>Music</w:t>
      </w:r>
      <w:r>
        <w:rPr>
          <w:rStyle w:val="eop"/>
          <w:rFonts w:ascii="SassoonPrimaryType" w:hAnsi="SassoonPrimaryType" w:cs="Segoe UI"/>
        </w:rPr>
        <w:t> </w:t>
      </w:r>
    </w:p>
    <w:p xmlns:wp14="http://schemas.microsoft.com/office/word/2010/wordml" w:rsidR="009932FE" w:rsidP="009932FE" w:rsidRDefault="009932FE" w14:paraId="5401BB90"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3.8</w:t>
      </w:r>
      <w:r>
        <w:rPr>
          <w:rStyle w:val="tabchar"/>
          <w:rFonts w:ascii="Calibri" w:hAnsi="Calibri" w:cs="Segoe UI"/>
        </w:rPr>
        <w:t xml:space="preserve"> </w:t>
      </w:r>
      <w:r>
        <w:rPr>
          <w:rStyle w:val="normaltextrun"/>
          <w:rFonts w:ascii="SassoonPrimaryType" w:hAnsi="SassoonPrimaryType" w:cs="Segoe UI"/>
        </w:rPr>
        <w:t>PE</w:t>
      </w:r>
      <w:r>
        <w:rPr>
          <w:rStyle w:val="eop"/>
          <w:rFonts w:ascii="SassoonPrimaryType" w:hAnsi="SassoonPrimaryType" w:cs="Segoe UI"/>
        </w:rPr>
        <w:t> </w:t>
      </w:r>
    </w:p>
    <w:p xmlns:wp14="http://schemas.microsoft.com/office/word/2010/wordml" w:rsidR="009932FE" w:rsidP="009932FE" w:rsidRDefault="009932FE" w14:paraId="1EB5BB8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3.9</w:t>
      </w:r>
      <w:r>
        <w:rPr>
          <w:rStyle w:val="tabchar"/>
          <w:rFonts w:ascii="Calibri" w:hAnsi="Calibri" w:cs="Segoe UI"/>
        </w:rPr>
        <w:t xml:space="preserve"> </w:t>
      </w:r>
      <w:r>
        <w:rPr>
          <w:rStyle w:val="normaltextrun"/>
          <w:rFonts w:ascii="SassoonPrimaryType" w:hAnsi="SassoonPrimaryType" w:cs="Segoe UI"/>
        </w:rPr>
        <w:t>Science</w:t>
      </w:r>
      <w:r>
        <w:rPr>
          <w:rStyle w:val="eop"/>
          <w:rFonts w:ascii="SassoonPrimaryType" w:hAnsi="SassoonPrimaryType" w:cs="Segoe UI"/>
        </w:rPr>
        <w:t> </w:t>
      </w:r>
    </w:p>
    <w:p xmlns:wp14="http://schemas.microsoft.com/office/word/2010/wordml" w:rsidR="009932FE" w:rsidP="009932FE" w:rsidRDefault="009932FE" w14:paraId="1769E6D0"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3.10</w:t>
      </w:r>
      <w:r>
        <w:rPr>
          <w:rStyle w:val="tabchar"/>
          <w:rFonts w:ascii="Calibri" w:hAnsi="Calibri" w:cs="Segoe UI"/>
        </w:rPr>
        <w:t xml:space="preserve"> </w:t>
      </w:r>
      <w:r>
        <w:rPr>
          <w:rStyle w:val="normaltextrun"/>
          <w:rFonts w:ascii="SassoonPrimaryType" w:hAnsi="SassoonPrimaryType" w:cs="Segoe UI"/>
        </w:rPr>
        <w:t>Swimming</w:t>
      </w:r>
      <w:r>
        <w:rPr>
          <w:rStyle w:val="eop"/>
          <w:rFonts w:ascii="SassoonPrimaryType" w:hAnsi="SassoonPrimaryType" w:cs="Segoe UI"/>
        </w:rPr>
        <w:t> </w:t>
      </w:r>
    </w:p>
    <w:p xmlns:wp14="http://schemas.microsoft.com/office/word/2010/wordml" w:rsidR="009932FE" w:rsidP="009932FE" w:rsidRDefault="009932FE" w14:paraId="404C0C42"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3.11</w:t>
      </w:r>
      <w:r>
        <w:rPr>
          <w:rStyle w:val="tabchar"/>
          <w:rFonts w:ascii="Calibri" w:hAnsi="Calibri" w:cs="Segoe UI"/>
        </w:rPr>
        <w:t xml:space="preserve"> </w:t>
      </w:r>
      <w:r>
        <w:rPr>
          <w:rStyle w:val="normaltextrun"/>
          <w:rFonts w:ascii="SassoonPrimaryType" w:hAnsi="SassoonPrimaryType" w:cs="Segoe UI"/>
        </w:rPr>
        <w:t>Work Experience</w:t>
      </w:r>
      <w:r>
        <w:rPr>
          <w:rStyle w:val="eop"/>
          <w:rFonts w:ascii="SassoonPrimaryType" w:hAnsi="SassoonPrimaryType" w:cs="Segoe UI"/>
        </w:rPr>
        <w:t> </w:t>
      </w:r>
    </w:p>
    <w:p xmlns:wp14="http://schemas.microsoft.com/office/word/2010/wordml" w:rsidR="009932FE" w:rsidP="009932FE" w:rsidRDefault="009932FE" w14:paraId="67BA57D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145AAA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SECTION 4 – WELFARE AND EMERGENCY ARRANGEMENTS</w:t>
      </w:r>
      <w:r>
        <w:rPr>
          <w:rStyle w:val="eop"/>
          <w:rFonts w:ascii="SassoonPrimaryType" w:hAnsi="SassoonPrimaryType" w:cs="Segoe UI"/>
        </w:rPr>
        <w:t> </w:t>
      </w:r>
    </w:p>
    <w:p xmlns:wp14="http://schemas.microsoft.com/office/word/2010/wordml" w:rsidR="009932FE" w:rsidP="009932FE" w:rsidRDefault="009932FE" w14:paraId="1A10A73A"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4.1</w:t>
      </w:r>
      <w:r>
        <w:rPr>
          <w:rStyle w:val="tabchar"/>
          <w:rFonts w:ascii="Calibri" w:hAnsi="Calibri" w:cs="Segoe UI"/>
        </w:rPr>
        <w:t xml:space="preserve"> </w:t>
      </w:r>
      <w:r>
        <w:rPr>
          <w:rStyle w:val="normaltextrun"/>
          <w:rFonts w:ascii="SassoonPrimaryType" w:hAnsi="SassoonPrimaryType" w:cs="Segoe UI"/>
        </w:rPr>
        <w:t>Fire Safety</w:t>
      </w:r>
      <w:r>
        <w:rPr>
          <w:rStyle w:val="eop"/>
          <w:rFonts w:ascii="SassoonPrimaryType" w:hAnsi="SassoonPrimaryType" w:cs="Segoe UI"/>
        </w:rPr>
        <w:t> </w:t>
      </w:r>
    </w:p>
    <w:p xmlns:wp14="http://schemas.microsoft.com/office/word/2010/wordml" w:rsidR="009932FE" w:rsidP="009932FE" w:rsidRDefault="009932FE" w14:paraId="4053AC41"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4.2</w:t>
      </w:r>
      <w:r>
        <w:rPr>
          <w:rStyle w:val="tabchar"/>
          <w:rFonts w:ascii="Calibri" w:hAnsi="Calibri" w:cs="Segoe UI"/>
        </w:rPr>
        <w:t xml:space="preserve"> </w:t>
      </w:r>
      <w:r>
        <w:rPr>
          <w:rStyle w:val="normaltextrun"/>
          <w:rFonts w:ascii="SassoonPrimaryType" w:hAnsi="SassoonPrimaryType" w:cs="Segoe UI"/>
        </w:rPr>
        <w:t>First Aid</w:t>
      </w:r>
      <w:r>
        <w:rPr>
          <w:rStyle w:val="eop"/>
          <w:rFonts w:ascii="SassoonPrimaryType" w:hAnsi="SassoonPrimaryType" w:cs="Segoe UI"/>
        </w:rPr>
        <w:t> </w:t>
      </w:r>
    </w:p>
    <w:p xmlns:wp14="http://schemas.microsoft.com/office/word/2010/wordml" w:rsidR="009932FE" w:rsidP="009932FE" w:rsidRDefault="009932FE" w14:paraId="2BBD016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4.3</w:t>
      </w:r>
      <w:r>
        <w:rPr>
          <w:rStyle w:val="tabchar"/>
          <w:rFonts w:ascii="Calibri" w:hAnsi="Calibri" w:cs="Segoe UI"/>
        </w:rPr>
        <w:t xml:space="preserve"> </w:t>
      </w:r>
      <w:r>
        <w:rPr>
          <w:rStyle w:val="normaltextrun"/>
          <w:rFonts w:ascii="SassoonPrimaryType" w:hAnsi="SassoonPrimaryType" w:cs="Segoe UI"/>
        </w:rPr>
        <w:t>Accident Reporting and Investigation</w:t>
      </w:r>
      <w:r>
        <w:rPr>
          <w:rStyle w:val="eop"/>
          <w:rFonts w:ascii="SassoonPrimaryType" w:hAnsi="SassoonPrimaryType" w:cs="Segoe UI"/>
        </w:rPr>
        <w:t> </w:t>
      </w:r>
    </w:p>
    <w:p xmlns:wp14="http://schemas.microsoft.com/office/word/2010/wordml" w:rsidR="009932FE" w:rsidP="009932FE" w:rsidRDefault="009932FE" w14:paraId="21AE1E10"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4.4</w:t>
      </w:r>
      <w:r>
        <w:rPr>
          <w:rStyle w:val="tabchar"/>
          <w:rFonts w:ascii="Calibri" w:hAnsi="Calibri" w:cs="Segoe UI"/>
        </w:rPr>
        <w:t xml:space="preserve"> </w:t>
      </w:r>
      <w:r>
        <w:rPr>
          <w:rStyle w:val="normaltextrun"/>
          <w:rFonts w:ascii="SassoonPrimaryType" w:hAnsi="SassoonPrimaryType" w:cs="Segoe UI"/>
        </w:rPr>
        <w:t>Other School Emergencies / Critical Incidents</w:t>
      </w:r>
      <w:r>
        <w:rPr>
          <w:rStyle w:val="eop"/>
          <w:rFonts w:ascii="SassoonPrimaryType" w:hAnsi="SassoonPrimaryType" w:cs="Segoe UI"/>
        </w:rPr>
        <w:t> </w:t>
      </w:r>
    </w:p>
    <w:p xmlns:wp14="http://schemas.microsoft.com/office/word/2010/wordml" w:rsidR="009932FE" w:rsidP="009932FE" w:rsidRDefault="009932FE" w14:paraId="7E0A45AA"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1A72BE8"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SECTION 5 – GENERAL HEALTH AND SAFETY ISSUES</w:t>
      </w:r>
      <w:r>
        <w:rPr>
          <w:rStyle w:val="eop"/>
          <w:rFonts w:ascii="SassoonPrimaryType" w:hAnsi="SassoonPrimaryType" w:cs="Segoe UI"/>
        </w:rPr>
        <w:t> </w:t>
      </w:r>
    </w:p>
    <w:p xmlns:wp14="http://schemas.microsoft.com/office/word/2010/wordml" w:rsidR="009932FE" w:rsidP="009932FE" w:rsidRDefault="009932FE" w14:paraId="654BA772"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w:t>
      </w:r>
      <w:r>
        <w:rPr>
          <w:rStyle w:val="tabchar"/>
          <w:rFonts w:ascii="Calibri" w:hAnsi="Calibri" w:cs="Segoe UI"/>
        </w:rPr>
        <w:t xml:space="preserve"> </w:t>
      </w:r>
      <w:r>
        <w:rPr>
          <w:rStyle w:val="normaltextrun"/>
          <w:rFonts w:ascii="SassoonPrimaryType" w:hAnsi="SassoonPrimaryType" w:cs="Segoe UI"/>
        </w:rPr>
        <w:t>Housekeeping</w:t>
      </w:r>
      <w:r>
        <w:rPr>
          <w:rStyle w:val="eop"/>
          <w:rFonts w:ascii="SassoonPrimaryType" w:hAnsi="SassoonPrimaryType" w:cs="Segoe UI"/>
        </w:rPr>
        <w:t> </w:t>
      </w:r>
    </w:p>
    <w:p xmlns:wp14="http://schemas.microsoft.com/office/word/2010/wordml" w:rsidR="009932FE" w:rsidP="009932FE" w:rsidRDefault="009932FE" w14:paraId="4F7DD13E"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5.2</w:t>
      </w:r>
      <w:r>
        <w:rPr>
          <w:rStyle w:val="tabchar"/>
          <w:rFonts w:ascii="Calibri" w:hAnsi="Calibri" w:cs="Segoe UI"/>
        </w:rPr>
        <w:t xml:space="preserve"> </w:t>
      </w:r>
      <w:r>
        <w:rPr>
          <w:rStyle w:val="normaltextrun"/>
          <w:rFonts w:ascii="SassoonPrimaryType" w:hAnsi="SassoonPrimaryType" w:cs="Segoe UI"/>
        </w:rPr>
        <w:t>Manual Handling</w:t>
      </w:r>
      <w:r>
        <w:rPr>
          <w:rStyle w:val="eop"/>
          <w:rFonts w:ascii="SassoonPrimaryType" w:hAnsi="SassoonPrimaryType" w:cs="Segoe UI"/>
        </w:rPr>
        <w:t> </w:t>
      </w:r>
    </w:p>
    <w:p xmlns:wp14="http://schemas.microsoft.com/office/word/2010/wordml" w:rsidR="009932FE" w:rsidP="009932FE" w:rsidRDefault="009932FE" w14:paraId="0B79EBF1"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5.3</w:t>
      </w:r>
      <w:r>
        <w:rPr>
          <w:rStyle w:val="tabchar"/>
          <w:rFonts w:ascii="Calibri" w:hAnsi="Calibri" w:cs="Segoe UI"/>
        </w:rPr>
        <w:t xml:space="preserve"> </w:t>
      </w:r>
      <w:r>
        <w:rPr>
          <w:rStyle w:val="normaltextrun"/>
          <w:rFonts w:ascii="SassoonPrimaryType" w:hAnsi="SassoonPrimaryType" w:cs="Segoe UI"/>
        </w:rPr>
        <w:t>Bullying and Harassment</w:t>
      </w:r>
      <w:r>
        <w:rPr>
          <w:rStyle w:val="eop"/>
          <w:rFonts w:ascii="SassoonPrimaryType" w:hAnsi="SassoonPrimaryType" w:cs="Segoe UI"/>
        </w:rPr>
        <w:t> </w:t>
      </w:r>
    </w:p>
    <w:p xmlns:wp14="http://schemas.microsoft.com/office/word/2010/wordml" w:rsidR="009932FE" w:rsidP="009932FE" w:rsidRDefault="009932FE" w14:paraId="16F5E5E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5.4</w:t>
      </w:r>
      <w:r>
        <w:rPr>
          <w:rStyle w:val="tabchar"/>
          <w:rFonts w:ascii="Calibri" w:hAnsi="Calibri" w:cs="Segoe UI"/>
        </w:rPr>
        <w:t xml:space="preserve"> </w:t>
      </w:r>
      <w:r>
        <w:rPr>
          <w:rStyle w:val="normaltextrun"/>
          <w:rFonts w:ascii="SassoonPrimaryType" w:hAnsi="SassoonPrimaryType" w:cs="Segoe UI"/>
        </w:rPr>
        <w:t>Civil Claims</w:t>
      </w:r>
      <w:r>
        <w:rPr>
          <w:rStyle w:val="eop"/>
          <w:rFonts w:ascii="SassoonPrimaryType" w:hAnsi="SassoonPrimaryType" w:cs="Segoe UI"/>
        </w:rPr>
        <w:t> </w:t>
      </w:r>
    </w:p>
    <w:p xmlns:wp14="http://schemas.microsoft.com/office/word/2010/wordml" w:rsidR="009932FE" w:rsidP="009932FE" w:rsidRDefault="009932FE" w14:paraId="5E7BC07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5.5</w:t>
      </w:r>
      <w:r>
        <w:rPr>
          <w:rStyle w:val="tabchar"/>
          <w:rFonts w:ascii="Calibri" w:hAnsi="Calibri" w:cs="Segoe UI"/>
        </w:rPr>
        <w:t xml:space="preserve"> </w:t>
      </w:r>
      <w:r>
        <w:rPr>
          <w:rStyle w:val="normaltextrun"/>
          <w:rFonts w:ascii="SassoonPrimaryType" w:hAnsi="SassoonPrimaryType" w:cs="Segoe UI"/>
        </w:rPr>
        <w:t>Control of Substances Hazardous to Health (COSHH)</w:t>
      </w:r>
      <w:r>
        <w:rPr>
          <w:rStyle w:val="eop"/>
          <w:rFonts w:ascii="SassoonPrimaryType" w:hAnsi="SassoonPrimaryType" w:cs="Segoe UI"/>
        </w:rPr>
        <w:t> </w:t>
      </w:r>
    </w:p>
    <w:p xmlns:wp14="http://schemas.microsoft.com/office/word/2010/wordml" w:rsidR="009932FE" w:rsidP="009932FE" w:rsidRDefault="009932FE" w14:paraId="72177FF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5.6</w:t>
      </w:r>
      <w:r>
        <w:rPr>
          <w:rStyle w:val="tabchar"/>
          <w:rFonts w:ascii="Calibri" w:hAnsi="Calibri" w:cs="Segoe UI"/>
        </w:rPr>
        <w:t xml:space="preserve"> </w:t>
      </w:r>
      <w:r>
        <w:rPr>
          <w:rStyle w:val="normaltextrun"/>
          <w:rFonts w:ascii="SassoonPrimaryType" w:hAnsi="SassoonPrimaryType" w:cs="Segoe UI"/>
        </w:rPr>
        <w:t>Display Screen Equipment (DSE)</w:t>
      </w:r>
      <w:r>
        <w:rPr>
          <w:rStyle w:val="eop"/>
          <w:rFonts w:ascii="SassoonPrimaryType" w:hAnsi="SassoonPrimaryType" w:cs="Segoe UI"/>
        </w:rPr>
        <w:t> </w:t>
      </w:r>
    </w:p>
    <w:p xmlns:wp14="http://schemas.microsoft.com/office/word/2010/wordml" w:rsidR="009932FE" w:rsidP="009932FE" w:rsidRDefault="009932FE" w14:paraId="43D3024E"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5.7</w:t>
      </w:r>
      <w:r>
        <w:rPr>
          <w:rStyle w:val="tabchar"/>
          <w:rFonts w:ascii="Calibri" w:hAnsi="Calibri" w:cs="Segoe UI"/>
        </w:rPr>
        <w:t xml:space="preserve"> </w:t>
      </w:r>
      <w:r>
        <w:rPr>
          <w:rStyle w:val="normaltextrun"/>
          <w:rFonts w:ascii="SassoonPrimaryType" w:hAnsi="SassoonPrimaryType" w:cs="Segoe UI"/>
        </w:rPr>
        <w:t>Kitchen Safety / Hygiene</w:t>
      </w:r>
      <w:r>
        <w:rPr>
          <w:rStyle w:val="eop"/>
          <w:rFonts w:ascii="SassoonPrimaryType" w:hAnsi="SassoonPrimaryType" w:cs="Segoe UI"/>
        </w:rPr>
        <w:t> </w:t>
      </w:r>
    </w:p>
    <w:p xmlns:wp14="http://schemas.microsoft.com/office/word/2010/wordml" w:rsidR="009932FE" w:rsidP="009932FE" w:rsidRDefault="009932FE" w14:paraId="1F32171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5.8</w:t>
      </w:r>
      <w:r>
        <w:rPr>
          <w:rStyle w:val="tabchar"/>
          <w:rFonts w:ascii="Calibri" w:hAnsi="Calibri" w:cs="Segoe UI"/>
        </w:rPr>
        <w:t xml:space="preserve"> </w:t>
      </w:r>
      <w:r>
        <w:rPr>
          <w:rStyle w:val="normaltextrun"/>
          <w:rFonts w:ascii="SassoonPrimaryType" w:hAnsi="SassoonPrimaryType" w:cs="Segoe UI"/>
        </w:rPr>
        <w:t>Library Safety</w:t>
      </w:r>
      <w:r>
        <w:rPr>
          <w:rStyle w:val="eop"/>
          <w:rFonts w:ascii="SassoonPrimaryType" w:hAnsi="SassoonPrimaryType" w:cs="Segoe UI"/>
        </w:rPr>
        <w:t> </w:t>
      </w:r>
    </w:p>
    <w:p xmlns:wp14="http://schemas.microsoft.com/office/word/2010/wordml" w:rsidR="009932FE" w:rsidP="009932FE" w:rsidRDefault="009932FE" w14:paraId="4CF094AC"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5.9</w:t>
      </w:r>
      <w:r>
        <w:rPr>
          <w:rStyle w:val="tabchar"/>
          <w:rFonts w:ascii="Calibri" w:hAnsi="Calibri" w:cs="Segoe UI"/>
        </w:rPr>
        <w:t xml:space="preserve"> </w:t>
      </w:r>
      <w:r>
        <w:rPr>
          <w:rStyle w:val="normaltextrun"/>
          <w:rFonts w:ascii="SassoonPrimaryType" w:hAnsi="SassoonPrimaryType" w:cs="Segoe UI"/>
        </w:rPr>
        <w:t>Lifts and Lifting Equipment</w:t>
      </w:r>
      <w:r>
        <w:rPr>
          <w:rStyle w:val="eop"/>
          <w:rFonts w:ascii="SassoonPrimaryType" w:hAnsi="SassoonPrimaryType" w:cs="Segoe UI"/>
        </w:rPr>
        <w:t> </w:t>
      </w:r>
    </w:p>
    <w:p xmlns:wp14="http://schemas.microsoft.com/office/word/2010/wordml" w:rsidR="009932FE" w:rsidP="009932FE" w:rsidRDefault="009932FE" w14:paraId="00D57FC9"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5.10</w:t>
      </w:r>
      <w:r>
        <w:rPr>
          <w:rStyle w:val="tabchar"/>
          <w:rFonts w:ascii="Calibri" w:hAnsi="Calibri" w:cs="Segoe UI"/>
        </w:rPr>
        <w:t xml:space="preserve"> </w:t>
      </w:r>
      <w:r>
        <w:rPr>
          <w:rStyle w:val="normaltextrun"/>
          <w:rFonts w:ascii="SassoonPrimaryType" w:hAnsi="SassoonPrimaryType" w:cs="Segoe UI"/>
        </w:rPr>
        <w:t>Lone and Peripatetic Workers</w:t>
      </w:r>
      <w:r>
        <w:rPr>
          <w:rStyle w:val="eop"/>
          <w:rFonts w:ascii="SassoonPrimaryType" w:hAnsi="SassoonPrimaryType" w:cs="Segoe UI"/>
        </w:rPr>
        <w:t> </w:t>
      </w:r>
    </w:p>
    <w:p xmlns:wp14="http://schemas.microsoft.com/office/word/2010/wordml" w:rsidR="009932FE" w:rsidP="009932FE" w:rsidRDefault="009932FE" w14:paraId="7638D7E6"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5.11</w:t>
      </w:r>
      <w:r>
        <w:rPr>
          <w:rStyle w:val="tabchar"/>
          <w:rFonts w:ascii="Calibri" w:hAnsi="Calibri" w:cs="Segoe UI"/>
        </w:rPr>
        <w:t xml:space="preserve"> </w:t>
      </w:r>
      <w:r>
        <w:rPr>
          <w:rStyle w:val="normaltextrun"/>
          <w:rFonts w:ascii="SassoonPrimaryType" w:hAnsi="SassoonPrimaryType" w:cs="Segoe UI"/>
        </w:rPr>
        <w:t>Organising Major Events on Educational Premises</w:t>
      </w:r>
      <w:r>
        <w:rPr>
          <w:rStyle w:val="eop"/>
          <w:rFonts w:ascii="SassoonPrimaryType" w:hAnsi="SassoonPrimaryType" w:cs="Segoe UI"/>
        </w:rPr>
        <w:t> </w:t>
      </w:r>
    </w:p>
    <w:p xmlns:wp14="http://schemas.microsoft.com/office/word/2010/wordml" w:rsidR="009932FE" w:rsidP="009932FE" w:rsidRDefault="009932FE" w14:paraId="7AA7794C"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5.12</w:t>
      </w:r>
      <w:r>
        <w:rPr>
          <w:rStyle w:val="tabchar"/>
          <w:rFonts w:ascii="Calibri" w:hAnsi="Calibri" w:cs="Segoe UI"/>
        </w:rPr>
        <w:t xml:space="preserve"> </w:t>
      </w:r>
      <w:r>
        <w:rPr>
          <w:rStyle w:val="normaltextrun"/>
          <w:rFonts w:ascii="SassoonPrimaryType" w:hAnsi="SassoonPrimaryType" w:cs="Segoe UI"/>
        </w:rPr>
        <w:t>Hire of Premises</w:t>
      </w:r>
      <w:r>
        <w:rPr>
          <w:rStyle w:val="eop"/>
          <w:rFonts w:ascii="SassoonPrimaryType" w:hAnsi="SassoonPrimaryType" w:cs="Segoe UI"/>
        </w:rPr>
        <w:t> </w:t>
      </w:r>
    </w:p>
    <w:p xmlns:wp14="http://schemas.microsoft.com/office/word/2010/wordml" w:rsidR="009932FE" w:rsidP="009932FE" w:rsidRDefault="009932FE" w14:paraId="3497EB0F"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5.13</w:t>
      </w:r>
      <w:r>
        <w:rPr>
          <w:rStyle w:val="tabchar"/>
          <w:rFonts w:ascii="Calibri" w:hAnsi="Calibri" w:cs="Segoe UI"/>
        </w:rPr>
        <w:t xml:space="preserve"> </w:t>
      </w:r>
      <w:r>
        <w:rPr>
          <w:rStyle w:val="normaltextrun"/>
          <w:rFonts w:ascii="SassoonPrimaryType" w:hAnsi="SassoonPrimaryType" w:cs="Segoe UI"/>
        </w:rPr>
        <w:t>Personal Protective Equipment (PPE)</w:t>
      </w:r>
      <w:r>
        <w:rPr>
          <w:rStyle w:val="eop"/>
          <w:rFonts w:ascii="SassoonPrimaryType" w:hAnsi="SassoonPrimaryType" w:cs="Segoe UI"/>
        </w:rPr>
        <w:t> </w:t>
      </w:r>
    </w:p>
    <w:p xmlns:wp14="http://schemas.microsoft.com/office/word/2010/wordml" w:rsidR="009932FE" w:rsidP="009932FE" w:rsidRDefault="009932FE" w14:paraId="43A7811B"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5.14</w:t>
      </w:r>
      <w:r>
        <w:rPr>
          <w:rStyle w:val="tabchar"/>
          <w:rFonts w:ascii="Calibri" w:hAnsi="Calibri" w:cs="Segoe UI"/>
        </w:rPr>
        <w:t xml:space="preserve"> </w:t>
      </w:r>
      <w:r>
        <w:rPr>
          <w:rStyle w:val="normaltextrun"/>
          <w:rFonts w:ascii="SassoonPrimaryType" w:hAnsi="SassoonPrimaryType" w:cs="Segoe UI"/>
        </w:rPr>
        <w:t>Pressure Vessels</w:t>
      </w:r>
      <w:r>
        <w:rPr>
          <w:rStyle w:val="eop"/>
          <w:rFonts w:ascii="SassoonPrimaryType" w:hAnsi="SassoonPrimaryType" w:cs="Segoe UI"/>
        </w:rPr>
        <w:t> </w:t>
      </w:r>
    </w:p>
    <w:p xmlns:wp14="http://schemas.microsoft.com/office/word/2010/wordml" w:rsidR="009932FE" w:rsidP="009932FE" w:rsidRDefault="009932FE" w14:paraId="249C9EE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5.15</w:t>
      </w:r>
      <w:r>
        <w:rPr>
          <w:rStyle w:val="tabchar"/>
          <w:rFonts w:ascii="Calibri" w:hAnsi="Calibri" w:cs="Segoe UI"/>
        </w:rPr>
        <w:t xml:space="preserve"> </w:t>
      </w:r>
      <w:r>
        <w:rPr>
          <w:rStyle w:val="normaltextrun"/>
          <w:rFonts w:ascii="SassoonPrimaryType" w:hAnsi="SassoonPrimaryType" w:cs="Segoe UI"/>
        </w:rPr>
        <w:t>Procurement / General Safety Considerations</w:t>
      </w:r>
      <w:r>
        <w:rPr>
          <w:rStyle w:val="eop"/>
          <w:rFonts w:ascii="SassoonPrimaryType" w:hAnsi="SassoonPrimaryType" w:cs="Segoe UI"/>
        </w:rPr>
        <w:t> </w:t>
      </w:r>
    </w:p>
    <w:p xmlns:wp14="http://schemas.microsoft.com/office/word/2010/wordml" w:rsidR="009932FE" w:rsidP="009932FE" w:rsidRDefault="009932FE" w14:paraId="6438E0EB"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5.16</w:t>
      </w:r>
      <w:r>
        <w:rPr>
          <w:rStyle w:val="tabchar"/>
          <w:rFonts w:ascii="Calibri" w:hAnsi="Calibri" w:cs="Segoe UI"/>
        </w:rPr>
        <w:t xml:space="preserve"> </w:t>
      </w:r>
      <w:r>
        <w:rPr>
          <w:rStyle w:val="normaltextrun"/>
          <w:rFonts w:ascii="SassoonPrimaryType" w:hAnsi="SassoonPrimaryType" w:cs="Segoe UI"/>
        </w:rPr>
        <w:t>Minibuses</w:t>
      </w:r>
      <w:r>
        <w:rPr>
          <w:rStyle w:val="eop"/>
          <w:rFonts w:ascii="SassoonPrimaryType" w:hAnsi="SassoonPrimaryType" w:cs="Segoe UI"/>
        </w:rPr>
        <w:t> </w:t>
      </w:r>
    </w:p>
    <w:p xmlns:wp14="http://schemas.microsoft.com/office/word/2010/wordml" w:rsidR="009932FE" w:rsidP="009932FE" w:rsidRDefault="009932FE" w14:paraId="6170DCFB"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5.17</w:t>
      </w:r>
      <w:r>
        <w:rPr>
          <w:rStyle w:val="tabchar"/>
          <w:rFonts w:ascii="Calibri" w:hAnsi="Calibri" w:cs="Segoe UI"/>
        </w:rPr>
        <w:t xml:space="preserve"> </w:t>
      </w:r>
      <w:r>
        <w:rPr>
          <w:rStyle w:val="normaltextrun"/>
          <w:rFonts w:ascii="SassoonPrimaryType" w:hAnsi="SassoonPrimaryType" w:cs="Segoe UI"/>
        </w:rPr>
        <w:t>Violence at Work (includes cash handling)</w:t>
      </w:r>
      <w:r>
        <w:rPr>
          <w:rStyle w:val="eop"/>
          <w:rFonts w:ascii="SassoonPrimaryType" w:hAnsi="SassoonPrimaryType" w:cs="Segoe UI"/>
        </w:rPr>
        <w:t> </w:t>
      </w:r>
    </w:p>
    <w:p xmlns:wp14="http://schemas.microsoft.com/office/word/2010/wordml" w:rsidR="009932FE" w:rsidP="009932FE" w:rsidRDefault="009932FE" w14:paraId="645F2971"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5.18</w:t>
      </w:r>
      <w:r>
        <w:rPr>
          <w:rStyle w:val="tabchar"/>
          <w:rFonts w:ascii="Calibri" w:hAnsi="Calibri" w:cs="Segoe UI"/>
        </w:rPr>
        <w:t xml:space="preserve"> </w:t>
      </w:r>
      <w:r>
        <w:rPr>
          <w:rStyle w:val="normaltextrun"/>
          <w:rFonts w:ascii="SassoonPrimaryType" w:hAnsi="SassoonPrimaryType" w:cs="Segoe UI"/>
        </w:rPr>
        <w:t>Use of Volunteers</w:t>
      </w:r>
      <w:r>
        <w:rPr>
          <w:rStyle w:val="eop"/>
          <w:rFonts w:ascii="SassoonPrimaryType" w:hAnsi="SassoonPrimaryType" w:cs="Segoe UI"/>
        </w:rPr>
        <w:t> </w:t>
      </w:r>
    </w:p>
    <w:p xmlns:wp14="http://schemas.microsoft.com/office/word/2010/wordml" w:rsidR="009932FE" w:rsidP="009932FE" w:rsidRDefault="009932FE" w14:paraId="45B224D1"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5485FDF"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b/>
          <w:bCs/>
        </w:rPr>
        <w:t>SECTION 6 – HEALTH</w:t>
      </w:r>
      <w:r>
        <w:rPr>
          <w:rStyle w:val="eop"/>
          <w:rFonts w:ascii="SassoonPrimaryType" w:hAnsi="SassoonPrimaryType" w:cs="Segoe UI"/>
        </w:rPr>
        <w:t> </w:t>
      </w:r>
    </w:p>
    <w:p xmlns:wp14="http://schemas.microsoft.com/office/word/2010/wordml" w:rsidR="009932FE" w:rsidP="009932FE" w:rsidRDefault="009932FE" w14:paraId="138022F7"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6.1</w:t>
      </w:r>
      <w:r>
        <w:rPr>
          <w:rStyle w:val="tabchar"/>
          <w:rFonts w:ascii="Calibri" w:hAnsi="Calibri" w:cs="Segoe UI"/>
        </w:rPr>
        <w:t xml:space="preserve"> </w:t>
      </w:r>
      <w:r>
        <w:rPr>
          <w:rStyle w:val="normaltextrun"/>
          <w:rFonts w:ascii="SassoonPrimaryType" w:hAnsi="SassoonPrimaryType" w:cs="Segoe UI"/>
        </w:rPr>
        <w:t>Administration of Medicines</w:t>
      </w:r>
      <w:r>
        <w:rPr>
          <w:rStyle w:val="eop"/>
          <w:rFonts w:ascii="SassoonPrimaryType" w:hAnsi="SassoonPrimaryType" w:cs="Segoe UI"/>
        </w:rPr>
        <w:t> </w:t>
      </w:r>
    </w:p>
    <w:p xmlns:wp14="http://schemas.microsoft.com/office/word/2010/wordml" w:rsidR="009932FE" w:rsidP="009932FE" w:rsidRDefault="009932FE" w14:paraId="201F61F5"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6.2</w:t>
      </w:r>
      <w:r>
        <w:rPr>
          <w:rStyle w:val="tabchar"/>
          <w:rFonts w:ascii="Calibri" w:hAnsi="Calibri" w:cs="Segoe UI"/>
        </w:rPr>
        <w:t xml:space="preserve"> </w:t>
      </w:r>
      <w:r>
        <w:rPr>
          <w:rStyle w:val="normaltextrun"/>
          <w:rFonts w:ascii="SassoonPrimaryType" w:hAnsi="SassoonPrimaryType" w:cs="Segoe UI"/>
        </w:rPr>
        <w:t>Alcohol</w:t>
      </w:r>
      <w:r>
        <w:rPr>
          <w:rStyle w:val="eop"/>
          <w:rFonts w:ascii="SassoonPrimaryType" w:hAnsi="SassoonPrimaryType" w:cs="Segoe UI"/>
        </w:rPr>
        <w:t> </w:t>
      </w:r>
    </w:p>
    <w:p xmlns:wp14="http://schemas.microsoft.com/office/word/2010/wordml" w:rsidR="009932FE" w:rsidP="009932FE" w:rsidRDefault="009932FE" w14:paraId="16ABDFD6"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6.3</w:t>
      </w:r>
      <w:r>
        <w:rPr>
          <w:rStyle w:val="tabchar"/>
          <w:rFonts w:ascii="Calibri" w:hAnsi="Calibri" w:cs="Segoe UI"/>
        </w:rPr>
        <w:t xml:space="preserve"> </w:t>
      </w:r>
      <w:r>
        <w:rPr>
          <w:rStyle w:val="normaltextrun"/>
          <w:rFonts w:ascii="SassoonPrimaryType" w:hAnsi="SassoonPrimaryType" w:cs="Segoe UI"/>
        </w:rPr>
        <w:t>Drugs</w:t>
      </w:r>
      <w:r>
        <w:rPr>
          <w:rStyle w:val="eop"/>
          <w:rFonts w:ascii="SassoonPrimaryType" w:hAnsi="SassoonPrimaryType" w:cs="Segoe UI"/>
        </w:rPr>
        <w:t> </w:t>
      </w:r>
    </w:p>
    <w:p xmlns:wp14="http://schemas.microsoft.com/office/word/2010/wordml" w:rsidR="009932FE" w:rsidP="009932FE" w:rsidRDefault="009932FE" w14:paraId="4D6F9290"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6.4</w:t>
      </w:r>
      <w:r>
        <w:rPr>
          <w:rStyle w:val="tabchar"/>
          <w:rFonts w:ascii="Calibri" w:hAnsi="Calibri" w:cs="Segoe UI"/>
        </w:rPr>
        <w:t xml:space="preserve"> </w:t>
      </w:r>
      <w:r>
        <w:rPr>
          <w:rStyle w:val="normaltextrun"/>
          <w:rFonts w:ascii="SassoonPrimaryType" w:hAnsi="SassoonPrimaryType" w:cs="Segoe UI"/>
        </w:rPr>
        <w:t>Health Issues – Staff</w:t>
      </w:r>
      <w:r>
        <w:rPr>
          <w:rStyle w:val="eop"/>
          <w:rFonts w:ascii="SassoonPrimaryType" w:hAnsi="SassoonPrimaryType" w:cs="Segoe UI"/>
        </w:rPr>
        <w:t> </w:t>
      </w:r>
    </w:p>
    <w:p xmlns:wp14="http://schemas.microsoft.com/office/word/2010/wordml" w:rsidR="009932FE" w:rsidP="009932FE" w:rsidRDefault="009932FE" w14:paraId="04A07E73"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6.5</w:t>
      </w:r>
      <w:r>
        <w:rPr>
          <w:rStyle w:val="tabchar"/>
          <w:rFonts w:ascii="Calibri" w:hAnsi="Calibri" w:cs="Segoe UI"/>
        </w:rPr>
        <w:t xml:space="preserve"> </w:t>
      </w:r>
      <w:r>
        <w:rPr>
          <w:rStyle w:val="normaltextrun"/>
          <w:rFonts w:ascii="SassoonPrimaryType" w:hAnsi="SassoonPrimaryType" w:cs="Segoe UI"/>
        </w:rPr>
        <w:t>Health Issues – Pupils</w:t>
      </w:r>
      <w:r>
        <w:rPr>
          <w:rStyle w:val="eop"/>
          <w:rFonts w:ascii="SassoonPrimaryType" w:hAnsi="SassoonPrimaryType" w:cs="Segoe UI"/>
        </w:rPr>
        <w:t> </w:t>
      </w:r>
    </w:p>
    <w:p xmlns:wp14="http://schemas.microsoft.com/office/word/2010/wordml" w:rsidR="009932FE" w:rsidP="009932FE" w:rsidRDefault="009932FE" w14:paraId="3DC0C732"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6.6</w:t>
      </w:r>
      <w:r>
        <w:rPr>
          <w:rStyle w:val="tabchar"/>
          <w:rFonts w:ascii="Calibri" w:hAnsi="Calibri" w:cs="Segoe UI"/>
        </w:rPr>
        <w:t xml:space="preserve"> </w:t>
      </w:r>
      <w:r>
        <w:rPr>
          <w:rStyle w:val="normaltextrun"/>
          <w:rFonts w:ascii="SassoonPrimaryType" w:hAnsi="SassoonPrimaryType" w:cs="Segoe UI"/>
        </w:rPr>
        <w:t>Smoking</w:t>
      </w:r>
      <w:r>
        <w:rPr>
          <w:rStyle w:val="eop"/>
          <w:rFonts w:ascii="SassoonPrimaryType" w:hAnsi="SassoonPrimaryType" w:cs="Segoe UI"/>
        </w:rPr>
        <w:t> </w:t>
      </w:r>
    </w:p>
    <w:p xmlns:wp14="http://schemas.microsoft.com/office/word/2010/wordml" w:rsidR="009932FE" w:rsidP="009932FE" w:rsidRDefault="009932FE" w14:paraId="40893225"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6.7</w:t>
      </w:r>
      <w:r>
        <w:rPr>
          <w:rStyle w:val="tabchar"/>
          <w:rFonts w:ascii="Calibri" w:hAnsi="Calibri" w:cs="Segoe UI"/>
        </w:rPr>
        <w:t xml:space="preserve"> </w:t>
      </w:r>
      <w:r>
        <w:rPr>
          <w:rStyle w:val="normaltextrun"/>
          <w:rFonts w:ascii="SassoonPrimaryType" w:hAnsi="SassoonPrimaryType" w:cs="Segoe UI"/>
        </w:rPr>
        <w:t>Stress Management</w:t>
      </w:r>
      <w:r>
        <w:rPr>
          <w:rStyle w:val="eop"/>
          <w:rFonts w:ascii="SassoonPrimaryType" w:hAnsi="SassoonPrimaryType" w:cs="Segoe UI"/>
        </w:rPr>
        <w:t> </w:t>
      </w:r>
    </w:p>
    <w:p xmlns:wp14="http://schemas.microsoft.com/office/word/2010/wordml" w:rsidR="009932FE" w:rsidP="009932FE" w:rsidRDefault="009932FE" w14:paraId="33F31A21"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FDABFA7"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504E88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6C90C70"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5C1387E"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95730C5" wp14:textId="77777777">
      <w:pPr>
        <w:pStyle w:val="paragraph"/>
        <w:spacing w:before="0" w:beforeAutospacing="0" w:after="0" w:afterAutospacing="0"/>
        <w:ind w:left="705" w:hanging="705"/>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FFF380C"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5663D94"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ADFED68"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02408A0"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0786029"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7F7B85A"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F3EA6F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CEA160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69B7A64"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AC4BBEF"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334F384" wp14:textId="77777777">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SassoonPrimaryType" w:hAnsi="SassoonPrimaryType" w:cs="Segoe UI"/>
          <w:b/>
          <w:bCs/>
        </w:rPr>
        <w:t>PART THREE</w:t>
      </w:r>
      <w:r>
        <w:rPr>
          <w:rStyle w:val="eop"/>
          <w:rFonts w:ascii="SassoonPrimaryType" w:hAnsi="SassoonPrimaryType" w:cs="Segoe UI"/>
          <w:b/>
          <w:bCs/>
        </w:rPr>
        <w:t> </w:t>
      </w:r>
    </w:p>
    <w:p xmlns:wp14="http://schemas.microsoft.com/office/word/2010/wordml" w:rsidR="009932FE" w:rsidP="009932FE" w:rsidRDefault="009932FE" w14:paraId="1DD97AB9"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976E886"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ARRANGEMENTS</w:t>
      </w:r>
      <w:r>
        <w:rPr>
          <w:rStyle w:val="eop"/>
          <w:rFonts w:ascii="SassoonPrimaryType" w:hAnsi="SassoonPrimaryType" w:cs="Segoe UI"/>
        </w:rPr>
        <w:t> </w:t>
      </w:r>
    </w:p>
    <w:p xmlns:wp14="http://schemas.microsoft.com/office/word/2010/wordml" w:rsidR="009932FE" w:rsidP="009932FE" w:rsidRDefault="009932FE" w14:paraId="0660FADF"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172FF8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Governing Body of Bryn Gwalia School recognise their legal obligations in respect of protecting the health and safety and welfare of employees, pupils and others who may use or visit the school.  The following arrangements must be observed by all staff in the school.</w:t>
      </w:r>
      <w:r>
        <w:rPr>
          <w:rStyle w:val="eop"/>
          <w:rFonts w:ascii="SassoonPrimaryType" w:hAnsi="SassoonPrimaryType" w:cs="Segoe UI"/>
        </w:rPr>
        <w:t> </w:t>
      </w:r>
    </w:p>
    <w:p xmlns:wp14="http://schemas.microsoft.com/office/word/2010/wordml" w:rsidR="009932FE" w:rsidP="009932FE" w:rsidRDefault="009932FE" w14:paraId="38FF6D1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024B736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In addition and in accordance with LA expectations, all staff must refer to and utilise as appropriate the schools’ health and safety resource database </w:t>
      </w:r>
      <w:hyperlink w:tgtFrame="_blank" w:history="1" r:id="rId15">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color w:val="FF0000"/>
        </w:rPr>
        <w:t xml:space="preserve"> </w:t>
      </w:r>
      <w:r>
        <w:rPr>
          <w:rStyle w:val="normaltextrun"/>
          <w:rFonts w:ascii="SassoonPrimaryType" w:hAnsi="SassoonPrimaryType" w:cs="Segoe UI"/>
        </w:rPr>
        <w:t>and any other school acknowledged professional resources brought to their attention.</w:t>
      </w:r>
      <w:r>
        <w:rPr>
          <w:rStyle w:val="eop"/>
          <w:rFonts w:ascii="SassoonPrimaryType" w:hAnsi="SassoonPrimaryType" w:cs="Segoe UI"/>
        </w:rPr>
        <w:t> </w:t>
      </w:r>
    </w:p>
    <w:p xmlns:wp14="http://schemas.microsoft.com/office/word/2010/wordml" w:rsidR="009932FE" w:rsidP="009932FE" w:rsidRDefault="009932FE" w14:paraId="7E8666BB"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C6DB82C"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ONE – HEALTH AND SAFETY MANAGEMENT</w:t>
      </w:r>
      <w:r>
        <w:rPr>
          <w:rStyle w:val="eop"/>
          <w:rFonts w:ascii="SassoonPrimaryType" w:hAnsi="SassoonPrimaryType" w:cs="Segoe UI"/>
        </w:rPr>
        <w:t> </w:t>
      </w:r>
    </w:p>
    <w:p xmlns:wp14="http://schemas.microsoft.com/office/word/2010/wordml" w:rsidR="009932FE" w:rsidP="009932FE" w:rsidRDefault="009932FE" w14:paraId="1422BE0C"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F69FF8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1.1  School Health and Safety Policy</w:t>
      </w:r>
      <w:r>
        <w:rPr>
          <w:rStyle w:val="eop"/>
          <w:rFonts w:ascii="SassoonPrimaryType" w:hAnsi="SassoonPrimaryType" w:cs="Segoe UI"/>
        </w:rPr>
        <w:t> </w:t>
      </w:r>
    </w:p>
    <w:p xmlns:wp14="http://schemas.microsoft.com/office/word/2010/wordml" w:rsidR="009932FE" w:rsidP="009932FE" w:rsidRDefault="009932FE" w14:paraId="3AF229E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A67AAF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school acknowledges the requirements of the Local Authority Health and Safety Policy and associated Corporate and LA standards and guidance.  School health and safety resources for managing health and safety can be found on Flintshire County Council’s </w:t>
      </w:r>
      <w:proofErr w:type="spellStart"/>
      <w:r>
        <w:rPr>
          <w:rStyle w:val="normaltextrun"/>
          <w:rFonts w:ascii="SassoonPrimaryType" w:hAnsi="SassoonPrimaryType" w:cs="Segoe UI"/>
        </w:rPr>
        <w:t>infonet</w:t>
      </w:r>
      <w:proofErr w:type="spellEnd"/>
      <w:r>
        <w:rPr>
          <w:rStyle w:val="normaltextrun"/>
          <w:rFonts w:ascii="SassoonPrimaryType" w:hAnsi="SassoonPrimaryType" w:cs="Segoe UI"/>
        </w:rPr>
        <w:t xml:space="preserve">, or on the LA schools information database </w:t>
      </w:r>
      <w:hyperlink w:tgtFrame="_blank" w:history="1" r:id="rId16">
        <w:r>
          <w:rPr>
            <w:rStyle w:val="normaltextrun"/>
            <w:rFonts w:ascii="SassoonPrimaryType" w:hAnsi="SassoonPrimaryType" w:cs="Segoe UI"/>
            <w:color w:val="0563C1"/>
            <w:u w:val="single"/>
          </w:rPr>
          <w:t>http://moodle.gov.uk/la</w:t>
        </w:r>
      </w:hyperlink>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020D50D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6A3222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school password for accessing the Health and Safety resources on </w:t>
      </w:r>
      <w:proofErr w:type="spellStart"/>
      <w:r>
        <w:rPr>
          <w:rStyle w:val="normaltextrun"/>
          <w:rFonts w:ascii="SassoonPrimaryType" w:hAnsi="SassoonPrimaryType" w:cs="Segoe UI"/>
        </w:rPr>
        <w:t>moodle</w:t>
      </w:r>
      <w:proofErr w:type="spellEnd"/>
      <w:r>
        <w:rPr>
          <w:rStyle w:val="normaltextrun"/>
          <w:rFonts w:ascii="SassoonPrimaryType" w:hAnsi="SassoonPrimaryType" w:cs="Segoe UI"/>
        </w:rPr>
        <w:t xml:space="preserve"> is  ‘safety’.</w:t>
      </w:r>
      <w:r>
        <w:rPr>
          <w:rStyle w:val="eop"/>
          <w:rFonts w:ascii="SassoonPrimaryType" w:hAnsi="SassoonPrimaryType" w:cs="Segoe UI"/>
        </w:rPr>
        <w:t> </w:t>
      </w:r>
    </w:p>
    <w:p xmlns:wp14="http://schemas.microsoft.com/office/word/2010/wordml" w:rsidR="009932FE" w:rsidP="009932FE" w:rsidRDefault="009932FE" w14:paraId="6F04C67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69FFBB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Departmental Health and Safety Policies</w:t>
      </w:r>
      <w:r>
        <w:rPr>
          <w:rStyle w:val="eop"/>
          <w:rFonts w:ascii="SassoonPrimaryType" w:hAnsi="SassoonPrimaryType" w:cs="Segoe UI"/>
        </w:rPr>
        <w:t> </w:t>
      </w:r>
    </w:p>
    <w:p xmlns:wp14="http://schemas.microsoft.com/office/word/2010/wordml" w:rsidR="009932FE" w:rsidP="009932FE" w:rsidRDefault="009932FE" w14:paraId="7B5A7EB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AB4C86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Curriculum specific health and safety policies have been developed for some subject.   Copies are kept in the Headteacher’s office. </w:t>
      </w:r>
      <w:r>
        <w:rPr>
          <w:rStyle w:val="eop"/>
          <w:rFonts w:ascii="SassoonPrimaryType" w:hAnsi="SassoonPrimaryType" w:cs="Segoe UI"/>
        </w:rPr>
        <w:t> </w:t>
      </w:r>
    </w:p>
    <w:p xmlns:wp14="http://schemas.microsoft.com/office/word/2010/wordml" w:rsidR="009932FE" w:rsidP="009932FE" w:rsidRDefault="009932FE" w14:paraId="72333BA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43C027E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1.2  Health and Safety Monitoring       </w:t>
      </w:r>
      <w:r>
        <w:rPr>
          <w:rStyle w:val="eop"/>
          <w:rFonts w:ascii="SassoonPrimaryType" w:hAnsi="SassoonPrimaryType" w:cs="Segoe UI"/>
        </w:rPr>
        <w:t> </w:t>
      </w:r>
    </w:p>
    <w:p xmlns:wp14="http://schemas.microsoft.com/office/word/2010/wordml" w:rsidR="009932FE" w:rsidP="009932FE" w:rsidRDefault="009932FE" w14:paraId="4C7C913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EE0AF5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Auditing</w:t>
      </w:r>
      <w:r>
        <w:rPr>
          <w:rStyle w:val="eop"/>
          <w:rFonts w:ascii="SassoonPrimaryType" w:hAnsi="SassoonPrimaryType" w:cs="Segoe UI"/>
        </w:rPr>
        <w:t> </w:t>
      </w:r>
    </w:p>
    <w:p xmlns:wp14="http://schemas.microsoft.com/office/word/2010/wordml" w:rsidR="009932FE" w:rsidP="009932FE" w:rsidRDefault="009932FE" w14:paraId="4750BA0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9CD4A5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head teacher and site manager will undertake an annual full audit of the school’s Health and Safety Management System in accordance with the LA’s Health and Safety Audit procedures.  Copies of completed Audit checklists and findings are kept in the Headteacher’s Office for reference.  </w:t>
      </w:r>
      <w:r>
        <w:rPr>
          <w:rStyle w:val="eop"/>
          <w:rFonts w:ascii="SassoonPrimaryType" w:hAnsi="SassoonPrimaryType" w:cs="Segoe UI"/>
        </w:rPr>
        <w:t> </w:t>
      </w:r>
    </w:p>
    <w:p xmlns:wp14="http://schemas.microsoft.com/office/word/2010/wordml" w:rsidR="009932FE" w:rsidP="009932FE" w:rsidRDefault="009932FE" w14:paraId="49B6212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C17C74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written action plan with risk rated timescales will be prepared by head teacher to progress any identified remedial actions resulting from the Audit.  The action plan will be monitored at staff meetings and at meetings of the Governing Body.  A record of progress will be formally maintained on the action plan until actions are completed / closed off.</w:t>
      </w:r>
      <w:r>
        <w:rPr>
          <w:rStyle w:val="eop"/>
          <w:rFonts w:ascii="SassoonPrimaryType" w:hAnsi="SassoonPrimaryType" w:cs="Segoe UI"/>
        </w:rPr>
        <w:t> </w:t>
      </w:r>
    </w:p>
    <w:p xmlns:wp14="http://schemas.microsoft.com/office/word/2010/wordml" w:rsidR="009932FE" w:rsidP="009932FE" w:rsidRDefault="009932FE" w14:paraId="185E414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13709C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Statutory Safety Inspections</w:t>
      </w:r>
      <w:r>
        <w:rPr>
          <w:rStyle w:val="eop"/>
          <w:rFonts w:ascii="SassoonPrimaryType" w:hAnsi="SassoonPrimaryType" w:cs="Segoe UI"/>
        </w:rPr>
        <w:t> </w:t>
      </w:r>
    </w:p>
    <w:p xmlns:wp14="http://schemas.microsoft.com/office/word/2010/wordml" w:rsidR="009932FE" w:rsidP="009932FE" w:rsidRDefault="009932FE" w14:paraId="0D58642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DDEB08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keeps an inventory of all statutory inspections undertaken by external contractors.  This inventory provides up-to-date information on what inspections are undertaken, by whom and at what frequencies.  A copy of the inventory is kept in the Headteacher’s office along with records of all inspection findings / reports.</w:t>
      </w:r>
      <w:r>
        <w:rPr>
          <w:rStyle w:val="eop"/>
          <w:rFonts w:ascii="SassoonPrimaryType" w:hAnsi="SassoonPrimaryType" w:cs="Segoe UI"/>
        </w:rPr>
        <w:t> </w:t>
      </w:r>
    </w:p>
    <w:p xmlns:wp14="http://schemas.microsoft.com/office/word/2010/wordml" w:rsidR="009932FE" w:rsidP="009932FE" w:rsidRDefault="009932FE" w14:paraId="2EAEBC3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96DD2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list of Statutory Inspections undertaken is as follows:</w:t>
      </w:r>
      <w:r>
        <w:rPr>
          <w:rStyle w:val="eop"/>
          <w:rFonts w:ascii="SassoonPrimaryType" w:hAnsi="SassoonPrimaryType" w:cs="Segoe UI"/>
        </w:rPr>
        <w:t> </w:t>
      </w:r>
    </w:p>
    <w:p xmlns:wp14="http://schemas.microsoft.com/office/word/2010/wordml" w:rsidR="009932FE" w:rsidP="009932FE" w:rsidRDefault="009932FE" w14:paraId="310F7C3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BDC512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Asbestos</w:t>
      </w:r>
      <w:r>
        <w:rPr>
          <w:rStyle w:val="eop"/>
          <w:rFonts w:ascii="SassoonPrimaryType" w:hAnsi="SassoonPrimaryType" w:cs="Segoe UI"/>
        </w:rPr>
        <w:t> </w:t>
      </w:r>
    </w:p>
    <w:p xmlns:wp14="http://schemas.microsoft.com/office/word/2010/wordml" w:rsidR="009932FE" w:rsidP="009932FE" w:rsidRDefault="009932FE" w14:paraId="037D940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PAT testing</w:t>
      </w:r>
      <w:r>
        <w:rPr>
          <w:rStyle w:val="eop"/>
          <w:rFonts w:ascii="SassoonPrimaryType" w:hAnsi="SassoonPrimaryType" w:cs="Segoe UI"/>
        </w:rPr>
        <w:t> </w:t>
      </w:r>
    </w:p>
    <w:p xmlns:wp14="http://schemas.microsoft.com/office/word/2010/wordml" w:rsidR="009932FE" w:rsidP="009932FE" w:rsidRDefault="009932FE" w14:paraId="54394A6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Gas testing</w:t>
      </w:r>
      <w:r>
        <w:rPr>
          <w:rStyle w:val="eop"/>
          <w:rFonts w:ascii="SassoonPrimaryType" w:hAnsi="SassoonPrimaryType" w:cs="Segoe UI"/>
        </w:rPr>
        <w:t> </w:t>
      </w:r>
    </w:p>
    <w:p xmlns:wp14="http://schemas.microsoft.com/office/word/2010/wordml" w:rsidR="009932FE" w:rsidP="009932FE" w:rsidRDefault="009932FE" w14:paraId="1835134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Mains electrical testing</w:t>
      </w:r>
      <w:r>
        <w:rPr>
          <w:rStyle w:val="eop"/>
          <w:rFonts w:ascii="SassoonPrimaryType" w:hAnsi="SassoonPrimaryType" w:cs="Segoe UI"/>
        </w:rPr>
        <w:t> </w:t>
      </w:r>
    </w:p>
    <w:p xmlns:wp14="http://schemas.microsoft.com/office/word/2010/wordml" w:rsidR="009932FE" w:rsidP="009932FE" w:rsidRDefault="009932FE" w14:paraId="0F6CC89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Fire Alarm testing </w:t>
      </w:r>
      <w:r>
        <w:rPr>
          <w:rStyle w:val="eop"/>
          <w:rFonts w:ascii="SassoonPrimaryType" w:hAnsi="SassoonPrimaryType" w:cs="Segoe UI"/>
        </w:rPr>
        <w:t> </w:t>
      </w:r>
    </w:p>
    <w:p xmlns:wp14="http://schemas.microsoft.com/office/word/2010/wordml" w:rsidR="009932FE" w:rsidP="009932FE" w:rsidRDefault="009932FE" w14:paraId="5A5437E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Fire equipment testing</w:t>
      </w:r>
      <w:r>
        <w:rPr>
          <w:rStyle w:val="eop"/>
          <w:rFonts w:ascii="SassoonPrimaryType" w:hAnsi="SassoonPrimaryType" w:cs="Segoe UI"/>
        </w:rPr>
        <w:t> </w:t>
      </w:r>
    </w:p>
    <w:p xmlns:wp14="http://schemas.microsoft.com/office/word/2010/wordml" w:rsidR="009932FE" w:rsidP="009932FE" w:rsidRDefault="009932FE" w14:paraId="697337B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Alarm system testing</w:t>
      </w:r>
      <w:r>
        <w:rPr>
          <w:rStyle w:val="eop"/>
          <w:rFonts w:ascii="SassoonPrimaryType" w:hAnsi="SassoonPrimaryType" w:cs="Segoe UI"/>
        </w:rPr>
        <w:t> </w:t>
      </w:r>
    </w:p>
    <w:p xmlns:wp14="http://schemas.microsoft.com/office/word/2010/wordml" w:rsidR="009932FE" w:rsidP="009932FE" w:rsidRDefault="009932FE" w14:paraId="19402D8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PE and outdoor equipment testing</w:t>
      </w:r>
      <w:r>
        <w:rPr>
          <w:rStyle w:val="eop"/>
          <w:rFonts w:ascii="SassoonPrimaryType" w:hAnsi="SassoonPrimaryType" w:cs="Segoe UI"/>
        </w:rPr>
        <w:t> </w:t>
      </w:r>
    </w:p>
    <w:p xmlns:wp14="http://schemas.microsoft.com/office/word/2010/wordml" w:rsidR="009932FE" w:rsidP="009932FE" w:rsidRDefault="009932FE" w14:paraId="38EC01C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1FFFA7A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Where Statutory Safety Inspections have been undertaken that are specific to an individual Faculty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fume cupboards, LEV tests, Fixed Machinery and Equipment, PE equipment etc), copies must also be retained in the Faculty Health and Safety File for ease of reference.</w:t>
      </w:r>
      <w:r>
        <w:rPr>
          <w:rStyle w:val="eop"/>
          <w:rFonts w:ascii="SassoonPrimaryType" w:hAnsi="SassoonPrimaryType" w:cs="Segoe UI"/>
        </w:rPr>
        <w:t> </w:t>
      </w:r>
    </w:p>
    <w:p xmlns:wp14="http://schemas.microsoft.com/office/word/2010/wordml" w:rsidR="009932FE" w:rsidP="009932FE" w:rsidRDefault="009932FE" w14:paraId="6FCDA62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2B293A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Area Safety Inspections</w:t>
      </w:r>
      <w:r>
        <w:rPr>
          <w:rStyle w:val="eop"/>
          <w:rFonts w:ascii="SassoonPrimaryType" w:hAnsi="SassoonPrimaryType" w:cs="Segoe UI"/>
        </w:rPr>
        <w:t> </w:t>
      </w:r>
    </w:p>
    <w:p xmlns:wp14="http://schemas.microsoft.com/office/word/2010/wordml" w:rsidR="009932FE" w:rsidP="009932FE" w:rsidRDefault="009932FE" w14:paraId="6F3D7DF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0DFC4DE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 general inspection of the site will be conducted termly and be carried out by Mr </w:t>
      </w:r>
      <w:r w:rsidR="005367F3">
        <w:rPr>
          <w:rStyle w:val="normaltextrun"/>
          <w:rFonts w:ascii="SassoonPrimaryType" w:hAnsi="SassoonPrimaryType" w:cs="Segoe UI"/>
        </w:rPr>
        <w:t>Uhrin</w:t>
      </w:r>
      <w:r>
        <w:rPr>
          <w:rStyle w:val="normaltextrun"/>
          <w:rFonts w:ascii="SassoonPrimaryType" w:hAnsi="SassoonPrimaryType" w:cs="Segoe UI"/>
        </w:rPr>
        <w:t xml:space="preserve"> and Mrs L</w:t>
      </w:r>
      <w:r w:rsidR="005367F3">
        <w:rPr>
          <w:rStyle w:val="normaltextrun"/>
          <w:rFonts w:ascii="SassoonPrimaryType" w:hAnsi="SassoonPrimaryType" w:cs="Segoe UI"/>
        </w:rPr>
        <w:t xml:space="preserve"> </w:t>
      </w:r>
      <w:r>
        <w:rPr>
          <w:rStyle w:val="normaltextrun"/>
          <w:rFonts w:ascii="SassoonPrimaryType" w:hAnsi="SassoonPrimaryType" w:cs="Segoe UI"/>
        </w:rPr>
        <w:t xml:space="preserve">Dalton. Mr </w:t>
      </w:r>
      <w:proofErr w:type="spellStart"/>
      <w:r w:rsidR="005367F3">
        <w:rPr>
          <w:rStyle w:val="normaltextrun"/>
          <w:rFonts w:ascii="SassoonPrimaryType" w:hAnsi="SassoonPrimaryType" w:cs="Segoe UI"/>
        </w:rPr>
        <w:t>Uhrin</w:t>
      </w:r>
      <w:proofErr w:type="spellEnd"/>
      <w:r>
        <w:rPr>
          <w:rStyle w:val="normaltextrun"/>
          <w:rFonts w:ascii="SassoonPrimaryType" w:hAnsi="SassoonPrimaryType" w:cs="Segoe UI"/>
        </w:rPr>
        <w:t xml:space="preserve"> completes daily Health and Safety Inspections. </w:t>
      </w:r>
      <w:r>
        <w:rPr>
          <w:rStyle w:val="eop"/>
          <w:rFonts w:ascii="SassoonPrimaryType" w:hAnsi="SassoonPrimaryType" w:cs="Segoe UI"/>
        </w:rPr>
        <w:t> </w:t>
      </w:r>
    </w:p>
    <w:p xmlns:wp14="http://schemas.microsoft.com/office/word/2010/wordml" w:rsidR="009932FE" w:rsidP="009932FE" w:rsidRDefault="009932FE" w14:paraId="3DBBDA3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EF242B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addition, termly Inspections of individual year groups will be carried out by Heads of Year or nominated staff.  </w:t>
      </w:r>
      <w:r>
        <w:rPr>
          <w:rStyle w:val="eop"/>
          <w:rFonts w:ascii="SassoonPrimaryType" w:hAnsi="SassoonPrimaryType" w:cs="Segoe UI"/>
        </w:rPr>
        <w:t> </w:t>
      </w:r>
    </w:p>
    <w:p xmlns:wp14="http://schemas.microsoft.com/office/word/2010/wordml" w:rsidR="009932FE" w:rsidP="009932FE" w:rsidRDefault="009932FE" w14:paraId="10CD9D0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8074B8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all cases those person(s) carrying out the inspection will complete a written report and submit this to the head teacher if any defects have been observed.  Responsibility for following up items detailed in the safety inspection report will rest with Mrs L  Dalton.</w:t>
      </w:r>
      <w:r>
        <w:rPr>
          <w:rStyle w:val="eop"/>
          <w:rFonts w:ascii="SassoonPrimaryType" w:hAnsi="SassoonPrimaryType" w:cs="Segoe UI"/>
        </w:rPr>
        <w:t> </w:t>
      </w:r>
    </w:p>
    <w:p xmlns:wp14="http://schemas.microsoft.com/office/word/2010/wordml" w:rsidR="009932FE" w:rsidP="009932FE" w:rsidRDefault="009932FE" w14:paraId="3BE7FBB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C3B3BA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Copies of Safety Inspection checklists for use are provided on the  LA’s school health and safety resource database, www.cleapss.co.uk as appropriate to areas to be inspected.</w:t>
      </w:r>
      <w:r>
        <w:rPr>
          <w:rStyle w:val="eop"/>
          <w:rFonts w:ascii="SassoonPrimaryType" w:hAnsi="SassoonPrimaryType" w:cs="Segoe UI"/>
        </w:rPr>
        <w:t> </w:t>
      </w:r>
    </w:p>
    <w:p xmlns:wp14="http://schemas.microsoft.com/office/word/2010/wordml" w:rsidR="009932FE" w:rsidP="009932FE" w:rsidRDefault="009932FE" w14:paraId="3BC14B4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B745DC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staff are required to remain vigilant and report any defects identified on a day to day basis to Mrs L  Dalton to ensure safeguards are put in place as necessary.</w:t>
      </w:r>
      <w:r>
        <w:rPr>
          <w:rStyle w:val="eop"/>
          <w:rFonts w:ascii="SassoonPrimaryType" w:hAnsi="SassoonPrimaryType" w:cs="Segoe UI"/>
        </w:rPr>
        <w:t> </w:t>
      </w:r>
    </w:p>
    <w:p xmlns:wp14="http://schemas.microsoft.com/office/word/2010/wordml" w:rsidR="009932FE" w:rsidP="009932FE" w:rsidRDefault="009932FE" w14:paraId="65B51F7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3F5A55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35EACF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61C663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DA8834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1.3</w:t>
      </w:r>
      <w:r>
        <w:rPr>
          <w:rStyle w:val="tabchar"/>
          <w:rFonts w:ascii="Calibri" w:hAnsi="Calibri" w:cs="Segoe UI"/>
        </w:rPr>
        <w:t xml:space="preserve"> </w:t>
      </w:r>
      <w:r>
        <w:rPr>
          <w:rStyle w:val="normaltextrun"/>
          <w:rFonts w:ascii="SassoonPrimaryType" w:hAnsi="SassoonPrimaryType" w:cs="Segoe UI"/>
          <w:b/>
          <w:bCs/>
        </w:rPr>
        <w:t>Communication, Reviewing and Consultation with Employees and others</w:t>
      </w:r>
      <w:r>
        <w:rPr>
          <w:rStyle w:val="eop"/>
          <w:rFonts w:ascii="SassoonPrimaryType" w:hAnsi="SassoonPrimaryType" w:cs="Segoe UI"/>
        </w:rPr>
        <w:t> </w:t>
      </w:r>
    </w:p>
    <w:p xmlns:wp14="http://schemas.microsoft.com/office/word/2010/wordml" w:rsidR="009932FE" w:rsidP="009932FE" w:rsidRDefault="009932FE" w14:paraId="671543B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3F4D53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w:t>
      </w:r>
      <w:r w:rsidR="00052294">
        <w:rPr>
          <w:rStyle w:val="normaltextrun"/>
          <w:rFonts w:ascii="SassoonPrimaryType" w:hAnsi="SassoonPrimaryType" w:cs="Segoe UI"/>
        </w:rPr>
        <w:t>Committee</w:t>
      </w:r>
      <w:r>
        <w:rPr>
          <w:rStyle w:val="normaltextrun"/>
          <w:rFonts w:ascii="SassoonPrimaryType" w:hAnsi="SassoonPrimaryType" w:cs="Segoe UI"/>
        </w:rPr>
        <w:t xml:space="preserve"> meet </w:t>
      </w:r>
      <w:r w:rsidR="00052294">
        <w:rPr>
          <w:rStyle w:val="normaltextrun"/>
          <w:rFonts w:ascii="SassoonPrimaryType" w:hAnsi="SassoonPrimaryType" w:cs="Segoe UI"/>
        </w:rPr>
        <w:t>termly</w:t>
      </w:r>
      <w:r>
        <w:rPr>
          <w:rStyle w:val="normaltextrun"/>
          <w:rFonts w:ascii="SassoonPrimaryType" w:hAnsi="SassoonPrimaryType" w:cs="Segoe UI"/>
        </w:rPr>
        <w:t xml:space="preserve">. During this meeting a programme of work is made for the next financial year. A full survey of the school takes place. The Headteacher also reports in each termly Full Governor meeting any Health and Safety issues that have arisen. The Health and Safety Governors are </w:t>
      </w:r>
      <w:proofErr w:type="spellStart"/>
      <w:r w:rsidR="00610FEF">
        <w:rPr>
          <w:rStyle w:val="normaltextrun"/>
          <w:rFonts w:ascii="SassoonPrimaryType" w:hAnsi="SassoonPrimaryType" w:cs="Segoe UI"/>
        </w:rPr>
        <w:t>Janiene</w:t>
      </w:r>
      <w:proofErr w:type="spellEnd"/>
      <w:r w:rsidR="00610FEF">
        <w:rPr>
          <w:rStyle w:val="normaltextrun"/>
          <w:rFonts w:ascii="SassoonPrimaryType" w:hAnsi="SassoonPrimaryType" w:cs="Segoe UI"/>
        </w:rPr>
        <w:t xml:space="preserve"> Davies</w:t>
      </w:r>
      <w:r w:rsidR="00045097">
        <w:rPr>
          <w:rStyle w:val="normaltextrun"/>
          <w:rFonts w:ascii="SassoonPrimaryType" w:hAnsi="SassoonPrimaryType" w:cs="Segoe UI"/>
        </w:rPr>
        <w:t xml:space="preserve"> and</w:t>
      </w:r>
      <w:r w:rsidR="00610FEF">
        <w:rPr>
          <w:rStyle w:val="normaltextrun"/>
          <w:rFonts w:ascii="SassoonPrimaryType" w:hAnsi="SassoonPrimaryType" w:cs="Segoe UI"/>
        </w:rPr>
        <w:t xml:space="preserve"> </w:t>
      </w:r>
      <w:r>
        <w:rPr>
          <w:rStyle w:val="normaltextrun"/>
          <w:rFonts w:ascii="SassoonPrimaryType" w:hAnsi="SassoonPrimaryType" w:cs="Segoe UI"/>
        </w:rPr>
        <w:t>Maria Kennedy</w:t>
      </w:r>
      <w:r w:rsidR="00045097">
        <w:rPr>
          <w:rStyle w:val="normaltextrun"/>
          <w:rFonts w:ascii="SassoonPrimaryType" w:hAnsi="SassoonPrimaryType" w:cs="Segoe UI"/>
        </w:rPr>
        <w:t>.</w:t>
      </w:r>
    </w:p>
    <w:p xmlns:wp14="http://schemas.microsoft.com/office/word/2010/wordml" w:rsidR="009932FE" w:rsidP="009932FE" w:rsidRDefault="009932FE" w14:paraId="75C73AB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15EA630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F785B9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1.4</w:t>
      </w:r>
      <w:r>
        <w:rPr>
          <w:rStyle w:val="tabchar"/>
          <w:rFonts w:ascii="Calibri" w:hAnsi="Calibri" w:cs="Segoe UI"/>
        </w:rPr>
        <w:t xml:space="preserve"> </w:t>
      </w:r>
      <w:r>
        <w:rPr>
          <w:rStyle w:val="normaltextrun"/>
          <w:rFonts w:ascii="SassoonPrimaryType" w:hAnsi="SassoonPrimaryType" w:cs="Segoe UI"/>
          <w:b/>
          <w:bCs/>
        </w:rPr>
        <w:t>Risk Assessment</w:t>
      </w:r>
      <w:r>
        <w:rPr>
          <w:rStyle w:val="eop"/>
          <w:rFonts w:ascii="SassoonPrimaryType" w:hAnsi="SassoonPrimaryType" w:cs="Segoe UI"/>
        </w:rPr>
        <w:t> </w:t>
      </w:r>
    </w:p>
    <w:p xmlns:wp14="http://schemas.microsoft.com/office/word/2010/wordml" w:rsidR="009932FE" w:rsidP="009932FE" w:rsidRDefault="009932FE" w14:paraId="67835FB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385D68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General School Risk Assessments </w:t>
      </w:r>
      <w:r>
        <w:rPr>
          <w:rStyle w:val="eop"/>
          <w:rFonts w:ascii="SassoonPrimaryType" w:hAnsi="SassoonPrimaryType" w:cs="Segoe UI"/>
        </w:rPr>
        <w:t> </w:t>
      </w:r>
    </w:p>
    <w:p xmlns:wp14="http://schemas.microsoft.com/office/word/2010/wordml" w:rsidR="009932FE" w:rsidP="009932FE" w:rsidRDefault="009932FE" w14:paraId="70DDCB5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58833D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In recognition of our duties under the Management of Health and Safety at Work Regulations the school conducts and documents risk assessments for all activities presenting a significant risk to staff, children, parents and visitors to the school site.  These are co-ordinated by Mrs L Dalton Headteacher following the guidance contained on the LA </w:t>
      </w:r>
      <w:hyperlink w:tgtFrame="_blank" w:history="1" r:id="rId17">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rPr>
        <w:t xml:space="preserve"> school resource database under health and safety.  The risk assessments are approved by the head teacher and relevant competent persons.</w:t>
      </w:r>
      <w:r>
        <w:rPr>
          <w:rStyle w:val="eop"/>
          <w:rFonts w:ascii="SassoonPrimaryType" w:hAnsi="SassoonPrimaryType" w:cs="Segoe UI"/>
        </w:rPr>
        <w:t> </w:t>
      </w:r>
    </w:p>
    <w:p xmlns:wp14="http://schemas.microsoft.com/office/word/2010/wordml" w:rsidR="009932FE" w:rsidP="009932FE" w:rsidRDefault="009932FE" w14:paraId="61CAD91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0F4BE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list of Risk assessments (risk inventory) and copies of risk assessments are available for all staff to view and are held centrally in Headteacher’s Office.  A copy of the current school risk assessment inventory is appended to this policy.</w:t>
      </w:r>
      <w:r>
        <w:rPr>
          <w:rStyle w:val="eop"/>
          <w:rFonts w:ascii="SassoonPrimaryType" w:hAnsi="SassoonPrimaryType" w:cs="Segoe UI"/>
        </w:rPr>
        <w:t> </w:t>
      </w:r>
    </w:p>
    <w:p xmlns:wp14="http://schemas.microsoft.com/office/word/2010/wordml" w:rsidR="009932FE" w:rsidP="009932FE" w:rsidRDefault="009932FE" w14:paraId="6F06CC7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A7909A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Risk assessments will be reviewed on an annual basis or when the work activity changes, whichever is soonest.  Staff will be made aware of any changes to risk assessments relating to their work, by receiving a copy via their Head of Year. </w:t>
      </w:r>
      <w:r>
        <w:rPr>
          <w:rStyle w:val="eop"/>
          <w:rFonts w:ascii="SassoonPrimaryType" w:hAnsi="SassoonPrimaryType" w:cs="Segoe UI"/>
        </w:rPr>
        <w:t> </w:t>
      </w:r>
    </w:p>
    <w:p xmlns:wp14="http://schemas.microsoft.com/office/word/2010/wordml" w:rsidR="009932FE" w:rsidP="009932FE" w:rsidRDefault="009932FE" w14:paraId="2065843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E77E05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Personal Risk Assessments</w:t>
      </w:r>
      <w:r>
        <w:rPr>
          <w:rStyle w:val="eop"/>
          <w:rFonts w:ascii="SassoonPrimaryType" w:hAnsi="SassoonPrimaryType" w:cs="Segoe UI"/>
        </w:rPr>
        <w:t> </w:t>
      </w:r>
    </w:p>
    <w:p xmlns:wp14="http://schemas.microsoft.com/office/word/2010/wordml" w:rsidR="009932FE" w:rsidP="009932FE" w:rsidRDefault="009932FE" w14:paraId="503B3F2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0CCDCE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Specific risk assessments relating to individual members of staff or pupils are held on the individual’s personal file.  Where a personal risk assessment is required it will be undertaken by </w:t>
      </w:r>
      <w:r w:rsidR="00052294">
        <w:rPr>
          <w:rStyle w:val="normaltextrun"/>
          <w:rFonts w:ascii="SassoonPrimaryType" w:hAnsi="SassoonPrimaryType" w:cs="Segoe UI"/>
        </w:rPr>
        <w:t>Mrs Croft</w:t>
      </w:r>
      <w:r>
        <w:rPr>
          <w:rStyle w:val="normaltextrun"/>
          <w:rFonts w:ascii="SassoonPrimaryType" w:hAnsi="SassoonPrimaryType" w:cs="Segoe UI"/>
        </w:rPr>
        <w:t xml:space="preserve"> ALNCO, taking account of any medical information provided.</w:t>
      </w:r>
      <w:r>
        <w:rPr>
          <w:rStyle w:val="normaltextrun"/>
          <w:rFonts w:ascii="SassoonPrimaryType" w:hAnsi="SassoonPrimaryType" w:cs="Segoe UI"/>
          <w:color w:val="FF0000"/>
        </w:rPr>
        <w:t xml:space="preserve"> </w:t>
      </w:r>
      <w:r>
        <w:rPr>
          <w:rStyle w:val="normaltextrun"/>
          <w:rFonts w:ascii="SassoonPrimaryType" w:hAnsi="SassoonPrimaryType" w:cs="Segoe UI"/>
        </w:rPr>
        <w:t>Such risk assessments will specify the required frequency of reviews.</w:t>
      </w:r>
      <w:r>
        <w:rPr>
          <w:rStyle w:val="eop"/>
          <w:rFonts w:ascii="SassoonPrimaryType" w:hAnsi="SassoonPrimaryType" w:cs="Segoe UI"/>
        </w:rPr>
        <w:t> </w:t>
      </w:r>
    </w:p>
    <w:p xmlns:wp14="http://schemas.microsoft.com/office/word/2010/wordml" w:rsidR="009932FE" w:rsidP="009932FE" w:rsidRDefault="009932FE" w14:paraId="42878B1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6F31C6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It is the responsibility of all staff to inform their line manager of any medical conditions (including pregnancy) which may impact on their work.</w:t>
      </w:r>
      <w:r>
        <w:rPr>
          <w:rStyle w:val="eop"/>
          <w:rFonts w:ascii="SassoonPrimaryType" w:hAnsi="SassoonPrimaryType" w:cs="Segoe UI"/>
        </w:rPr>
        <w:t> </w:t>
      </w:r>
    </w:p>
    <w:p xmlns:wp14="http://schemas.microsoft.com/office/word/2010/wordml" w:rsidR="009932FE" w:rsidP="009932FE" w:rsidRDefault="009932FE" w14:paraId="06EE3D1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FA4F69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Forms for carrying out a personal risk assessment for a pupil, or for assessing and documenting a Personal Emergency Evacuation Plan (PEEP) can be found on the LA’s health and safety resource database </w:t>
      </w:r>
      <w:hyperlink w:tgtFrame="_blank" w:history="1" r:id="rId18">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rPr>
        <w:t>.</w:t>
      </w:r>
      <w:r>
        <w:rPr>
          <w:rStyle w:val="eop"/>
          <w:rFonts w:ascii="SassoonPrimaryType" w:hAnsi="SassoonPrimaryType" w:cs="Segoe UI"/>
        </w:rPr>
        <w:t> </w:t>
      </w:r>
    </w:p>
    <w:p xmlns:wp14="http://schemas.microsoft.com/office/word/2010/wordml" w:rsidR="009932FE" w:rsidP="009932FE" w:rsidRDefault="009932FE" w14:paraId="1579BB7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B7309B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126F00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CBC3F8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990759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361F11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Curriculum Risk Assessments</w:t>
      </w:r>
      <w:r>
        <w:rPr>
          <w:rStyle w:val="eop"/>
          <w:rFonts w:ascii="SassoonPrimaryType" w:hAnsi="SassoonPrimaryType" w:cs="Segoe UI"/>
        </w:rPr>
        <w:t> </w:t>
      </w:r>
    </w:p>
    <w:p xmlns:wp14="http://schemas.microsoft.com/office/word/2010/wordml" w:rsidR="009932FE" w:rsidP="009932FE" w:rsidRDefault="009932FE" w14:paraId="542BD99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C01F9F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Risk assessments for curriculum activities will be carried out by Mrs L Dalton with liaison with staff taking account of codes of practice and model risk assessments as they apply. </w:t>
      </w:r>
      <w:r>
        <w:rPr>
          <w:rStyle w:val="eop"/>
          <w:rFonts w:ascii="SassoonPrimaryType" w:hAnsi="SassoonPrimaryType" w:cs="Segoe UI"/>
        </w:rPr>
        <w:t> </w:t>
      </w:r>
    </w:p>
    <w:p xmlns:wp14="http://schemas.microsoft.com/office/word/2010/wordml" w:rsidR="009932FE" w:rsidP="009932FE" w:rsidRDefault="009932FE" w14:paraId="7B6018E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F73BDA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8D6397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Model Risk Assessments for Science and Design and Technology are endorsed by the LA and the school and must be adapted to suit the needs of our school and local circumstances accordingly.   </w:t>
      </w:r>
      <w:r>
        <w:rPr>
          <w:rStyle w:val="eop"/>
          <w:rFonts w:ascii="SassoonPrimaryType" w:hAnsi="SassoonPrimaryType" w:cs="Segoe UI"/>
        </w:rPr>
        <w:t> </w:t>
      </w:r>
    </w:p>
    <w:p xmlns:wp14="http://schemas.microsoft.com/office/word/2010/wordml" w:rsidR="009932FE" w:rsidP="009932FE" w:rsidRDefault="009932FE" w14:paraId="5737531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5B936B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addition, the following publications are endorsed by both the LA and the school and are to be used and adhered to as appropriate:</w:t>
      </w:r>
      <w:r>
        <w:rPr>
          <w:rStyle w:val="eop"/>
          <w:rFonts w:ascii="SassoonPrimaryType" w:hAnsi="SassoonPrimaryType" w:cs="Segoe UI"/>
        </w:rPr>
        <w:t> </w:t>
      </w:r>
    </w:p>
    <w:p xmlns:wp14="http://schemas.microsoft.com/office/word/2010/wordml" w:rsidR="009932FE" w:rsidP="009932FE" w:rsidRDefault="009932FE" w14:paraId="333B4B9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D7501AF" wp14:textId="77777777">
      <w:pPr>
        <w:pStyle w:val="paragraph"/>
        <w:numPr>
          <w:ilvl w:val="0"/>
          <w:numId w:val="102"/>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BS4163:2014 Health and Safety for Design and Technology in Schools and Similar Establishments – Code of Practice</w:t>
      </w:r>
      <w:r>
        <w:rPr>
          <w:rStyle w:val="eop"/>
          <w:rFonts w:ascii="SassoonPrimaryType" w:hAnsi="SassoonPrimaryType" w:cs="Segoe UI"/>
        </w:rPr>
        <w:t> </w:t>
      </w:r>
    </w:p>
    <w:p xmlns:wp14="http://schemas.microsoft.com/office/word/2010/wordml" w:rsidR="009932FE" w:rsidP="008F751F" w:rsidRDefault="009932FE" w14:paraId="60AD9830" wp14:textId="77777777">
      <w:pPr>
        <w:pStyle w:val="paragraph"/>
        <w:numPr>
          <w:ilvl w:val="0"/>
          <w:numId w:val="102"/>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 xml:space="preserve">Safe Practice in Physical Education and School Sport, Association of PE </w:t>
      </w:r>
      <w:proofErr w:type="spellStart"/>
      <w:r>
        <w:rPr>
          <w:rStyle w:val="normaltextrun"/>
          <w:rFonts w:ascii="SassoonPrimaryType" w:hAnsi="SassoonPrimaryType" w:cs="Segoe UI"/>
        </w:rPr>
        <w:t>AfPE</w:t>
      </w:r>
      <w:proofErr w:type="spellEnd"/>
      <w:r>
        <w:rPr>
          <w:rStyle w:val="normaltextrun"/>
          <w:rFonts w:ascii="SassoonPrimaryType" w:hAnsi="SassoonPrimaryType" w:cs="Segoe UI"/>
        </w:rPr>
        <w:t xml:space="preserve"> </w:t>
      </w:r>
      <w:hyperlink w:tgtFrame="_blank" w:history="1" r:id="rId19">
        <w:r>
          <w:rPr>
            <w:rStyle w:val="normaltextrun"/>
            <w:rFonts w:ascii="SassoonPrimaryType" w:hAnsi="SassoonPrimaryType" w:cs="Segoe UI"/>
            <w:color w:val="0563C1"/>
            <w:u w:val="single"/>
          </w:rPr>
          <w:t>http://www.afpe.org.uk</w:t>
        </w:r>
      </w:hyperlink>
      <w:r>
        <w:rPr>
          <w:rStyle w:val="eop"/>
          <w:rFonts w:ascii="SassoonPrimaryType" w:hAnsi="SassoonPrimaryType" w:cs="Segoe UI"/>
        </w:rPr>
        <w:t> </w:t>
      </w:r>
    </w:p>
    <w:p xmlns:wp14="http://schemas.microsoft.com/office/word/2010/wordml" w:rsidR="009932FE" w:rsidP="009932FE" w:rsidRDefault="009932FE" w14:paraId="2129359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117B3B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model risk assessments, as they apply, must be reviewed and amended to suit local circumstances, and incorporated into lesson plans, schemes of work as recommended in supplementary guidance provided by CLEAPSS, and must be kept readily available within departments for ease of reference and inspection.</w:t>
      </w:r>
      <w:r>
        <w:rPr>
          <w:rStyle w:val="eop"/>
          <w:rFonts w:ascii="SassoonPrimaryType" w:hAnsi="SassoonPrimaryType" w:cs="Segoe UI"/>
        </w:rPr>
        <w:t> </w:t>
      </w:r>
    </w:p>
    <w:p xmlns:wp14="http://schemas.microsoft.com/office/word/2010/wordml" w:rsidR="009932FE" w:rsidP="009932FE" w:rsidRDefault="009932FE" w14:paraId="3764255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38F8231"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TWO: BUILDINGS AND SITE SAFETY</w:t>
      </w:r>
      <w:r>
        <w:rPr>
          <w:rStyle w:val="eop"/>
          <w:rFonts w:ascii="SassoonPrimaryType" w:hAnsi="SassoonPrimaryType" w:cs="Segoe UI"/>
        </w:rPr>
        <w:t> </w:t>
      </w:r>
    </w:p>
    <w:p xmlns:wp14="http://schemas.microsoft.com/office/word/2010/wordml" w:rsidR="009932FE" w:rsidP="009932FE" w:rsidRDefault="009932FE" w14:paraId="0659507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386B4F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2.1 Control of Asbestos </w:t>
      </w:r>
      <w:r>
        <w:rPr>
          <w:rStyle w:val="eop"/>
          <w:rFonts w:ascii="SassoonPrimaryType" w:hAnsi="SassoonPrimaryType" w:cs="Segoe UI"/>
        </w:rPr>
        <w:t> </w:t>
      </w:r>
    </w:p>
    <w:p xmlns:wp14="http://schemas.microsoft.com/office/word/2010/wordml" w:rsidR="009932FE" w:rsidP="009932FE" w:rsidRDefault="009932FE" w14:paraId="6B082E6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73095C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copy of the asbestos file containing the current asbestos management survey report, survey plans, data, and the school asbestos management plan is located in the Caretaker’s Office.</w:t>
      </w:r>
      <w:r>
        <w:rPr>
          <w:rStyle w:val="eop"/>
          <w:rFonts w:ascii="SassoonPrimaryType" w:hAnsi="SassoonPrimaryType" w:cs="Segoe UI"/>
        </w:rPr>
        <w:t> </w:t>
      </w:r>
    </w:p>
    <w:p xmlns:wp14="http://schemas.microsoft.com/office/word/2010/wordml" w:rsidR="009932FE" w:rsidP="009932FE" w:rsidRDefault="009932FE" w14:paraId="5D10397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700D70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head teacher (duty holder) will ensure that all staff are advised on the current status of any asbestos containing materials on the school site, and what preventative measures are in place to prevent exposure to occupants.  </w:t>
      </w:r>
      <w:r>
        <w:rPr>
          <w:rStyle w:val="eop"/>
          <w:rFonts w:ascii="SassoonPrimaryType" w:hAnsi="SassoonPrimaryType" w:cs="Segoe UI"/>
        </w:rPr>
        <w:t> </w:t>
      </w:r>
    </w:p>
    <w:p xmlns:wp14="http://schemas.microsoft.com/office/word/2010/wordml" w:rsidR="009932FE" w:rsidP="009932FE" w:rsidRDefault="009932FE" w14:paraId="5502BBF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46EB906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head teacher (duty holder) will ensure that the asbestos register is made available to all contractors working on the school site where their work is likely to involve any disturbance to the fabric of the building and/or machinery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repairs, maintenance, improvements, demolition works, drilling into ceilings, floors, walls etc).  </w:t>
      </w:r>
      <w:r>
        <w:rPr>
          <w:rStyle w:val="eop"/>
          <w:rFonts w:ascii="SassoonPrimaryType" w:hAnsi="SassoonPrimaryType" w:cs="Segoe UI"/>
        </w:rPr>
        <w:t> </w:t>
      </w:r>
    </w:p>
    <w:p xmlns:wp14="http://schemas.microsoft.com/office/word/2010/wordml" w:rsidR="009932FE" w:rsidP="009932FE" w:rsidRDefault="009932FE" w14:paraId="2A9C487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40AB99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staff must check the register and request approval from the head teacher (duty holder) before pinning, drilling, or otherwise potentially damaging walls, ceilings, floors etc.  Do not assume there is no asbestos present.</w:t>
      </w:r>
      <w:r>
        <w:rPr>
          <w:rStyle w:val="eop"/>
          <w:rFonts w:ascii="SassoonPrimaryType" w:hAnsi="SassoonPrimaryType" w:cs="Segoe UI"/>
        </w:rPr>
        <w:t> </w:t>
      </w:r>
    </w:p>
    <w:p xmlns:wp14="http://schemas.microsoft.com/office/word/2010/wordml" w:rsidR="009932FE" w:rsidP="009932FE" w:rsidRDefault="009932FE" w14:paraId="0975745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C1CCD4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Prior to any works commencing on site, confirmation must be given by the contractor that they have read and understand the asbestos file content and that no asbestos is likely to be disturbed by the works they are to undertake. They must also sign the asbestos register to that effect before being authorised to proceed with their work on site.</w:t>
      </w:r>
      <w:r>
        <w:rPr>
          <w:rStyle w:val="eop"/>
          <w:rFonts w:ascii="SassoonPrimaryType" w:hAnsi="SassoonPrimaryType" w:cs="Segoe UI"/>
        </w:rPr>
        <w:t> </w:t>
      </w:r>
    </w:p>
    <w:p xmlns:wp14="http://schemas.microsoft.com/office/word/2010/wordml" w:rsidR="009932FE" w:rsidP="009932FE" w:rsidRDefault="009932FE" w14:paraId="53FE145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3C7C4D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If the register does not establish whether asbestos is present or not</w:t>
      </w:r>
      <w:r>
        <w:rPr>
          <w:rStyle w:val="normaltextrun"/>
          <w:rFonts w:ascii="SassoonPrimaryType" w:hAnsi="SassoonPrimaryType" w:cs="Segoe UI"/>
        </w:rPr>
        <w:t xml:space="preserve">, </w:t>
      </w:r>
      <w:r>
        <w:rPr>
          <w:rStyle w:val="normaltextrun"/>
          <w:rFonts w:ascii="SassoonPrimaryType" w:hAnsi="SassoonPrimaryType" w:cs="Segoe UI"/>
          <w:b/>
          <w:bCs/>
        </w:rPr>
        <w:t>or it is found that asbestos is present in the vicinity of the intended works,</w:t>
      </w:r>
      <w:r>
        <w:rPr>
          <w:rStyle w:val="normaltextrun"/>
          <w:rFonts w:ascii="SassoonPrimaryType" w:hAnsi="SassoonPrimaryType" w:cs="Segoe UI"/>
        </w:rPr>
        <w:t xml:space="preserve"> </w:t>
      </w:r>
      <w:r>
        <w:rPr>
          <w:rStyle w:val="normaltextrun"/>
          <w:rFonts w:ascii="SassoonPrimaryType" w:hAnsi="SassoonPrimaryType" w:cs="Segoe UI"/>
          <w:b/>
          <w:bCs/>
        </w:rPr>
        <w:t>then no work will take place until advice has been sought from FCC Asbestos Advisor</w:t>
      </w:r>
      <w:r>
        <w:rPr>
          <w:rStyle w:val="normaltextrun"/>
          <w:rFonts w:ascii="SassoonPrimaryType" w:hAnsi="SassoonPrimaryType" w:cs="Segoe UI"/>
        </w:rPr>
        <w:t>.  In some instances, a more intrusive type survey may need to be undertaken, and removal of asbestos containing materials before work can commence.</w:t>
      </w:r>
      <w:r>
        <w:rPr>
          <w:rStyle w:val="eop"/>
          <w:rFonts w:ascii="SassoonPrimaryType" w:hAnsi="SassoonPrimaryType" w:cs="Segoe UI"/>
        </w:rPr>
        <w:t> </w:t>
      </w:r>
    </w:p>
    <w:p xmlns:wp14="http://schemas.microsoft.com/office/word/2010/wordml" w:rsidR="009932FE" w:rsidP="009932FE" w:rsidRDefault="009932FE" w14:paraId="6C5A4A1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269329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Asbestos awareness training and refresher training (30 minutes duration) has been undertaken by Mrs L Dalton and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Access to the awareness training is as follows:</w:t>
      </w:r>
      <w:r>
        <w:rPr>
          <w:rStyle w:val="eop"/>
          <w:rFonts w:ascii="SassoonPrimaryType" w:hAnsi="SassoonPrimaryType" w:cs="Segoe UI"/>
        </w:rPr>
        <w:t> </w:t>
      </w:r>
    </w:p>
    <w:p xmlns:wp14="http://schemas.microsoft.com/office/word/2010/wordml" w:rsidR="009932FE" w:rsidP="009932FE" w:rsidRDefault="009932FE" w14:paraId="24B444D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5F97D6E" wp14:textId="77777777">
      <w:pPr>
        <w:pStyle w:val="paragraph"/>
        <w:spacing w:before="0" w:beforeAutospacing="0" w:after="0" w:afterAutospacing="0"/>
        <w:jc w:val="both"/>
        <w:textAlignment w:val="baseline"/>
        <w:rPr>
          <w:rFonts w:ascii="Segoe UI" w:hAnsi="Segoe UI" w:cs="Segoe UI"/>
          <w:sz w:val="18"/>
          <w:szCs w:val="18"/>
        </w:rPr>
      </w:pPr>
      <w:hyperlink w:tgtFrame="_blank" w:history="1" w:anchor="register" r:id="rId20">
        <w:r>
          <w:rPr>
            <w:rStyle w:val="normaltextrun"/>
            <w:rFonts w:ascii="SassoonPrimaryType" w:hAnsi="SassoonPrimaryType" w:cs="Segoe UI"/>
            <w:color w:val="0563C1"/>
            <w:u w:val="single"/>
          </w:rPr>
          <w:t>http://web.lucion.co.uk/#register</w:t>
        </w:r>
      </w:hyperlink>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141A6A5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Staff accessing this training must register and enter their requested details in order for the LA to monitor who has completed the course.  </w:t>
      </w:r>
      <w:r>
        <w:rPr>
          <w:rStyle w:val="eop"/>
          <w:rFonts w:ascii="SassoonPrimaryType" w:hAnsi="SassoonPrimaryType" w:cs="Segoe UI"/>
        </w:rPr>
        <w:t> </w:t>
      </w:r>
    </w:p>
    <w:p xmlns:wp14="http://schemas.microsoft.com/office/word/2010/wordml" w:rsidR="009932FE" w:rsidP="009932FE" w:rsidRDefault="009932FE" w14:paraId="37302B3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484AAD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Any damage to materials known or suspected to contain ACMs should be reported immediately to Mrs L Dalton who will contact FCC’s Asbestos Advisor.</w:t>
      </w:r>
      <w:r>
        <w:rPr>
          <w:rStyle w:val="eop"/>
          <w:rFonts w:ascii="SassoonPrimaryType" w:hAnsi="SassoonPrimaryType" w:cs="Segoe UI"/>
        </w:rPr>
        <w:t> </w:t>
      </w:r>
    </w:p>
    <w:p xmlns:wp14="http://schemas.microsoft.com/office/word/2010/wordml" w:rsidR="009932FE" w:rsidP="009932FE" w:rsidRDefault="009932FE" w14:paraId="404BE6B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01FFEB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Welsh Local Government guidance document ‘Asbestos Management in Schools’ issued February 2014 can be accessed on the LA schools resource database </w:t>
      </w:r>
      <w:hyperlink w:tgtFrame="_blank" w:history="1" r:id="rId21">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rPr>
        <w:t xml:space="preserve"> under Health and Safety.</w:t>
      </w:r>
      <w:r>
        <w:rPr>
          <w:rStyle w:val="eop"/>
          <w:rFonts w:ascii="SassoonPrimaryType" w:hAnsi="SassoonPrimaryType" w:cs="Segoe UI"/>
        </w:rPr>
        <w:t> </w:t>
      </w:r>
    </w:p>
    <w:p xmlns:wp14="http://schemas.microsoft.com/office/word/2010/wordml" w:rsidR="009932FE" w:rsidP="009932FE" w:rsidRDefault="009932FE" w14:paraId="40588F8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B0CC6E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2.2</w:t>
      </w:r>
      <w:r>
        <w:rPr>
          <w:rStyle w:val="tabchar"/>
          <w:rFonts w:ascii="Calibri" w:hAnsi="Calibri" w:cs="Segoe UI"/>
        </w:rPr>
        <w:t xml:space="preserve"> </w:t>
      </w:r>
      <w:r>
        <w:rPr>
          <w:rStyle w:val="normaltextrun"/>
          <w:rFonts w:ascii="SassoonPrimaryType" w:hAnsi="SassoonPrimaryType" w:cs="Segoe UI"/>
          <w:u w:val="single"/>
        </w:rPr>
        <w:t>Building and Maintenance Works and Control of Contractors </w:t>
      </w:r>
      <w:r>
        <w:rPr>
          <w:rStyle w:val="eop"/>
          <w:rFonts w:ascii="SassoonPrimaryType" w:hAnsi="SassoonPrimaryType" w:cs="Segoe UI"/>
        </w:rPr>
        <w:t> </w:t>
      </w:r>
    </w:p>
    <w:p xmlns:wp14="http://schemas.microsoft.com/office/word/2010/wordml" w:rsidR="009932FE" w:rsidP="009932FE" w:rsidRDefault="009932FE" w14:paraId="330DC6E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E81F54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head teacher will be responsible for ensuring that </w:t>
      </w:r>
      <w:r>
        <w:rPr>
          <w:rStyle w:val="normaltextrun"/>
          <w:rFonts w:ascii="SassoonPrimaryType" w:hAnsi="SassoonPrimaryType" w:cs="Segoe UI"/>
          <w:b/>
          <w:bCs/>
        </w:rPr>
        <w:t>all</w:t>
      </w:r>
      <w:r>
        <w:rPr>
          <w:rStyle w:val="normaltextrun"/>
          <w:rFonts w:ascii="SassoonPrimaryType" w:hAnsi="SassoonPrimaryType" w:cs="Segoe UI"/>
        </w:rPr>
        <w:t xml:space="preserve"> works on site are planned and executed in accordance with the LA document ‘</w:t>
      </w:r>
      <w:r>
        <w:rPr>
          <w:rStyle w:val="normaltextrun"/>
          <w:rFonts w:ascii="SassoonPrimaryType" w:hAnsi="SassoonPrimaryType" w:cs="Segoe UI"/>
          <w:b/>
          <w:bCs/>
        </w:rPr>
        <w:t>Management and Control of Construction and Contractor Works on School and other Educational Premises’,</w:t>
      </w:r>
      <w:r>
        <w:rPr>
          <w:rStyle w:val="normaltextrun"/>
          <w:rFonts w:ascii="SassoonPrimaryType" w:hAnsi="SassoonPrimaryType" w:cs="Segoe UI"/>
        </w:rPr>
        <w:t xml:space="preserve"> and where the works meet the criteria set out for applying </w:t>
      </w:r>
      <w:r>
        <w:rPr>
          <w:rStyle w:val="normaltextrun"/>
          <w:rFonts w:ascii="SassoonPrimaryType" w:hAnsi="SassoonPrimaryType" w:cs="Segoe UI"/>
          <w:b/>
          <w:bCs/>
        </w:rPr>
        <w:t>for Landlord Approva</w:t>
      </w:r>
      <w:r>
        <w:rPr>
          <w:rStyle w:val="normaltextrun"/>
          <w:rFonts w:ascii="SassoonPrimaryType" w:hAnsi="SassoonPrimaryType" w:cs="Segoe UI"/>
        </w:rPr>
        <w:t>l from the LA, this will be undertaken in good time.  A copy of this document is located the Headteacher’s office.</w:t>
      </w:r>
      <w:r>
        <w:rPr>
          <w:rStyle w:val="eop"/>
          <w:rFonts w:ascii="SassoonPrimaryType" w:hAnsi="SassoonPrimaryType" w:cs="Segoe UI"/>
        </w:rPr>
        <w:t> </w:t>
      </w:r>
    </w:p>
    <w:p xmlns:wp14="http://schemas.microsoft.com/office/word/2010/wordml" w:rsidR="009932FE" w:rsidP="009932FE" w:rsidRDefault="009932FE" w14:paraId="3ECFE32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0910018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Where possible the school will use contractors from FCC Approved list of Contractors.  </w:t>
      </w:r>
      <w:r>
        <w:rPr>
          <w:rStyle w:val="eop"/>
          <w:rFonts w:ascii="SassoonPrimaryType" w:hAnsi="SassoonPrimaryType" w:cs="Segoe UI"/>
        </w:rPr>
        <w:t> </w:t>
      </w:r>
    </w:p>
    <w:p xmlns:wp14="http://schemas.microsoft.com/office/word/2010/wordml" w:rsidR="009932FE" w:rsidP="009932FE" w:rsidRDefault="009932FE" w14:paraId="5DF0942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BB6EDC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has access to advice and support on repairs and maintenance, general improvements/structural matters via FCC building surveyor – Fraser Harrison 01352 703710.</w:t>
      </w:r>
      <w:r>
        <w:rPr>
          <w:rStyle w:val="eop"/>
          <w:rFonts w:ascii="SassoonPrimaryType" w:hAnsi="SassoonPrimaryType" w:cs="Segoe UI"/>
        </w:rPr>
        <w:t> </w:t>
      </w:r>
    </w:p>
    <w:p xmlns:wp14="http://schemas.microsoft.com/office/word/2010/wordml" w:rsidR="009932FE" w:rsidP="009932FE" w:rsidRDefault="009932FE" w14:paraId="575228C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F805B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Funding responsibility for repairs and maintenance and replacement is outlined in the document ‘FCC Scheme for Financing Schools – Annex 5.  A copy is kept in the Headteacher’s Office.</w:t>
      </w:r>
      <w:r>
        <w:rPr>
          <w:rStyle w:val="eop"/>
          <w:rFonts w:ascii="SassoonPrimaryType" w:hAnsi="SassoonPrimaryType" w:cs="Segoe UI"/>
        </w:rPr>
        <w:t> </w:t>
      </w:r>
    </w:p>
    <w:p xmlns:wp14="http://schemas.microsoft.com/office/word/2010/wordml" w:rsidR="009932FE" w:rsidP="009932FE" w:rsidRDefault="009932FE" w14:paraId="125C913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FF4C90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There are two distinct types of contractors who will have access to the school site.  These will be service contractors who regularly work on the site and building contractors who work on site on an ‘as and when’ basis.</w:t>
      </w:r>
      <w:r>
        <w:rPr>
          <w:rStyle w:val="eop"/>
          <w:rFonts w:ascii="SassoonPrimaryType" w:hAnsi="SassoonPrimaryType" w:cs="Segoe UI"/>
        </w:rPr>
        <w:t> </w:t>
      </w:r>
    </w:p>
    <w:p xmlns:wp14="http://schemas.microsoft.com/office/word/2010/wordml" w:rsidR="009932FE" w:rsidP="009932FE" w:rsidRDefault="009932FE" w14:paraId="4DEF05E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32F2ED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Service Contractors:</w:t>
      </w:r>
      <w:r>
        <w:rPr>
          <w:rStyle w:val="normaltextrun"/>
          <w:rFonts w:ascii="SassoonPrimaryType" w:hAnsi="SassoonPrimaryType" w:cs="Segoe UI"/>
        </w:rPr>
        <w:t xml:space="preserve">  Service contractors have regular access to the site as specified by a contract.  Such contractors’ visits will vary from an annual visit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to service boilers, check fire extinguishers etc, to those on site daily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cleaning or catering staff.  The service contract specifies what work is expected of them and what they can expect from the school.  Service contractors will follow their own safe systems of work but their working methods must take into account how they will impact upon staff, students and visitors on site.  When service contractor visits occur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or in his absence Mrs L Dalton must be contacted when they arrive on site to ensure the nature of the work and potential risks are checked and any local management arrangements necessary can be </w:t>
      </w:r>
      <w:r>
        <w:rPr>
          <w:rStyle w:val="normaltextrun"/>
          <w:rFonts w:ascii="SassoonPrimaryType" w:hAnsi="SassoonPrimaryType" w:cs="Segoe UI"/>
          <w:u w:val="single"/>
        </w:rPr>
        <w:t>agreed prior to work commencing. </w:t>
      </w:r>
      <w:r>
        <w:rPr>
          <w:rStyle w:val="eop"/>
          <w:rFonts w:ascii="SassoonPrimaryType" w:hAnsi="SassoonPrimaryType" w:cs="Segoe UI"/>
        </w:rPr>
        <w:t> </w:t>
      </w:r>
    </w:p>
    <w:p xmlns:wp14="http://schemas.microsoft.com/office/word/2010/wordml" w:rsidR="009932FE" w:rsidP="009932FE" w:rsidRDefault="009932FE" w14:paraId="6AB1F27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2C4A2C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b/>
          <w:bCs/>
        </w:rPr>
        <w:t>Building Contractors:</w:t>
      </w:r>
      <w:r>
        <w:rPr>
          <w:rStyle w:val="normaltextrun"/>
          <w:rFonts w:ascii="SassoonPrimaryType" w:hAnsi="SassoonPrimaryType" w:cs="Segoe UI"/>
        </w:rPr>
        <w:t>  These are contractors who attend site to undertake building works which can vary from simply replacing a broken window to remodelling a room or building a new block.  All such works will be subject to pre-planning, risk assessment and subsequent safety management arrangements, however planning run-in times may differ depend on the scale and scope of proposed works/projects:</w:t>
      </w:r>
      <w:r>
        <w:rPr>
          <w:rStyle w:val="eop"/>
          <w:rFonts w:ascii="SassoonPrimaryType" w:hAnsi="SassoonPrimaryType" w:cs="Segoe UI"/>
        </w:rPr>
        <w:t> </w:t>
      </w:r>
    </w:p>
    <w:p xmlns:wp14="http://schemas.microsoft.com/office/word/2010/wordml" w:rsidR="009932FE" w:rsidP="009932FE" w:rsidRDefault="009932FE" w14:paraId="09C1843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44BA8AD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Small scale building works</w:t>
      </w:r>
      <w:r>
        <w:rPr>
          <w:rStyle w:val="normaltextrun"/>
          <w:rFonts w:ascii="SassoonPrimaryType" w:hAnsi="SassoonPrimaryType" w:cs="Segoe UI"/>
        </w:rPr>
        <w:t xml:space="preserve"> – this will include day to day maintenance work and all work undertaken on site where a pre site meeting (due to the small scale of the works) has not taken place.  Before works can be authorised:</w:t>
      </w:r>
      <w:r>
        <w:rPr>
          <w:rStyle w:val="eop"/>
          <w:rFonts w:ascii="SassoonPrimaryType" w:hAnsi="SassoonPrimaryType" w:cs="Segoe UI"/>
        </w:rPr>
        <w:t> </w:t>
      </w:r>
    </w:p>
    <w:p xmlns:wp14="http://schemas.microsoft.com/office/word/2010/wordml" w:rsidR="009932FE" w:rsidP="009932FE" w:rsidRDefault="009932FE" w14:paraId="38F7B72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10F76C55" wp14:textId="77777777">
      <w:pPr>
        <w:pStyle w:val="paragraph"/>
        <w:numPr>
          <w:ilvl w:val="0"/>
          <w:numId w:val="103"/>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 xml:space="preserve">All contractors must report to reception upon arrival and under no circumstances are they to commence work until approval has been given to do so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or in his absence Mrs L Dalton</w:t>
      </w:r>
      <w:r>
        <w:rPr>
          <w:rStyle w:val="eop"/>
          <w:rFonts w:ascii="SassoonPrimaryType" w:hAnsi="SassoonPrimaryType" w:cs="Segoe UI"/>
        </w:rPr>
        <w:t> </w:t>
      </w:r>
    </w:p>
    <w:p xmlns:wp14="http://schemas.microsoft.com/office/word/2010/wordml" w:rsidR="009932FE" w:rsidP="009932FE" w:rsidRDefault="009932FE" w14:paraId="217BAE18" wp14:textId="77777777">
      <w:pPr>
        <w:pStyle w:val="paragraph"/>
        <w:spacing w:before="0" w:beforeAutospacing="0" w:after="0" w:afterAutospacing="0"/>
        <w:ind w:left="720" w:hanging="72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722C08D" wp14:textId="77777777">
      <w:pPr>
        <w:pStyle w:val="paragraph"/>
        <w:numPr>
          <w:ilvl w:val="0"/>
          <w:numId w:val="104"/>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 xml:space="preserve">Before any work commencement approval is given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and Mrs L  Dalton is to be made aware of what work is to be undertaken, where the work is to be carried out, an indication of the likely timescale for the work, what equipment is to be used, what services are required.</w:t>
      </w:r>
      <w:r>
        <w:rPr>
          <w:rStyle w:val="eop"/>
          <w:rFonts w:ascii="SassoonPrimaryType" w:hAnsi="SassoonPrimaryType" w:cs="Segoe UI"/>
        </w:rPr>
        <w:t> </w:t>
      </w:r>
    </w:p>
    <w:p xmlns:wp14="http://schemas.microsoft.com/office/word/2010/wordml" w:rsidR="009932FE" w:rsidP="009932FE" w:rsidRDefault="009932FE" w14:paraId="26103BFD" wp14:textId="77777777">
      <w:pPr>
        <w:pStyle w:val="paragraph"/>
        <w:spacing w:before="0" w:beforeAutospacing="0" w:after="0" w:afterAutospacing="0"/>
        <w:ind w:hanging="72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77C1D8B6" wp14:textId="77777777">
      <w:pPr>
        <w:pStyle w:val="paragraph"/>
        <w:numPr>
          <w:ilvl w:val="0"/>
          <w:numId w:val="105"/>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Before any work commencement approval is given, all necessary safeguards must be established and implemented to safeguard others on site who may be affected.</w:t>
      </w:r>
      <w:r>
        <w:rPr>
          <w:rStyle w:val="eop"/>
          <w:rFonts w:ascii="SassoonPrimaryType" w:hAnsi="SassoonPrimaryType" w:cs="Segoe UI"/>
        </w:rPr>
        <w:t> </w:t>
      </w:r>
    </w:p>
    <w:p xmlns:wp14="http://schemas.microsoft.com/office/word/2010/wordml" w:rsidR="009932FE" w:rsidP="009932FE" w:rsidRDefault="009932FE" w14:paraId="7A063C8D" wp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9235658" wp14:textId="77777777">
      <w:pPr>
        <w:pStyle w:val="paragraph"/>
        <w:numPr>
          <w:ilvl w:val="0"/>
          <w:numId w:val="106"/>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Contractors will wear identification badges at all times whilst on site.</w:t>
      </w:r>
      <w:r>
        <w:rPr>
          <w:rStyle w:val="eop"/>
          <w:rFonts w:ascii="SassoonPrimaryType" w:hAnsi="SassoonPrimaryType" w:cs="Segoe UI"/>
        </w:rPr>
        <w:t> </w:t>
      </w:r>
    </w:p>
    <w:p xmlns:wp14="http://schemas.microsoft.com/office/word/2010/wordml" w:rsidR="009932FE" w:rsidP="009932FE" w:rsidRDefault="009932FE" w14:paraId="754BCA14" wp14:textId="77777777">
      <w:pPr>
        <w:pStyle w:val="paragraph"/>
        <w:spacing w:before="0" w:beforeAutospacing="0" w:after="0" w:afterAutospacing="0"/>
        <w:ind w:left="720" w:hanging="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8F751F" w:rsidRDefault="009932FE" w14:paraId="5CFBBBB4" wp14:textId="77777777">
      <w:pPr>
        <w:pStyle w:val="paragraph"/>
        <w:numPr>
          <w:ilvl w:val="0"/>
          <w:numId w:val="107"/>
        </w:numPr>
        <w:spacing w:before="0" w:beforeAutospacing="0" w:after="0" w:afterAutospacing="0"/>
        <w:ind w:left="0" w:firstLine="0"/>
        <w:jc w:val="both"/>
        <w:textAlignment w:val="baseline"/>
        <w:rPr>
          <w:rFonts w:ascii="Verdana" w:hAnsi="Verdana" w:cs="Segoe UI"/>
        </w:rPr>
      </w:pPr>
      <w:r>
        <w:rPr>
          <w:rStyle w:val="normaltextrun"/>
          <w:rFonts w:ascii="SassoonPrimaryType" w:hAnsi="SassoonPrimaryType" w:cs="Segoe UI"/>
        </w:rPr>
        <w:t>In the event of a problem, contractors must be referred back to [</w:t>
      </w:r>
      <w:r w:rsidR="00052294">
        <w:rPr>
          <w:rStyle w:val="normaltextrun"/>
          <w:rFonts w:ascii="SassoonPrimaryType" w:hAnsi="SassoonPrimaryType" w:cs="Segoe UI"/>
        </w:rPr>
        <w:t xml:space="preserve">Mr </w:t>
      </w:r>
      <w:proofErr w:type="spellStart"/>
      <w:r w:rsidR="00052294">
        <w:rPr>
          <w:rStyle w:val="normaltextrun"/>
          <w:rFonts w:ascii="SassoonPrimaryType" w:hAnsi="SassoonPrimaryType" w:cs="Segoe UI"/>
        </w:rPr>
        <w:t>Uhrin</w:t>
      </w:r>
      <w:proofErr w:type="spellEnd"/>
      <w:r>
        <w:rPr>
          <w:rStyle w:val="normaltextrun"/>
          <w:rFonts w:ascii="SassoonPrimaryType" w:hAnsi="SassoonPrimaryType" w:cs="Segoe UI"/>
        </w:rPr>
        <w:t>] to agree a safe solution.</w:t>
      </w:r>
      <w:r>
        <w:rPr>
          <w:rStyle w:val="eop"/>
          <w:rFonts w:ascii="SassoonPrimaryType" w:hAnsi="SassoonPrimaryType" w:cs="Segoe UI"/>
        </w:rPr>
        <w:t> </w:t>
      </w:r>
    </w:p>
    <w:p xmlns:wp14="http://schemas.microsoft.com/office/word/2010/wordml" w:rsidR="009932FE" w:rsidP="009932FE" w:rsidRDefault="009932FE" w14:paraId="61A1ED59" wp14:textId="77777777">
      <w:pPr>
        <w:pStyle w:val="paragraph"/>
        <w:spacing w:before="0" w:beforeAutospacing="0" w:after="0" w:afterAutospacing="0"/>
        <w:ind w:left="72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237F49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Larger scale building works</w:t>
      </w:r>
      <w:r>
        <w:rPr>
          <w:rStyle w:val="normaltextrun"/>
          <w:rFonts w:ascii="SassoonPrimaryType" w:hAnsi="SassoonPrimaryType" w:cs="Segoe UI"/>
        </w:rPr>
        <w:t xml:space="preserve"> – this encompasses all work where a pre-site meeting is required.  In normal circumstances this will involve work where part of the site is completely handed over to the contractors.  Such work usually comes under the requirements of the Construction, Design and Management Regulations and the school must exercise the duties of the ‘Client’.</w:t>
      </w:r>
      <w:r>
        <w:rPr>
          <w:rStyle w:val="eop"/>
          <w:rFonts w:ascii="SassoonPrimaryType" w:hAnsi="SassoonPrimaryType" w:cs="Segoe UI"/>
        </w:rPr>
        <w:t> </w:t>
      </w:r>
    </w:p>
    <w:p xmlns:wp14="http://schemas.microsoft.com/office/word/2010/wordml" w:rsidR="009932FE" w:rsidP="009932FE" w:rsidRDefault="009932FE" w14:paraId="1EC148D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58D096D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For all large-scale works, unless they are being managed directly by the LA, a Landlord Approval application will be submitted to the LA in accordance with the LA’s requirements.  Works will not proceed until approval has been given in writing by the Chief Officer.</w:t>
      </w:r>
      <w:r>
        <w:rPr>
          <w:rStyle w:val="eop"/>
          <w:rFonts w:ascii="SassoonPrimaryType" w:hAnsi="SassoonPrimaryType" w:cs="Segoe UI"/>
        </w:rPr>
        <w:t> </w:t>
      </w:r>
    </w:p>
    <w:p xmlns:wp14="http://schemas.microsoft.com/office/word/2010/wordml" w:rsidR="009932FE" w:rsidP="009932FE" w:rsidRDefault="009932FE" w14:paraId="4A260C7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9A9100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and Mrs L Dalton will be responsible for monitoring areas where the contractor’s work may directly affect staff and pupils, and checking whether the expected controls are in place and working effectively.</w:t>
      </w:r>
      <w:r>
        <w:rPr>
          <w:rStyle w:val="eop"/>
          <w:rFonts w:ascii="SassoonPrimaryType" w:hAnsi="SassoonPrimaryType" w:cs="Segoe UI"/>
        </w:rPr>
        <w:t> </w:t>
      </w:r>
    </w:p>
    <w:p xmlns:wp14="http://schemas.microsoft.com/office/word/2010/wordml" w:rsidR="009932FE" w:rsidP="009932FE" w:rsidRDefault="009932FE" w14:paraId="631121D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8C8BB7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Planned maintenance and inspection</w:t>
      </w:r>
      <w:r>
        <w:rPr>
          <w:rStyle w:val="eop"/>
          <w:rFonts w:ascii="SassoonPrimaryType" w:hAnsi="SassoonPrimaryType" w:cs="Segoe UI"/>
        </w:rPr>
        <w:t> </w:t>
      </w:r>
    </w:p>
    <w:p xmlns:wp14="http://schemas.microsoft.com/office/word/2010/wordml" w:rsidR="009932FE" w:rsidP="009932FE" w:rsidRDefault="009932FE" w14:paraId="69D0A51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B219B7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Regular inspection and testing of school plant, machinery and equipment is carried out in accordance with legislative requirements by suitably competent contractors.  The school inventory of all planned maintenance, contractors, and frequency of inspection is kept in the school safe.</w:t>
      </w:r>
      <w:r>
        <w:rPr>
          <w:rStyle w:val="eop"/>
          <w:rFonts w:ascii="SassoonPrimaryType" w:hAnsi="SassoonPrimaryType" w:cs="Segoe UI"/>
        </w:rPr>
        <w:t> </w:t>
      </w:r>
    </w:p>
    <w:p xmlns:wp14="http://schemas.microsoft.com/office/word/2010/wordml" w:rsidR="009932FE" w:rsidP="009932FE" w:rsidRDefault="009932FE" w14:paraId="78417E4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E6911C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76D59D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64853A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36ECD6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2.3</w:t>
      </w:r>
      <w:r>
        <w:rPr>
          <w:rStyle w:val="tabchar"/>
          <w:rFonts w:ascii="Calibri" w:hAnsi="Calibri" w:cs="Segoe UI"/>
        </w:rPr>
        <w:t xml:space="preserve"> </w:t>
      </w:r>
      <w:r>
        <w:rPr>
          <w:rStyle w:val="normaltextrun"/>
          <w:rFonts w:ascii="SassoonPrimaryType" w:hAnsi="SassoonPrimaryType" w:cs="Segoe UI"/>
          <w:u w:val="single"/>
        </w:rPr>
        <w:t>Electrical Safety</w:t>
      </w:r>
      <w:r>
        <w:rPr>
          <w:rStyle w:val="eop"/>
          <w:rFonts w:ascii="SassoonPrimaryType" w:hAnsi="SassoonPrimaryType" w:cs="Segoe UI"/>
        </w:rPr>
        <w:t> </w:t>
      </w:r>
    </w:p>
    <w:p xmlns:wp14="http://schemas.microsoft.com/office/word/2010/wordml" w:rsidR="009932FE" w:rsidP="009932FE" w:rsidRDefault="009932FE" w14:paraId="235E498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AAA4FE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Electricity at Work Regulations and associated HSE guidance notes outline the requirements for electrical safety.  The requirements of BS4163, Health and Safety for design and technology in schools and similar establishments will also be adopted.  </w:t>
      </w:r>
      <w:r>
        <w:rPr>
          <w:rStyle w:val="eop"/>
          <w:rFonts w:ascii="SassoonPrimaryType" w:hAnsi="SassoonPrimaryType" w:cs="Segoe UI"/>
        </w:rPr>
        <w:t> </w:t>
      </w:r>
    </w:p>
    <w:p xmlns:wp14="http://schemas.microsoft.com/office/word/2010/wordml" w:rsidR="009932FE" w:rsidP="009932FE" w:rsidRDefault="009932FE" w14:paraId="0038FBA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B8ECB0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fixed electrical installation is tested by maintenance contractors every 5 years as required by the Electricity at Work Regulations.  Following this check a certificate is issued to confirm the electrical installation is safe.  Any queries regarding the status of the electrical installation should be referred to Corporate Property Technical Services Fraser Harrison 01352 703125.</w:t>
      </w:r>
      <w:r>
        <w:rPr>
          <w:rStyle w:val="eop"/>
          <w:rFonts w:ascii="SassoonPrimaryType" w:hAnsi="SassoonPrimaryType" w:cs="Segoe UI"/>
        </w:rPr>
        <w:t> </w:t>
      </w:r>
    </w:p>
    <w:p xmlns:wp14="http://schemas.microsoft.com/office/word/2010/wordml" w:rsidR="009932FE" w:rsidP="009932FE" w:rsidRDefault="009932FE" w14:paraId="1818E8F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06F8A7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Fixed and Portable Electrical Equipment.</w:t>
      </w:r>
      <w:r>
        <w:rPr>
          <w:rStyle w:val="eop"/>
          <w:rFonts w:ascii="SassoonPrimaryType" w:hAnsi="SassoonPrimaryType" w:cs="Segoe UI"/>
        </w:rPr>
        <w:t> </w:t>
      </w:r>
    </w:p>
    <w:p xmlns:wp14="http://schemas.microsoft.com/office/word/2010/wordml" w:rsidR="009932FE" w:rsidP="009932FE" w:rsidRDefault="009932FE" w14:paraId="00A0F68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portable items of electrical equipment is subject to a formal inspection and testing (portable appliance testing PAT) on an annual basis.  These inspections are carried out by a suitably qualified electrical company.</w:t>
      </w:r>
      <w:r>
        <w:rPr>
          <w:rStyle w:val="eop"/>
          <w:rFonts w:ascii="SassoonPrimaryType" w:hAnsi="SassoonPrimaryType" w:cs="Segoe UI"/>
        </w:rPr>
        <w:t> </w:t>
      </w:r>
    </w:p>
    <w:p xmlns:wp14="http://schemas.microsoft.com/office/word/2010/wordml" w:rsidR="009932FE" w:rsidP="009932FE" w:rsidRDefault="009932FE" w14:paraId="5843405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610FEF" w14:paraId="4199737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Mrs L Croft</w:t>
      </w:r>
      <w:r w:rsidR="009932FE">
        <w:rPr>
          <w:rStyle w:val="normaltextrun"/>
          <w:rFonts w:ascii="SassoonPrimaryType" w:hAnsi="SassoonPrimaryType" w:cs="Segoe UI"/>
        </w:rPr>
        <w:t xml:space="preserve"> Deputy Headteacher is responsible for keeping an up-to-date inventory (register) of all electrical appliances and for ensuring that all equipment is available for testing (this will include all caretaking and cleaning electrical equipment).</w:t>
      </w:r>
      <w:r w:rsidR="009932FE">
        <w:rPr>
          <w:rStyle w:val="eop"/>
          <w:rFonts w:ascii="SassoonPrimaryType" w:hAnsi="SassoonPrimaryType" w:cs="Segoe UI"/>
        </w:rPr>
        <w:t> </w:t>
      </w:r>
    </w:p>
    <w:p xmlns:wp14="http://schemas.microsoft.com/office/word/2010/wordml" w:rsidR="009932FE" w:rsidP="009932FE" w:rsidRDefault="009932FE" w14:paraId="4DA0893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8DCF20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staff are required to carry out visual inspections of electrical equipment prior to each use to look for any obvious defects and signs of overheating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to cables, plugs, sockets, casings etc) and to take out of use immediately any equipment found to be defective.</w:t>
      </w:r>
      <w:r>
        <w:rPr>
          <w:rStyle w:val="eop"/>
          <w:rFonts w:ascii="SassoonPrimaryType" w:hAnsi="SassoonPrimaryType" w:cs="Segoe UI"/>
        </w:rPr>
        <w:t> </w:t>
      </w:r>
    </w:p>
    <w:p xmlns:wp14="http://schemas.microsoft.com/office/word/2010/wordml" w:rsidR="009932FE" w:rsidP="009932FE" w:rsidRDefault="009932FE" w14:paraId="2578DB2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1CC69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Personal items of equipment (electrical or mechanical) should not be brought into the school without prior authorisation from SMT, and must be subject to the same tests as school equipment.</w:t>
      </w:r>
      <w:r>
        <w:rPr>
          <w:rStyle w:val="eop"/>
          <w:rFonts w:ascii="SassoonPrimaryType" w:hAnsi="SassoonPrimaryType" w:cs="Segoe UI"/>
        </w:rPr>
        <w:t> </w:t>
      </w:r>
    </w:p>
    <w:p xmlns:wp14="http://schemas.microsoft.com/office/word/2010/wordml" w:rsidR="009932FE" w:rsidP="009932FE" w:rsidRDefault="009932FE" w14:paraId="6F88FFA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B35CA1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Where technical knowledge is needed for repair of electrical equipment, help and advice must be sought from a professional source.  </w:t>
      </w:r>
      <w:r>
        <w:rPr>
          <w:rStyle w:val="eop"/>
          <w:rFonts w:ascii="SassoonPrimaryType" w:hAnsi="SassoonPrimaryType" w:cs="Segoe UI"/>
        </w:rPr>
        <w:t> </w:t>
      </w:r>
    </w:p>
    <w:p xmlns:wp14="http://schemas.microsoft.com/office/word/2010/wordml" w:rsidR="009932FE" w:rsidP="009932FE" w:rsidRDefault="009932FE" w14:paraId="1A00BD0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5F9FD5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Further guidance on electrical safety is available on the LA school resource website </w:t>
      </w:r>
      <w:hyperlink w:tgtFrame="_blank" w:history="1" r:id="rId22">
        <w:r>
          <w:rPr>
            <w:rStyle w:val="normaltextrun"/>
            <w:rFonts w:ascii="SassoonPrimaryType" w:hAnsi="SassoonPrimaryType" w:cs="Segoe UI"/>
            <w:color w:val="0563C1"/>
            <w:u w:val="single"/>
          </w:rPr>
          <w:t>http://moodle.flintshire.gov.uk/la</w:t>
        </w:r>
      </w:hyperlink>
      <w:r>
        <w:rPr>
          <w:rStyle w:val="eop"/>
          <w:rFonts w:ascii="SassoonPrimaryType" w:hAnsi="SassoonPrimaryType" w:cs="Segoe UI"/>
        </w:rPr>
        <w:t> </w:t>
      </w:r>
    </w:p>
    <w:p xmlns:wp14="http://schemas.microsoft.com/office/word/2010/wordml" w:rsidR="009932FE" w:rsidP="009932FE" w:rsidRDefault="009932FE" w14:paraId="40F8886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F127EE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2.4</w:t>
      </w:r>
      <w:r>
        <w:rPr>
          <w:rStyle w:val="tabchar"/>
          <w:rFonts w:ascii="Calibri" w:hAnsi="Calibri" w:cs="Segoe UI"/>
        </w:rPr>
        <w:t xml:space="preserve"> </w:t>
      </w:r>
      <w:r>
        <w:rPr>
          <w:rStyle w:val="normaltextrun"/>
          <w:rFonts w:ascii="SassoonPrimaryType" w:hAnsi="SassoonPrimaryType" w:cs="Segoe UI"/>
          <w:u w:val="single"/>
        </w:rPr>
        <w:t>Gas safety</w:t>
      </w:r>
      <w:r>
        <w:rPr>
          <w:rStyle w:val="eop"/>
          <w:rFonts w:ascii="SassoonPrimaryType" w:hAnsi="SassoonPrimaryType" w:cs="Segoe UI"/>
        </w:rPr>
        <w:t> </w:t>
      </w:r>
    </w:p>
    <w:p xmlns:wp14="http://schemas.microsoft.com/office/word/2010/wordml" w:rsidR="009932FE" w:rsidP="009932FE" w:rsidRDefault="009932FE" w14:paraId="18F2943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A6E271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Evans </w:t>
      </w:r>
      <w:r w:rsidR="00610FEF">
        <w:rPr>
          <w:rStyle w:val="normaltextrun"/>
          <w:rFonts w:ascii="SassoonPrimaryType" w:hAnsi="SassoonPrimaryType" w:cs="Segoe UI"/>
        </w:rPr>
        <w:t>Electrical</w:t>
      </w:r>
      <w:r>
        <w:rPr>
          <w:rStyle w:val="normaltextrun"/>
          <w:rFonts w:ascii="SassoonPrimaryType" w:hAnsi="SassoonPrimaryType" w:cs="Segoe UI"/>
        </w:rPr>
        <w:t xml:space="preserve"> +Gas 01978 760000 service the school gas installation, annually, records are kept with Mrs L Dalton and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24FE01A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30DA89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Only appropriately Gas Safe Registered contractors will be authorised to inspect, service or otherwise work on any gas installation or gas equipment at the school.</w:t>
      </w:r>
      <w:r>
        <w:rPr>
          <w:rStyle w:val="eop"/>
          <w:rFonts w:ascii="SassoonPrimaryType" w:hAnsi="SassoonPrimaryType" w:cs="Segoe UI"/>
        </w:rPr>
        <w:t> </w:t>
      </w:r>
    </w:p>
    <w:p xmlns:wp14="http://schemas.microsoft.com/office/word/2010/wordml" w:rsidR="009932FE" w:rsidP="009932FE" w:rsidRDefault="009932FE" w14:paraId="79264DC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999677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92F229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2.5</w:t>
      </w:r>
      <w:r>
        <w:rPr>
          <w:rStyle w:val="tabchar"/>
          <w:rFonts w:ascii="Calibri" w:hAnsi="Calibri" w:cs="Segoe UI"/>
        </w:rPr>
        <w:t xml:space="preserve"> </w:t>
      </w:r>
      <w:r>
        <w:rPr>
          <w:rStyle w:val="normaltextrun"/>
          <w:rFonts w:ascii="SassoonPrimaryType" w:hAnsi="SassoonPrimaryType" w:cs="Segoe UI"/>
          <w:u w:val="single"/>
        </w:rPr>
        <w:t>Glazing</w:t>
      </w:r>
      <w:r>
        <w:rPr>
          <w:rStyle w:val="eop"/>
          <w:rFonts w:ascii="SassoonPrimaryType" w:hAnsi="SassoonPrimaryType" w:cs="Segoe UI"/>
        </w:rPr>
        <w:t> </w:t>
      </w:r>
    </w:p>
    <w:p xmlns:wp14="http://schemas.microsoft.com/office/word/2010/wordml" w:rsidR="009932FE" w:rsidP="009932FE" w:rsidRDefault="009932FE" w14:paraId="29BC98C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30219A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glazing survey is held by the LA and the school arrangements for ensuring replacement glazing is in accordance with LA requirements and guidance.  </w:t>
      </w:r>
      <w:r>
        <w:rPr>
          <w:rStyle w:val="eop"/>
          <w:rFonts w:ascii="SassoonPrimaryType" w:hAnsi="SassoonPrimaryType" w:cs="Segoe UI"/>
        </w:rPr>
        <w:t> </w:t>
      </w:r>
    </w:p>
    <w:p xmlns:wp14="http://schemas.microsoft.com/office/word/2010/wordml" w:rsidR="009932FE" w:rsidP="009932FE" w:rsidRDefault="009932FE" w14:paraId="48718DC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F14D2A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has an appropriate bin for the safe collection and disposal of any broken glass on site.</w:t>
      </w:r>
      <w:r>
        <w:rPr>
          <w:rStyle w:val="eop"/>
          <w:rFonts w:ascii="SassoonPrimaryType" w:hAnsi="SassoonPrimaryType" w:cs="Segoe UI"/>
        </w:rPr>
        <w:t> </w:t>
      </w:r>
    </w:p>
    <w:p xmlns:wp14="http://schemas.microsoft.com/office/word/2010/wordml" w:rsidR="009932FE" w:rsidP="009932FE" w:rsidRDefault="009932FE" w14:paraId="15697AC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color w:val="FF0000"/>
        </w:rPr>
        <w:t> </w:t>
      </w:r>
      <w:r>
        <w:rPr>
          <w:rStyle w:val="eop"/>
          <w:rFonts w:ascii="SassoonPrimaryType" w:hAnsi="SassoonPrimaryType" w:cs="Segoe UI"/>
          <w:color w:val="FF0000"/>
        </w:rPr>
        <w:t> </w:t>
      </w:r>
    </w:p>
    <w:p xmlns:wp14="http://schemas.microsoft.com/office/word/2010/wordml" w:rsidR="009932FE" w:rsidP="009932FE" w:rsidRDefault="009932FE" w14:paraId="6738352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47F1BC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2.6</w:t>
      </w:r>
      <w:r>
        <w:rPr>
          <w:rStyle w:val="tabchar"/>
          <w:rFonts w:ascii="Calibri" w:hAnsi="Calibri" w:cs="Segoe UI"/>
        </w:rPr>
        <w:t xml:space="preserve"> </w:t>
      </w:r>
      <w:r>
        <w:rPr>
          <w:rStyle w:val="normaltextrun"/>
          <w:rFonts w:ascii="SassoonPrimaryType" w:hAnsi="SassoonPrimaryType" w:cs="Segoe UI"/>
          <w:u w:val="single"/>
        </w:rPr>
        <w:t>Grounds Maintenance </w:t>
      </w:r>
      <w:r>
        <w:rPr>
          <w:rStyle w:val="eop"/>
          <w:rFonts w:ascii="SassoonPrimaryType" w:hAnsi="SassoonPrimaryType" w:cs="Segoe UI"/>
        </w:rPr>
        <w:t> </w:t>
      </w:r>
    </w:p>
    <w:p xmlns:wp14="http://schemas.microsoft.com/office/word/2010/wordml" w:rsidR="009932FE" w:rsidP="009932FE" w:rsidRDefault="009932FE" w14:paraId="16022C7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985A7F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Bryn Gwalia School use </w:t>
      </w:r>
      <w:proofErr w:type="spellStart"/>
      <w:r>
        <w:rPr>
          <w:rStyle w:val="normaltextrun"/>
          <w:rFonts w:ascii="SassoonPrimaryType" w:hAnsi="SassoonPrimaryType" w:cs="Segoe UI"/>
        </w:rPr>
        <w:t>Sherratts</w:t>
      </w:r>
      <w:proofErr w:type="spellEnd"/>
      <w:r>
        <w:rPr>
          <w:rStyle w:val="normaltextrun"/>
          <w:rFonts w:ascii="SassoonPrimaryType" w:hAnsi="SassoonPrimaryType" w:cs="Segoe UI"/>
        </w:rPr>
        <w:t xml:space="preserve"> 01352 780580 for their ground maintenance. All invoices are kept in the school office. Trees are regularly surveyed.</w:t>
      </w:r>
      <w:r>
        <w:rPr>
          <w:rStyle w:val="eop"/>
          <w:rFonts w:ascii="SassoonPrimaryType" w:hAnsi="SassoonPrimaryType" w:cs="Segoe UI"/>
        </w:rPr>
        <w:t> </w:t>
      </w:r>
    </w:p>
    <w:p xmlns:wp14="http://schemas.microsoft.com/office/word/2010/wordml" w:rsidR="009932FE" w:rsidP="009932FE" w:rsidRDefault="009932FE" w14:paraId="7EC5E0C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704028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2.7</w:t>
      </w:r>
      <w:r>
        <w:rPr>
          <w:rStyle w:val="tabchar"/>
          <w:rFonts w:ascii="Calibri" w:hAnsi="Calibri" w:cs="Segoe UI"/>
        </w:rPr>
        <w:t xml:space="preserve"> </w:t>
      </w:r>
      <w:r>
        <w:rPr>
          <w:rStyle w:val="normaltextrun"/>
          <w:rFonts w:ascii="SassoonPrimaryType" w:hAnsi="SassoonPrimaryType" w:cs="Segoe UI"/>
          <w:u w:val="single"/>
        </w:rPr>
        <w:t>Control of Legionella</w:t>
      </w:r>
      <w:r>
        <w:rPr>
          <w:rStyle w:val="eop"/>
          <w:rFonts w:ascii="SassoonPrimaryType" w:hAnsi="SassoonPrimaryType" w:cs="Segoe UI"/>
        </w:rPr>
        <w:t> </w:t>
      </w:r>
    </w:p>
    <w:p xmlns:wp14="http://schemas.microsoft.com/office/word/2010/wordml" w:rsidR="009932FE" w:rsidP="009932FE" w:rsidRDefault="009932FE" w14:paraId="0BE43C7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AD553A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An assessment has been completed on the hot and cold water systems in the school by Hertel Solutions and measures have been introduced to manage the risk of Legionnaires disease.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is responsible person in school for ensuring that the identified operational controls are being conducted and recorded in the school’s water log book.</w:t>
      </w:r>
      <w:r>
        <w:rPr>
          <w:rStyle w:val="eop"/>
          <w:rFonts w:ascii="SassoonPrimaryType" w:hAnsi="SassoonPrimaryType" w:cs="Segoe UI"/>
        </w:rPr>
        <w:t> </w:t>
      </w:r>
    </w:p>
    <w:p xmlns:wp14="http://schemas.microsoft.com/office/word/2010/wordml" w:rsidR="009932FE" w:rsidP="009932FE" w:rsidRDefault="009932FE" w14:paraId="49805FE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610FEF" w14:paraId="78860FF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Mr O </w:t>
      </w:r>
      <w:proofErr w:type="spellStart"/>
      <w:r>
        <w:rPr>
          <w:rStyle w:val="normaltextrun"/>
          <w:rFonts w:ascii="SassoonPrimaryType" w:hAnsi="SassoonPrimaryType" w:cs="Segoe UI"/>
        </w:rPr>
        <w:t>Uhrin</w:t>
      </w:r>
      <w:proofErr w:type="spellEnd"/>
      <w:r w:rsidR="009932FE">
        <w:rPr>
          <w:rStyle w:val="normaltextrun"/>
          <w:rFonts w:ascii="SassoonPrimaryType" w:hAnsi="SassoonPrimaryType" w:cs="Segoe UI"/>
        </w:rPr>
        <w:t xml:space="preserve"> is responsible for weekly flushing of seldom used outlets and all showers in accordance with the identified site operational controls and for logging this in the water log book.  This also includes the flushing of all outlets following school holiday periods.</w:t>
      </w:r>
      <w:r w:rsidR="009932FE">
        <w:rPr>
          <w:rStyle w:val="eop"/>
          <w:rFonts w:ascii="SassoonPrimaryType" w:hAnsi="SassoonPrimaryType" w:cs="Segoe UI"/>
        </w:rPr>
        <w:t> </w:t>
      </w:r>
    </w:p>
    <w:p xmlns:wp14="http://schemas.microsoft.com/office/word/2010/wordml" w:rsidR="009932FE" w:rsidP="009932FE" w:rsidRDefault="009932FE" w14:paraId="0D8CFEC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B07CC5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mains drinking water is suitably labelled</w:t>
      </w:r>
      <w:r>
        <w:rPr>
          <w:rStyle w:val="eop"/>
          <w:rFonts w:ascii="SassoonPrimaryType" w:hAnsi="SassoonPrimaryType" w:cs="Segoe UI"/>
        </w:rPr>
        <w:t> </w:t>
      </w:r>
    </w:p>
    <w:p xmlns:wp14="http://schemas.microsoft.com/office/word/2010/wordml" w:rsidR="009932FE" w:rsidP="009932FE" w:rsidRDefault="009932FE" w14:paraId="0EDA87D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9ACE07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9F1554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A6C1A3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0D781C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2.8</w:t>
      </w:r>
      <w:r>
        <w:rPr>
          <w:rStyle w:val="tabchar"/>
          <w:rFonts w:ascii="Calibri" w:hAnsi="Calibri" w:cs="Segoe UI"/>
        </w:rPr>
        <w:t xml:space="preserve"> </w:t>
      </w:r>
      <w:r>
        <w:rPr>
          <w:rStyle w:val="normaltextrun"/>
          <w:rFonts w:ascii="SassoonPrimaryType" w:hAnsi="SassoonPrimaryType" w:cs="Segoe UI"/>
          <w:u w:val="single"/>
        </w:rPr>
        <w:t>Safety in Caretaking and Cleaning </w:t>
      </w:r>
      <w:r>
        <w:rPr>
          <w:rStyle w:val="eop"/>
          <w:rFonts w:ascii="SassoonPrimaryType" w:hAnsi="SassoonPrimaryType" w:cs="Segoe UI"/>
        </w:rPr>
        <w:t> </w:t>
      </w:r>
    </w:p>
    <w:p xmlns:wp14="http://schemas.microsoft.com/office/word/2010/wordml" w:rsidR="009932FE" w:rsidP="009932FE" w:rsidRDefault="009932FE" w14:paraId="3BA6614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610FEF" w14:paraId="3143EE0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Mr O </w:t>
      </w:r>
      <w:proofErr w:type="spellStart"/>
      <w:r>
        <w:rPr>
          <w:rStyle w:val="normaltextrun"/>
          <w:rFonts w:ascii="SassoonPrimaryType" w:hAnsi="SassoonPrimaryType" w:cs="Segoe UI"/>
        </w:rPr>
        <w:t>Uhrin</w:t>
      </w:r>
      <w:proofErr w:type="spellEnd"/>
      <w:r w:rsidR="009932FE">
        <w:rPr>
          <w:rStyle w:val="normaltextrun"/>
          <w:rFonts w:ascii="SassoonPrimaryType" w:hAnsi="SassoonPrimaryType" w:cs="Segoe UI"/>
        </w:rPr>
        <w:t xml:space="preserve"> is responsible for ensuring that all caretaker and cleaning activities have been suitably risk assessed and that all staff have been trained and instructed on safe methods of work.  A model risk assessment register is provided on </w:t>
      </w:r>
      <w:hyperlink w:tgtFrame="_blank" w:history="1" r:id="rId23">
        <w:r w:rsidR="009932FE">
          <w:rPr>
            <w:rStyle w:val="normaltextrun"/>
            <w:rFonts w:ascii="SassoonPrimaryType" w:hAnsi="SassoonPrimaryType" w:cs="Segoe UI"/>
            <w:color w:val="0563C1"/>
            <w:u w:val="single"/>
          </w:rPr>
          <w:t>http://moodle.flintshire.gov.uk/la</w:t>
        </w:r>
      </w:hyperlink>
      <w:r w:rsidR="009932FE">
        <w:rPr>
          <w:rStyle w:val="normaltextrun"/>
          <w:rFonts w:ascii="SassoonPrimaryType" w:hAnsi="SassoonPrimaryType" w:cs="Segoe UI"/>
        </w:rPr>
        <w:t xml:space="preserve"> highlighting typical caretaker and cleaner tasks to be risk assessed.</w:t>
      </w:r>
      <w:r w:rsidR="009932FE">
        <w:rPr>
          <w:rStyle w:val="eop"/>
          <w:rFonts w:ascii="SassoonPrimaryType" w:hAnsi="SassoonPrimaryType" w:cs="Segoe UI"/>
        </w:rPr>
        <w:t> </w:t>
      </w:r>
    </w:p>
    <w:p xmlns:wp14="http://schemas.microsoft.com/office/word/2010/wordml" w:rsidR="009932FE" w:rsidP="009932FE" w:rsidRDefault="009932FE" w14:paraId="5B10199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00C665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Advice on caretaking and cleaning services and activities can be provided by FCC Facilities Services.</w:t>
      </w:r>
      <w:r>
        <w:rPr>
          <w:rStyle w:val="eop"/>
          <w:rFonts w:ascii="SassoonPrimaryType" w:hAnsi="SassoonPrimaryType" w:cs="Segoe UI"/>
        </w:rPr>
        <w:t> </w:t>
      </w:r>
    </w:p>
    <w:p xmlns:wp14="http://schemas.microsoft.com/office/word/2010/wordml" w:rsidR="009932FE" w:rsidP="009932FE" w:rsidRDefault="009932FE" w14:paraId="3AF5D26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46D331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2.9</w:t>
      </w:r>
      <w:r>
        <w:rPr>
          <w:rStyle w:val="tabchar"/>
          <w:rFonts w:ascii="Calibri" w:hAnsi="Calibri" w:cs="Segoe UI"/>
        </w:rPr>
        <w:t xml:space="preserve"> </w:t>
      </w:r>
      <w:r>
        <w:rPr>
          <w:rStyle w:val="normaltextrun"/>
          <w:rFonts w:ascii="SassoonPrimaryType" w:hAnsi="SassoonPrimaryType" w:cs="Segoe UI"/>
          <w:u w:val="single"/>
        </w:rPr>
        <w:t>Premises Security Issues</w:t>
      </w:r>
      <w:r>
        <w:rPr>
          <w:rStyle w:val="eop"/>
          <w:rFonts w:ascii="SassoonPrimaryType" w:hAnsi="SassoonPrimaryType" w:cs="Segoe UI"/>
        </w:rPr>
        <w:t> </w:t>
      </w:r>
    </w:p>
    <w:p xmlns:wp14="http://schemas.microsoft.com/office/word/2010/wordml" w:rsidR="009932FE" w:rsidP="009932FE" w:rsidRDefault="009932FE" w14:paraId="1592C48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9F4ED7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school has an alarm with call out from MAS Security systems, which is serviced regularly. All doors around the school building are secure during the school day, with key gates being opened and locked by staff at key times during the day. All visitors access the school building from the main office.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Site Manager is responsible for locking up and opening and makes a check of the outside of the building before leaving. </w:t>
      </w:r>
      <w:r>
        <w:rPr>
          <w:rStyle w:val="eop"/>
          <w:rFonts w:ascii="SassoonPrimaryType" w:hAnsi="SassoonPrimaryType" w:cs="Segoe UI"/>
        </w:rPr>
        <w:t> </w:t>
      </w:r>
    </w:p>
    <w:p xmlns:wp14="http://schemas.microsoft.com/office/word/2010/wordml" w:rsidR="009932FE" w:rsidP="009932FE" w:rsidRDefault="009932FE" w14:paraId="6F35629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4D4F69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0F54EC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2.10</w:t>
      </w:r>
      <w:r>
        <w:rPr>
          <w:rStyle w:val="tabchar"/>
          <w:rFonts w:ascii="Calibri" w:hAnsi="Calibri" w:cs="Segoe UI"/>
        </w:rPr>
        <w:t xml:space="preserve"> </w:t>
      </w:r>
      <w:r>
        <w:rPr>
          <w:rStyle w:val="normaltextrun"/>
          <w:rFonts w:ascii="SassoonPrimaryType" w:hAnsi="SassoonPrimaryType" w:cs="Segoe UI"/>
          <w:u w:val="single"/>
        </w:rPr>
        <w:t>Traffic Management</w:t>
      </w:r>
      <w:r>
        <w:rPr>
          <w:rStyle w:val="eop"/>
          <w:rFonts w:ascii="SassoonPrimaryType" w:hAnsi="SassoonPrimaryType" w:cs="Segoe UI"/>
        </w:rPr>
        <w:t> </w:t>
      </w:r>
    </w:p>
    <w:p xmlns:wp14="http://schemas.microsoft.com/office/word/2010/wordml" w:rsidR="009932FE" w:rsidP="009932FE" w:rsidRDefault="009932FE" w14:paraId="6EB27A1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76FEC8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has undertaken a risk assessment in relation to the management of vehicles on the school site.  A copy of this risk assessment and safe management of arrangements is available in the Headteacher’s Office.  </w:t>
      </w:r>
      <w:r>
        <w:rPr>
          <w:rStyle w:val="eop"/>
          <w:rFonts w:ascii="SassoonPrimaryType" w:hAnsi="SassoonPrimaryType" w:cs="Segoe UI"/>
        </w:rPr>
        <w:t> </w:t>
      </w:r>
    </w:p>
    <w:p xmlns:wp14="http://schemas.microsoft.com/office/word/2010/wordml" w:rsidR="009932FE" w:rsidP="009932FE" w:rsidRDefault="009932FE" w14:paraId="2E1AE02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F3F16C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Pedestrian routes around the site should be adhered to by all in order to control any potential for pedestrian / vehicle collision on site.  Care should be taken and staff should be alert to any movement of vehicles within the car parks.</w:t>
      </w:r>
      <w:r>
        <w:rPr>
          <w:rStyle w:val="eop"/>
          <w:rFonts w:ascii="SassoonPrimaryType" w:hAnsi="SassoonPrimaryType" w:cs="Segoe UI"/>
        </w:rPr>
        <w:t> </w:t>
      </w:r>
    </w:p>
    <w:p xmlns:wp14="http://schemas.microsoft.com/office/word/2010/wordml" w:rsidR="009932FE" w:rsidP="009932FE" w:rsidRDefault="009932FE" w14:paraId="0DAA224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6EBE4A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7FA576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2.11</w:t>
      </w:r>
      <w:r>
        <w:rPr>
          <w:rStyle w:val="tabchar"/>
          <w:rFonts w:ascii="Calibri" w:hAnsi="Calibri" w:cs="Segoe UI"/>
        </w:rPr>
        <w:t xml:space="preserve"> </w:t>
      </w:r>
      <w:r>
        <w:rPr>
          <w:rStyle w:val="normaltextrun"/>
          <w:rFonts w:ascii="SassoonPrimaryType" w:hAnsi="SassoonPrimaryType" w:cs="Segoe UI"/>
          <w:u w:val="single"/>
        </w:rPr>
        <w:t>Tree Management </w:t>
      </w:r>
      <w:r>
        <w:rPr>
          <w:rStyle w:val="eop"/>
          <w:rFonts w:ascii="SassoonPrimaryType" w:hAnsi="SassoonPrimaryType" w:cs="Segoe UI"/>
        </w:rPr>
        <w:t> </w:t>
      </w:r>
    </w:p>
    <w:p xmlns:wp14="http://schemas.microsoft.com/office/word/2010/wordml" w:rsidR="009932FE" w:rsidP="009932FE" w:rsidRDefault="009932FE" w14:paraId="4E12A9D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EE3C60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Trees are regularly surveyed and maintained by </w:t>
      </w:r>
      <w:proofErr w:type="spellStart"/>
      <w:r>
        <w:rPr>
          <w:rStyle w:val="normaltextrun"/>
          <w:rFonts w:ascii="SassoonPrimaryType" w:hAnsi="SassoonPrimaryType" w:cs="Segoe UI"/>
        </w:rPr>
        <w:t>Sherratts</w:t>
      </w:r>
      <w:proofErr w:type="spellEnd"/>
      <w:r>
        <w:rPr>
          <w:rStyle w:val="normaltextrun"/>
          <w:rFonts w:ascii="SassoonPrimaryType" w:hAnsi="SassoonPrimaryType" w:cs="Segoe UI"/>
        </w:rPr>
        <w:t xml:space="preserve"> our Grounds Maintenance provider. </w:t>
      </w:r>
      <w:r>
        <w:rPr>
          <w:rStyle w:val="eop"/>
          <w:rFonts w:ascii="SassoonPrimaryType" w:hAnsi="SassoonPrimaryType" w:cs="Segoe UI"/>
        </w:rPr>
        <w:t> </w:t>
      </w:r>
    </w:p>
    <w:p xmlns:wp14="http://schemas.microsoft.com/office/word/2010/wordml" w:rsidR="009932FE" w:rsidP="009932FE" w:rsidRDefault="009932FE" w14:paraId="5D52CDD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601CC18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42BF6A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2.12</w:t>
      </w:r>
      <w:r>
        <w:rPr>
          <w:rStyle w:val="tabchar"/>
          <w:rFonts w:ascii="Calibri" w:hAnsi="Calibri" w:cs="Segoe UI"/>
        </w:rPr>
        <w:t xml:space="preserve"> </w:t>
      </w:r>
      <w:r>
        <w:rPr>
          <w:rStyle w:val="normaltextrun"/>
          <w:rFonts w:ascii="SassoonPrimaryType" w:hAnsi="SassoonPrimaryType" w:cs="Segoe UI"/>
          <w:u w:val="single"/>
        </w:rPr>
        <w:t>Working at heights </w:t>
      </w:r>
      <w:r>
        <w:rPr>
          <w:rStyle w:val="eop"/>
          <w:rFonts w:ascii="SassoonPrimaryType" w:hAnsi="SassoonPrimaryType" w:cs="Segoe UI"/>
        </w:rPr>
        <w:t> </w:t>
      </w:r>
    </w:p>
    <w:p xmlns:wp14="http://schemas.microsoft.com/office/word/2010/wordml" w:rsidR="009932FE" w:rsidP="009932FE" w:rsidRDefault="009932FE" w14:paraId="178F587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A9D3B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most cases working at height will only be carried out by a suitably qualified and competent contractor.  However, there may be occasion when school staff need to access height (for example gutter clearing, putting up displays etc) which may require use of ladders or stepladders.</w:t>
      </w:r>
      <w:r>
        <w:rPr>
          <w:rStyle w:val="eop"/>
          <w:rFonts w:ascii="SassoonPrimaryType" w:hAnsi="SassoonPrimaryType" w:cs="Segoe UI"/>
        </w:rPr>
        <w:t> </w:t>
      </w:r>
    </w:p>
    <w:p xmlns:wp14="http://schemas.microsoft.com/office/word/2010/wordml" w:rsidR="009932FE" w:rsidP="009932FE" w:rsidRDefault="009932FE" w14:paraId="08B2108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AE40E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Wherever possible working at height by school personnel is to be avoided by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not storing items at height that need to be accessed regularly, using long handled tools for cleaning shelves and ledges etc.  Where it cannot be avoided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changing light bulbs, putting up displays, clearing gutters, etc) a written task specific risk assessment must be completed by a suitably competent person, to establish whether an acceptably safe method of work can be established.  </w:t>
      </w:r>
      <w:r>
        <w:rPr>
          <w:rStyle w:val="eop"/>
          <w:rFonts w:ascii="SassoonPrimaryType" w:hAnsi="SassoonPrimaryType" w:cs="Segoe UI"/>
        </w:rPr>
        <w:t> </w:t>
      </w:r>
    </w:p>
    <w:p xmlns:wp14="http://schemas.microsoft.com/office/word/2010/wordml" w:rsidR="009932FE" w:rsidP="009932FE" w:rsidRDefault="009932FE" w14:paraId="4EA71FC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3EE28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competent person for assessing and approving any working at height is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742F3C0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1049C3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On no account should any member of staff attempt to stand on furniture (such as tables, chairs, cupboards etc), but the use of a stepladder or elephant stool should be used.</w:t>
      </w:r>
      <w:r>
        <w:rPr>
          <w:rStyle w:val="eop"/>
          <w:rFonts w:ascii="SassoonPrimaryType" w:hAnsi="SassoonPrimaryType" w:cs="Segoe UI"/>
        </w:rPr>
        <w:t> </w:t>
      </w:r>
    </w:p>
    <w:p xmlns:wp14="http://schemas.microsoft.com/office/word/2010/wordml" w:rsidR="009932FE" w:rsidP="009932FE" w:rsidRDefault="009932FE" w14:paraId="6CD9938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E59180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addition, anyone authorised to use a ladder or stepladder will only be approved to do so if they have received safe use of ladder training which must be evidenced.</w:t>
      </w:r>
      <w:r>
        <w:rPr>
          <w:rStyle w:val="eop"/>
          <w:rFonts w:ascii="SassoonPrimaryType" w:hAnsi="SassoonPrimaryType" w:cs="Segoe UI"/>
        </w:rPr>
        <w:t> </w:t>
      </w:r>
    </w:p>
    <w:p xmlns:wp14="http://schemas.microsoft.com/office/word/2010/wordml" w:rsidR="009932FE" w:rsidP="009932FE" w:rsidRDefault="009932FE" w14:paraId="3CF3987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FAB2E5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Refer to LA and HSE guidance on the safe use of ladders and working at height in schools documents on the schools health and safety resources section of http://moodle.flintshire.gov.uk/la.</w:t>
      </w:r>
      <w:r>
        <w:rPr>
          <w:rStyle w:val="eop"/>
          <w:rFonts w:ascii="SassoonPrimaryType" w:hAnsi="SassoonPrimaryType" w:cs="Segoe UI"/>
        </w:rPr>
        <w:t> </w:t>
      </w:r>
    </w:p>
    <w:p xmlns:wp14="http://schemas.microsoft.com/office/word/2010/wordml" w:rsidR="009932FE" w:rsidP="009932FE" w:rsidRDefault="009932FE" w14:paraId="4B7865EF"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0128958"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37E181C"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85CB2B8"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THREE: CURRICULUM SAFETY</w:t>
      </w:r>
      <w:r>
        <w:rPr>
          <w:rStyle w:val="eop"/>
          <w:rFonts w:ascii="SassoonPrimaryType" w:hAnsi="SassoonPrimaryType" w:cs="Segoe UI"/>
        </w:rPr>
        <w:t> </w:t>
      </w:r>
    </w:p>
    <w:p xmlns:wp14="http://schemas.microsoft.com/office/word/2010/wordml" w:rsidR="009932FE" w:rsidP="009932FE" w:rsidRDefault="009932FE" w14:paraId="541E854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05238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curriculum subjects have policies which advise staff on appropriate health and safety arrangements. </w:t>
      </w:r>
      <w:r>
        <w:rPr>
          <w:rStyle w:val="eop"/>
          <w:rFonts w:ascii="SassoonPrimaryType" w:hAnsi="SassoonPrimaryType" w:cs="Segoe UI"/>
        </w:rPr>
        <w:t> </w:t>
      </w:r>
    </w:p>
    <w:p xmlns:wp14="http://schemas.microsoft.com/office/word/2010/wordml" w:rsidR="009932FE" w:rsidP="009932FE" w:rsidRDefault="009932FE" w14:paraId="5D7F005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734C6A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Art and Textiles</w:t>
      </w:r>
      <w:r>
        <w:rPr>
          <w:rStyle w:val="eop"/>
          <w:rFonts w:ascii="SassoonPrimaryType" w:hAnsi="SassoonPrimaryType" w:cs="Segoe UI"/>
        </w:rPr>
        <w:t> </w:t>
      </w:r>
    </w:p>
    <w:p xmlns:wp14="http://schemas.microsoft.com/office/word/2010/wordml" w:rsidR="009932FE" w:rsidP="009932FE" w:rsidRDefault="009932FE" w14:paraId="26A31F2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Part of the day to day running of the school and risk assessments. </w:t>
      </w:r>
      <w:r>
        <w:rPr>
          <w:rStyle w:val="eop"/>
          <w:rFonts w:ascii="SassoonPrimaryType" w:hAnsi="SassoonPrimaryType" w:cs="Segoe UI"/>
        </w:rPr>
        <w:t> </w:t>
      </w:r>
    </w:p>
    <w:p xmlns:wp14="http://schemas.microsoft.com/office/word/2010/wordml" w:rsidR="009932FE" w:rsidP="009932FE" w:rsidRDefault="009932FE" w14:paraId="3B4C7F6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F2B1E7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Food Technology</w:t>
      </w:r>
      <w:r>
        <w:rPr>
          <w:rStyle w:val="eop"/>
          <w:rFonts w:ascii="SassoonPrimaryType" w:hAnsi="SassoonPrimaryType" w:cs="Segoe UI"/>
        </w:rPr>
        <w:t> </w:t>
      </w:r>
    </w:p>
    <w:p xmlns:wp14="http://schemas.microsoft.com/office/word/2010/wordml" w:rsidR="009932FE" w:rsidP="009932FE" w:rsidRDefault="009932FE" w14:paraId="23D0153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staff who teach food tech have the relevant food hygiene qualifications.  </w:t>
      </w:r>
      <w:r>
        <w:rPr>
          <w:rStyle w:val="eop"/>
          <w:rFonts w:ascii="SassoonPrimaryType" w:hAnsi="SassoonPrimaryType" w:cs="Segoe UI"/>
        </w:rPr>
        <w:t> </w:t>
      </w:r>
    </w:p>
    <w:p xmlns:wp14="http://schemas.microsoft.com/office/word/2010/wordml" w:rsidR="009932FE" w:rsidP="009932FE" w:rsidRDefault="009932FE" w14:paraId="2849A64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F26E83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Design &amp; Technology</w:t>
      </w:r>
      <w:r>
        <w:rPr>
          <w:rStyle w:val="eop"/>
          <w:rFonts w:ascii="SassoonPrimaryType" w:hAnsi="SassoonPrimaryType" w:cs="Segoe UI"/>
        </w:rPr>
        <w:t> </w:t>
      </w:r>
    </w:p>
    <w:p xmlns:wp14="http://schemas.microsoft.com/office/word/2010/wordml" w:rsidR="009932FE" w:rsidP="009932FE" w:rsidRDefault="009932FE" w14:paraId="21724C0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Part of the day to day running of the school and risk assessments regarding wood cutting equipment and use of glue guns. </w:t>
      </w:r>
      <w:r>
        <w:rPr>
          <w:rStyle w:val="eop"/>
          <w:rFonts w:ascii="SassoonPrimaryType" w:hAnsi="SassoonPrimaryType" w:cs="Segoe UI"/>
        </w:rPr>
        <w:t> </w:t>
      </w:r>
    </w:p>
    <w:p xmlns:wp14="http://schemas.microsoft.com/office/word/2010/wordml" w:rsidR="009932FE" w:rsidP="009932FE" w:rsidRDefault="009932FE" w14:paraId="49AF2CB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532BFAF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4C3A3C0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Educational Visits and Journeys Policy and Guidance The School EVC is M</w:t>
      </w:r>
      <w:r w:rsidR="00610FEF">
        <w:rPr>
          <w:rStyle w:val="normaltextrun"/>
          <w:rFonts w:ascii="SassoonPrimaryType" w:hAnsi="SassoonPrimaryType" w:cs="Segoe UI"/>
        </w:rPr>
        <w:t>rs L Dalton</w:t>
      </w:r>
      <w:r>
        <w:rPr>
          <w:rStyle w:val="normaltextrun"/>
          <w:rFonts w:ascii="SassoonPrimaryType" w:hAnsi="SassoonPrimaryType" w:cs="Segoe UI"/>
        </w:rPr>
        <w:t>, all trips are planned through Evolve and have approval from the LEA when needed. All risk assessments are completed prior to a trip, with independent provider questionnaires being completed when necessary. </w:t>
      </w:r>
      <w:r>
        <w:rPr>
          <w:rStyle w:val="eop"/>
          <w:rFonts w:ascii="SassoonPrimaryType" w:hAnsi="SassoonPrimaryType" w:cs="Segoe UI"/>
        </w:rPr>
        <w:t> </w:t>
      </w:r>
    </w:p>
    <w:p xmlns:wp14="http://schemas.microsoft.com/office/word/2010/wordml" w:rsidR="009932FE" w:rsidP="009932FE" w:rsidRDefault="009932FE" w14:paraId="489253F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0BC5364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ICT Safety</w:t>
      </w:r>
      <w:r>
        <w:rPr>
          <w:rStyle w:val="eop"/>
          <w:rFonts w:ascii="SassoonPrimaryType" w:hAnsi="SassoonPrimaryType" w:cs="Segoe UI"/>
        </w:rPr>
        <w:t> </w:t>
      </w:r>
    </w:p>
    <w:p xmlns:wp14="http://schemas.microsoft.com/office/word/2010/wordml" w:rsidR="009932FE" w:rsidP="009932FE" w:rsidRDefault="009932FE" w14:paraId="4077CB9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Acceptable Use policy</w:t>
      </w:r>
      <w:r>
        <w:rPr>
          <w:rStyle w:val="eop"/>
          <w:rFonts w:ascii="SassoonPrimaryType" w:hAnsi="SassoonPrimaryType" w:cs="Segoe UI"/>
        </w:rPr>
        <w:t> </w:t>
      </w:r>
    </w:p>
    <w:p xmlns:wp14="http://schemas.microsoft.com/office/word/2010/wordml" w:rsidR="009932FE" w:rsidP="009932FE" w:rsidRDefault="009932FE" w14:paraId="2521216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634E8B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9088A9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Physical Education </w:t>
      </w:r>
      <w:r>
        <w:rPr>
          <w:rStyle w:val="eop"/>
          <w:rFonts w:ascii="SassoonPrimaryType" w:hAnsi="SassoonPrimaryType" w:cs="Segoe UI"/>
        </w:rPr>
        <w:t> </w:t>
      </w:r>
    </w:p>
    <w:p xmlns:wp14="http://schemas.microsoft.com/office/word/2010/wordml" w:rsidR="009932FE" w:rsidP="009932FE" w:rsidRDefault="009932FE" w14:paraId="76FDC04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See PE Policy which adheres to Safe Practice in PE and School Sport (Association for PE </w:t>
      </w:r>
      <w:proofErr w:type="spellStart"/>
      <w:r>
        <w:rPr>
          <w:rStyle w:val="normaltextrun"/>
          <w:rFonts w:ascii="SassoonPrimaryType" w:hAnsi="SassoonPrimaryType" w:cs="Segoe UI"/>
          <w:i/>
          <w:iCs/>
        </w:rPr>
        <w:t>AfPE</w:t>
      </w:r>
      <w:proofErr w:type="spellEnd"/>
      <w:r>
        <w:rPr>
          <w:rStyle w:val="normaltextrun"/>
          <w:rFonts w:ascii="SassoonPrimaryType" w:hAnsi="SassoonPrimaryType" w:cs="Segoe UI"/>
          <w:i/>
          <w:iCs/>
        </w:rPr>
        <w:t xml:space="preserve">) </w:t>
      </w:r>
      <w:r>
        <w:rPr>
          <w:rStyle w:val="normaltextrun"/>
          <w:rFonts w:ascii="SassoonPrimaryType" w:hAnsi="SassoonPrimaryType" w:cs="Segoe UI"/>
        </w:rPr>
        <w:t xml:space="preserve">previously referred to as BAALPE.  Schools have access to the online LA health and safety resources and the </w:t>
      </w:r>
      <w:proofErr w:type="spellStart"/>
      <w:r>
        <w:rPr>
          <w:rStyle w:val="normaltextrun"/>
          <w:rFonts w:ascii="SassoonPrimaryType" w:hAnsi="SassoonPrimaryType" w:cs="Segoe UI"/>
        </w:rPr>
        <w:t>Linx</w:t>
      </w:r>
      <w:proofErr w:type="spellEnd"/>
      <w:r>
        <w:rPr>
          <w:rStyle w:val="normaltextrun"/>
          <w:rFonts w:ascii="SassoonPrimaryType" w:hAnsi="SassoonPrimaryType" w:cs="Segoe UI"/>
        </w:rPr>
        <w:t xml:space="preserve"> model RA package for PE.  The school utilises these. All PE and outdoor play equipment is inspecting annually by Sport and Play 0845 8737712, all recommendations are followed through. </w:t>
      </w:r>
      <w:r>
        <w:rPr>
          <w:rStyle w:val="eop"/>
          <w:rFonts w:ascii="SassoonPrimaryType" w:hAnsi="SassoonPrimaryType" w:cs="Segoe UI"/>
        </w:rPr>
        <w:t> </w:t>
      </w:r>
    </w:p>
    <w:p xmlns:wp14="http://schemas.microsoft.com/office/word/2010/wordml" w:rsidR="009932FE" w:rsidP="009932FE" w:rsidRDefault="009932FE" w14:paraId="27ED360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78308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Science Safety</w:t>
      </w:r>
      <w:r>
        <w:rPr>
          <w:rStyle w:val="eop"/>
          <w:rFonts w:ascii="SassoonPrimaryType" w:hAnsi="SassoonPrimaryType" w:cs="Segoe UI"/>
        </w:rPr>
        <w:t> </w:t>
      </w:r>
    </w:p>
    <w:p xmlns:wp14="http://schemas.microsoft.com/office/word/2010/wordml" w:rsidR="009932FE" w:rsidP="009932FE" w:rsidRDefault="009932FE" w14:paraId="08F16F7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Science Policy </w:t>
      </w:r>
      <w:r>
        <w:rPr>
          <w:rStyle w:val="eop"/>
          <w:rFonts w:ascii="SassoonPrimaryType" w:hAnsi="SassoonPrimaryType" w:cs="Segoe UI"/>
        </w:rPr>
        <w:t> </w:t>
      </w:r>
    </w:p>
    <w:p xmlns:wp14="http://schemas.microsoft.com/office/word/2010/wordml" w:rsidR="009932FE" w:rsidP="009932FE" w:rsidRDefault="009932FE" w14:paraId="7F48A2E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CD54A5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Swimming Safety </w:t>
      </w:r>
      <w:r>
        <w:rPr>
          <w:rStyle w:val="eop"/>
          <w:rFonts w:ascii="SassoonPrimaryType" w:hAnsi="SassoonPrimaryType" w:cs="Segoe UI"/>
        </w:rPr>
        <w:t> </w:t>
      </w:r>
    </w:p>
    <w:p xmlns:wp14="http://schemas.microsoft.com/office/word/2010/wordml" w:rsidR="009932FE" w:rsidP="009932FE" w:rsidRDefault="009932FE" w14:paraId="288AFF1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PE policy, risk assessments and Evolve documentation. </w:t>
      </w:r>
      <w:r>
        <w:rPr>
          <w:rStyle w:val="eop"/>
          <w:rFonts w:ascii="SassoonPrimaryType" w:hAnsi="SassoonPrimaryType" w:cs="Segoe UI"/>
        </w:rPr>
        <w:t> </w:t>
      </w:r>
    </w:p>
    <w:p xmlns:wp14="http://schemas.microsoft.com/office/word/2010/wordml" w:rsidR="009932FE" w:rsidP="009932FE" w:rsidRDefault="009932FE" w14:paraId="3137074A"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68A229A"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Work Experience</w:t>
      </w:r>
      <w:r>
        <w:rPr>
          <w:rStyle w:val="eop"/>
          <w:rFonts w:ascii="SassoonPrimaryType" w:hAnsi="SassoonPrimaryType" w:cs="Segoe UI"/>
        </w:rPr>
        <w:t> </w:t>
      </w:r>
    </w:p>
    <w:p xmlns:wp14="http://schemas.microsoft.com/office/word/2010/wordml" w:rsidR="009932FE" w:rsidP="009932FE" w:rsidRDefault="00610FEF" w14:paraId="02638899"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Mrs L Croft</w:t>
      </w:r>
      <w:r w:rsidR="009932FE">
        <w:rPr>
          <w:rStyle w:val="normaltextrun"/>
          <w:rFonts w:ascii="SassoonPrimaryType" w:hAnsi="SassoonPrimaryType" w:cs="Segoe UI"/>
        </w:rPr>
        <w:t xml:space="preserve"> is the school work experience co-ordinator. Guidelines are given to all students who are placed in Bryn Gwalia.  </w:t>
      </w:r>
      <w:r w:rsidR="009932FE">
        <w:rPr>
          <w:rStyle w:val="eop"/>
          <w:rFonts w:ascii="SassoonPrimaryType" w:hAnsi="SassoonPrimaryType" w:cs="Segoe UI"/>
        </w:rPr>
        <w:t> </w:t>
      </w:r>
    </w:p>
    <w:p xmlns:wp14="http://schemas.microsoft.com/office/word/2010/wordml" w:rsidR="009932FE" w:rsidP="009932FE" w:rsidRDefault="009932FE" w14:paraId="6152B5CA"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F74442D"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 xml:space="preserve">Refer to LA health and safety resources on </w:t>
      </w:r>
      <w:hyperlink w:tgtFrame="_blank" w:history="1" r:id="rId24">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rPr>
        <w:t xml:space="preserve"> for further guidance on work experience, and work experience placement vetting forms.</w:t>
      </w:r>
      <w:r>
        <w:rPr>
          <w:rStyle w:val="eop"/>
          <w:rFonts w:ascii="SassoonPrimaryType" w:hAnsi="SassoonPrimaryType" w:cs="Segoe UI"/>
        </w:rPr>
        <w:t> </w:t>
      </w:r>
    </w:p>
    <w:p xmlns:wp14="http://schemas.microsoft.com/office/word/2010/wordml" w:rsidR="009932FE" w:rsidP="009932FE" w:rsidRDefault="009932FE" w14:paraId="45C46E12"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C347B81"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48DED92"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D54FA79"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C321B3A"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FCE0CFE"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97F9761"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FOUR: WELFARE AND EMERGENCY ARRANGEMENTS</w:t>
      </w:r>
      <w:r>
        <w:rPr>
          <w:rStyle w:val="eop"/>
          <w:rFonts w:ascii="SassoonPrimaryType" w:hAnsi="SassoonPrimaryType" w:cs="Segoe UI"/>
        </w:rPr>
        <w:t> </w:t>
      </w:r>
    </w:p>
    <w:p xmlns:wp14="http://schemas.microsoft.com/office/word/2010/wordml" w:rsidR="009932FE" w:rsidP="009932FE" w:rsidRDefault="009932FE" w14:paraId="6E4FF05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DC69D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4.1</w:t>
      </w:r>
      <w:r>
        <w:rPr>
          <w:rStyle w:val="tabchar"/>
          <w:rFonts w:ascii="Calibri" w:hAnsi="Calibri" w:cs="Segoe UI"/>
        </w:rPr>
        <w:t xml:space="preserve"> </w:t>
      </w:r>
      <w:r>
        <w:rPr>
          <w:rStyle w:val="normaltextrun"/>
          <w:rFonts w:ascii="SassoonPrimaryType" w:hAnsi="SassoonPrimaryType" w:cs="Segoe UI"/>
          <w:u w:val="single"/>
        </w:rPr>
        <w:t>Fire safety</w:t>
      </w:r>
      <w:r>
        <w:rPr>
          <w:rStyle w:val="eop"/>
          <w:rFonts w:ascii="SassoonPrimaryType" w:hAnsi="SassoonPrimaryType" w:cs="Segoe UI"/>
        </w:rPr>
        <w:t> </w:t>
      </w:r>
    </w:p>
    <w:p xmlns:wp14="http://schemas.microsoft.com/office/word/2010/wordml" w:rsidR="009932FE" w:rsidP="009932FE" w:rsidRDefault="009932FE" w14:paraId="2209894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D6B4E6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head teacher is responsible for ensuring the school’s fire risk assessment is undertaken and reviewed annually, and for implementing any actions required that are advised to be within the remit of the management of the school.  A copy of the school fire risk assessment is kept in the Headteacher’s Office.</w:t>
      </w:r>
      <w:r>
        <w:rPr>
          <w:rStyle w:val="eop"/>
          <w:rFonts w:ascii="SassoonPrimaryType" w:hAnsi="SassoonPrimaryType" w:cs="Segoe UI"/>
        </w:rPr>
        <w:t> </w:t>
      </w:r>
    </w:p>
    <w:p xmlns:wp14="http://schemas.microsoft.com/office/word/2010/wordml" w:rsidR="009932FE" w:rsidP="009932FE" w:rsidRDefault="009932FE" w14:paraId="02E7769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E6CA94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Fire safety precautions and emergency evacuation procedures are detailed in staff handbooks and policy and a summary posted in each classroom.  These procedures are reviewed at least annually and are made available to staff as part of the school induction process.  </w:t>
      </w:r>
      <w:r>
        <w:rPr>
          <w:rStyle w:val="eop"/>
          <w:rFonts w:ascii="SassoonPrimaryType" w:hAnsi="SassoonPrimaryType" w:cs="Segoe UI"/>
        </w:rPr>
        <w:t> </w:t>
      </w:r>
    </w:p>
    <w:p xmlns:wp14="http://schemas.microsoft.com/office/word/2010/wordml" w:rsidR="009932FE" w:rsidP="009932FE" w:rsidRDefault="009932FE" w14:paraId="7A4AC70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E8C6D1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Evacuation procedures are also made available to all contractors / visitors.</w:t>
      </w:r>
      <w:r>
        <w:rPr>
          <w:rStyle w:val="eop"/>
          <w:rFonts w:ascii="SassoonPrimaryType" w:hAnsi="SassoonPrimaryType" w:cs="Segoe UI"/>
        </w:rPr>
        <w:t> </w:t>
      </w:r>
    </w:p>
    <w:p xmlns:wp14="http://schemas.microsoft.com/office/word/2010/wordml" w:rsidR="009932FE" w:rsidP="009932FE" w:rsidRDefault="009932FE" w14:paraId="247833C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06933A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Emergency exit routes, exits, fire alarm call points, assembly points etc are clearly identified by safety signs and notices.</w:t>
      </w:r>
      <w:r>
        <w:rPr>
          <w:rStyle w:val="eop"/>
          <w:rFonts w:ascii="SassoonPrimaryType" w:hAnsi="SassoonPrimaryType" w:cs="Segoe UI"/>
        </w:rPr>
        <w:t> </w:t>
      </w:r>
    </w:p>
    <w:p xmlns:wp14="http://schemas.microsoft.com/office/word/2010/wordml" w:rsidR="009932FE" w:rsidP="009932FE" w:rsidRDefault="009932FE" w14:paraId="330658F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8D5BE0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Emergency contact and key holder details are maintained by the Headteacher.</w:t>
      </w:r>
      <w:r>
        <w:rPr>
          <w:rStyle w:val="eop"/>
          <w:rFonts w:ascii="SassoonPrimaryType" w:hAnsi="SassoonPrimaryType" w:cs="Segoe UI"/>
        </w:rPr>
        <w:t> </w:t>
      </w:r>
    </w:p>
    <w:p xmlns:wp14="http://schemas.microsoft.com/office/word/2010/wordml" w:rsidR="009932FE" w:rsidP="009932FE" w:rsidRDefault="009932FE" w14:paraId="5614715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05A99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Fire drills will be undertaken termly and a de-brief undertaken by SMT and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to consider whether remedial actions are required as a result.  Records of results and subsequent actions will be recorded in the Fire Log Book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which is located in his office.</w:t>
      </w:r>
      <w:r>
        <w:rPr>
          <w:rStyle w:val="eop"/>
          <w:rFonts w:ascii="SassoonPrimaryType" w:hAnsi="SassoonPrimaryType" w:cs="Segoe UI"/>
        </w:rPr>
        <w:t> </w:t>
      </w:r>
    </w:p>
    <w:p xmlns:wp14="http://schemas.microsoft.com/office/word/2010/wordml" w:rsidR="009932FE" w:rsidP="009932FE" w:rsidRDefault="009932FE" w14:paraId="4D701FE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0B96A4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Fire Fighting</w:t>
      </w:r>
      <w:r>
        <w:rPr>
          <w:rStyle w:val="eop"/>
          <w:rFonts w:ascii="SassoonPrimaryType" w:hAnsi="SassoonPrimaryType" w:cs="Segoe UI"/>
        </w:rPr>
        <w:t> </w:t>
      </w:r>
    </w:p>
    <w:p xmlns:wp14="http://schemas.microsoft.com/office/word/2010/wordml" w:rsidR="009932FE" w:rsidP="009932FE" w:rsidRDefault="009932FE" w14:paraId="50C6409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Only staff trained in the use of fire extinguishers should attempt to use them, and if it is safe to do so in the circumstances.  The alarm should always be raised BEFORE attempting to tackle a small fire. The safe evacuation of persons is an absolute priority.  </w:t>
      </w:r>
      <w:r>
        <w:rPr>
          <w:rStyle w:val="eop"/>
          <w:rFonts w:ascii="SassoonPrimaryType" w:hAnsi="SassoonPrimaryType" w:cs="Segoe UI"/>
        </w:rPr>
        <w:t> </w:t>
      </w:r>
    </w:p>
    <w:p xmlns:wp14="http://schemas.microsoft.com/office/word/2010/wordml" w:rsidR="009932FE" w:rsidP="009932FE" w:rsidRDefault="009932FE" w14:paraId="54774FB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610FEF" w14:paraId="1647C56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Mr O </w:t>
      </w:r>
      <w:proofErr w:type="spellStart"/>
      <w:r>
        <w:rPr>
          <w:rStyle w:val="normaltextrun"/>
          <w:rFonts w:ascii="SassoonPrimaryType" w:hAnsi="SassoonPrimaryType" w:cs="Segoe UI"/>
        </w:rPr>
        <w:t>Uhrin</w:t>
      </w:r>
      <w:proofErr w:type="spellEnd"/>
      <w:r w:rsidR="009932FE">
        <w:rPr>
          <w:rStyle w:val="normaltextrun"/>
          <w:rFonts w:ascii="SassoonPrimaryType" w:hAnsi="SassoonPrimaryType" w:cs="Segoe UI"/>
        </w:rPr>
        <w:t xml:space="preserve"> Caretaker will carry out a weekly visual check of fire extinguishers located within their areas of work to ensure they remain available for use and have not been tampered with / pins are intact.</w:t>
      </w:r>
      <w:r w:rsidR="009932FE">
        <w:rPr>
          <w:rStyle w:val="eop"/>
          <w:rFonts w:ascii="SassoonPrimaryType" w:hAnsi="SassoonPrimaryType" w:cs="Segoe UI"/>
        </w:rPr>
        <w:t> </w:t>
      </w:r>
    </w:p>
    <w:p xmlns:wp14="http://schemas.microsoft.com/office/word/2010/wordml" w:rsidR="009932FE" w:rsidP="009932FE" w:rsidRDefault="009932FE" w14:paraId="656676E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DCB725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KDE 01928 711444 undertake an annual maintenance and service of all fire extinguishers.  Defective equipment or extinguishers that need recharging should be taken out of service and reported to the head teacher and the contractor for remedial action.</w:t>
      </w:r>
      <w:r>
        <w:rPr>
          <w:rStyle w:val="eop"/>
          <w:rFonts w:ascii="SassoonPrimaryType" w:hAnsi="SassoonPrimaryType" w:cs="Segoe UI"/>
        </w:rPr>
        <w:t> </w:t>
      </w:r>
    </w:p>
    <w:p xmlns:wp14="http://schemas.microsoft.com/office/word/2010/wordml" w:rsidR="009932FE" w:rsidP="009932FE" w:rsidRDefault="009932FE" w14:paraId="0D5A459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6FF9B1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Details of service isolation points </w:t>
      </w:r>
      <w:r>
        <w:rPr>
          <w:rStyle w:val="eop"/>
          <w:rFonts w:ascii="SassoonPrimaryType" w:hAnsi="SassoonPrimaryType" w:cs="Segoe UI"/>
        </w:rPr>
        <w:t> </w:t>
      </w:r>
    </w:p>
    <w:p xmlns:wp14="http://schemas.microsoft.com/office/word/2010/wordml" w:rsidR="009932FE" w:rsidP="009932FE" w:rsidRDefault="009932FE" w14:paraId="05020DE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Gas – one in kitchen, Boiler house, hut by Wrexham Street entrance</w:t>
      </w:r>
      <w:r>
        <w:rPr>
          <w:rStyle w:val="eop"/>
          <w:rFonts w:ascii="SassoonPrimaryType" w:hAnsi="SassoonPrimaryType" w:cs="Segoe UI"/>
        </w:rPr>
        <w:t> </w:t>
      </w:r>
    </w:p>
    <w:p xmlns:wp14="http://schemas.microsoft.com/office/word/2010/wordml" w:rsidR="009932FE" w:rsidP="009932FE" w:rsidRDefault="009932FE" w14:paraId="746F99D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Water – Alongside of the School House, Boiler Room in Gym and Wrexham Street.</w:t>
      </w:r>
      <w:r>
        <w:rPr>
          <w:rStyle w:val="eop"/>
          <w:rFonts w:ascii="SassoonPrimaryType" w:hAnsi="SassoonPrimaryType" w:cs="Segoe UI"/>
        </w:rPr>
        <w:t> </w:t>
      </w:r>
    </w:p>
    <w:p xmlns:wp14="http://schemas.microsoft.com/office/word/2010/wordml" w:rsidR="009932FE" w:rsidP="009932FE" w:rsidRDefault="009932FE" w14:paraId="2A8B9DF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Electricity – main board in Cleaner rooms </w:t>
      </w:r>
      <w:r>
        <w:rPr>
          <w:rStyle w:val="eop"/>
          <w:rFonts w:ascii="SassoonPrimaryType" w:hAnsi="SassoonPrimaryType" w:cs="Segoe UI"/>
        </w:rPr>
        <w:t> </w:t>
      </w:r>
    </w:p>
    <w:p xmlns:wp14="http://schemas.microsoft.com/office/word/2010/wordml" w:rsidR="009932FE" w:rsidP="009932FE" w:rsidRDefault="009932FE" w14:paraId="4D464CE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09A138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Details of chemicals and flammable substances on site.  An inventory of these is kept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color w:val="FF0000"/>
        </w:rPr>
        <w:t xml:space="preserve"> </w:t>
      </w:r>
      <w:r>
        <w:rPr>
          <w:rStyle w:val="normaltextrun"/>
          <w:rFonts w:ascii="SassoonPrimaryType" w:hAnsi="SassoonPrimaryType" w:cs="Segoe UI"/>
        </w:rPr>
        <w:t>with the Fire Log Book.</w:t>
      </w:r>
      <w:r>
        <w:rPr>
          <w:rStyle w:val="eop"/>
          <w:rFonts w:ascii="SassoonPrimaryType" w:hAnsi="SassoonPrimaryType" w:cs="Segoe UI"/>
        </w:rPr>
        <w:t> </w:t>
      </w:r>
    </w:p>
    <w:p xmlns:wp14="http://schemas.microsoft.com/office/word/2010/wordml" w:rsidR="009932FE" w:rsidP="009932FE" w:rsidRDefault="009932FE" w14:paraId="5373853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11AF58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Fire alarm call points are tested weekly in rotation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This test will occur on Tuesdays at 7am.  Any defects in the system will be reported immediately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to the alarm contractor, and the head teacher informed.</w:t>
      </w:r>
      <w:r>
        <w:rPr>
          <w:rStyle w:val="eop"/>
          <w:rFonts w:ascii="SassoonPrimaryType" w:hAnsi="SassoonPrimaryType" w:cs="Segoe UI"/>
        </w:rPr>
        <w:t> </w:t>
      </w:r>
    </w:p>
    <w:p xmlns:wp14="http://schemas.microsoft.com/office/word/2010/wordml" w:rsidR="009932FE" w:rsidP="009932FE" w:rsidRDefault="009932FE" w14:paraId="5BE9AB8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45C216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Emergency Lighting checks for operation are carried out monthly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Annually a full discharge test and certification of the system will be undertaken by KDE Electrical. </w:t>
      </w:r>
      <w:r>
        <w:rPr>
          <w:rStyle w:val="eop"/>
          <w:rFonts w:ascii="SassoonPrimaryType" w:hAnsi="SassoonPrimaryType" w:cs="Segoe UI"/>
        </w:rPr>
        <w:t> </w:t>
      </w:r>
    </w:p>
    <w:p xmlns:wp14="http://schemas.microsoft.com/office/word/2010/wordml" w:rsidR="009932FE" w:rsidP="009932FE" w:rsidRDefault="009932FE" w14:paraId="08FC9E8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DF6466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Daily checks of means of escape for any obstructions on exit routes, and for ensuring final exits remain operational and available for use are carried out by individual class teachers.</w:t>
      </w:r>
      <w:r>
        <w:rPr>
          <w:rStyle w:val="eop"/>
          <w:rFonts w:ascii="SassoonPrimaryType" w:hAnsi="SassoonPrimaryType" w:cs="Segoe UI"/>
        </w:rPr>
        <w:t> </w:t>
      </w:r>
    </w:p>
    <w:p xmlns:wp14="http://schemas.microsoft.com/office/word/2010/wordml" w:rsidR="009932FE" w:rsidP="009932FE" w:rsidRDefault="009932FE" w14:paraId="73A0376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CC2B2A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Fire Doors will be checked daily for functionality by </w:t>
      </w:r>
      <w:r w:rsidR="00610FEF">
        <w:rPr>
          <w:rStyle w:val="normaltextrun"/>
          <w:rFonts w:ascii="SassoonPrimaryType" w:hAnsi="SassoonPrimaryType" w:cs="Segoe UI"/>
        </w:rPr>
        <w:t xml:space="preserve">Mr O </w:t>
      </w:r>
      <w:proofErr w:type="spellStart"/>
      <w:r w:rsidR="00610FEF">
        <w:rPr>
          <w:rStyle w:val="normaltextrun"/>
          <w:rFonts w:ascii="SassoonPrimaryType" w:hAnsi="SassoonPrimaryType" w:cs="Segoe UI"/>
        </w:rPr>
        <w:t>Uhrin</w:t>
      </w:r>
      <w:proofErr w:type="spellEnd"/>
      <w:r>
        <w:rPr>
          <w:rStyle w:val="normaltextrun"/>
          <w:rFonts w:ascii="SassoonPrimaryType" w:hAnsi="SassoonPrimaryType" w:cs="Segoe UI"/>
        </w:rPr>
        <w:t xml:space="preserve"> Caretaker as part of the opening up process.  Any adjustments to </w:t>
      </w:r>
      <w:proofErr w:type="spellStart"/>
      <w:r>
        <w:rPr>
          <w:rStyle w:val="normaltextrun"/>
          <w:rFonts w:ascii="SassoonPrimaryType" w:hAnsi="SassoonPrimaryType" w:cs="Segoe UI"/>
        </w:rPr>
        <w:t>eg</w:t>
      </w:r>
      <w:proofErr w:type="spellEnd"/>
      <w:r>
        <w:rPr>
          <w:rStyle w:val="normaltextrun"/>
          <w:rFonts w:ascii="SassoonPrimaryType" w:hAnsi="SassoonPrimaryType" w:cs="Segoe UI"/>
        </w:rPr>
        <w:t xml:space="preserve"> door closers will be made where identified necessary to prevent door slams.   Any defects must be referred to the Head Teacher in the first instance.  Fire doors are an essential part of the school fire precautions in order to maintain the protection of escape routes.  All fire doors should be kept closed at all times, but not locked such that they cannot be opened without the aid of a key. </w:t>
      </w:r>
      <w:r>
        <w:rPr>
          <w:rStyle w:val="eop"/>
          <w:rFonts w:ascii="SassoonPrimaryType" w:hAnsi="SassoonPrimaryType" w:cs="Segoe UI"/>
        </w:rPr>
        <w:t> </w:t>
      </w:r>
    </w:p>
    <w:p xmlns:wp14="http://schemas.microsoft.com/office/word/2010/wordml" w:rsidR="009932FE" w:rsidP="009932FE" w:rsidRDefault="009932FE" w14:paraId="24813A6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EB7940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1F5F09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66B52B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D4C31B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FE5169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4.2</w:t>
      </w:r>
      <w:r>
        <w:rPr>
          <w:rStyle w:val="tabchar"/>
          <w:rFonts w:ascii="Calibri" w:hAnsi="Calibri" w:cs="Segoe UI"/>
        </w:rPr>
        <w:t xml:space="preserve"> </w:t>
      </w:r>
      <w:r>
        <w:rPr>
          <w:rStyle w:val="normaltextrun"/>
          <w:rFonts w:ascii="SassoonPrimaryType" w:hAnsi="SassoonPrimaryType" w:cs="Segoe UI"/>
          <w:u w:val="single"/>
        </w:rPr>
        <w:t>First Aid</w:t>
      </w:r>
      <w:r>
        <w:rPr>
          <w:rStyle w:val="eop"/>
          <w:rFonts w:ascii="SassoonPrimaryType" w:hAnsi="SassoonPrimaryType" w:cs="Segoe UI"/>
        </w:rPr>
        <w:t> </w:t>
      </w:r>
    </w:p>
    <w:p xmlns:wp14="http://schemas.microsoft.com/office/word/2010/wordml" w:rsidR="009932FE" w:rsidP="009932FE" w:rsidRDefault="009932FE" w14:paraId="0CA2BED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588E79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The school reviews the need for First Aid provision on an annual basis and ensures that refresher training is provided in accordance with the LA’s First Aid at Work Standard. </w:t>
      </w:r>
      <w:r>
        <w:rPr>
          <w:rStyle w:val="eop"/>
          <w:rFonts w:ascii="SassoonPrimaryType" w:hAnsi="SassoonPrimaryType" w:cs="Segoe UI"/>
        </w:rPr>
        <w:t> </w:t>
      </w:r>
    </w:p>
    <w:p xmlns:wp14="http://schemas.microsoft.com/office/word/2010/wordml" w:rsidR="009932FE" w:rsidP="009932FE" w:rsidRDefault="009932FE" w14:paraId="57122C1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57FEB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list of the school First Aiders is posted in each key points around the school and in First aid rooms. A list of First Aid Box locations and designated persons is kept by Mrs P Walsh. </w:t>
      </w:r>
      <w:r>
        <w:rPr>
          <w:rStyle w:val="eop"/>
          <w:rFonts w:ascii="SassoonPrimaryType" w:hAnsi="SassoonPrimaryType" w:cs="Segoe UI"/>
        </w:rPr>
        <w:t> </w:t>
      </w:r>
    </w:p>
    <w:p xmlns:wp14="http://schemas.microsoft.com/office/word/2010/wordml" w:rsidR="009932FE" w:rsidP="009932FE" w:rsidRDefault="009932FE" w14:paraId="06F04CA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5F902A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First Aid Boxes are allocated to designated members of staff to check the contents against the statutory content list on a weekly basis. </w:t>
      </w:r>
      <w:r>
        <w:rPr>
          <w:rStyle w:val="eop"/>
          <w:rFonts w:ascii="SassoonPrimaryType" w:hAnsi="SassoonPrimaryType" w:cs="Segoe UI"/>
        </w:rPr>
        <w:t> </w:t>
      </w:r>
    </w:p>
    <w:p xmlns:wp14="http://schemas.microsoft.com/office/word/2010/wordml" w:rsidR="009932FE" w:rsidP="009932FE" w:rsidRDefault="009932FE" w14:paraId="285D5BE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CAAD11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 list of First Aid Box locations and designated persons is kept </w:t>
      </w:r>
      <w:r w:rsidR="00052294">
        <w:rPr>
          <w:rStyle w:val="normaltextrun"/>
          <w:rFonts w:ascii="SassoonPrimaryType" w:hAnsi="SassoonPrimaryType" w:cs="Segoe UI"/>
        </w:rPr>
        <w:t>in the office</w:t>
      </w:r>
      <w:r>
        <w:rPr>
          <w:rStyle w:val="eop"/>
          <w:rFonts w:ascii="SassoonPrimaryType" w:hAnsi="SassoonPrimaryType" w:cs="Segoe UI"/>
        </w:rPr>
        <w:t> </w:t>
      </w:r>
    </w:p>
    <w:p xmlns:wp14="http://schemas.microsoft.com/office/word/2010/wordml" w:rsidR="009932FE" w:rsidP="009932FE" w:rsidRDefault="009932FE" w14:paraId="30E8012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w:t>
      </w:r>
      <w:r>
        <w:rPr>
          <w:rStyle w:val="eop"/>
          <w:rFonts w:ascii="SassoonPrimaryType" w:hAnsi="SassoonPrimaryType" w:cs="Segoe UI"/>
        </w:rPr>
        <w:t> </w:t>
      </w:r>
    </w:p>
    <w:p xmlns:wp14="http://schemas.microsoft.com/office/word/2010/wordml" w:rsidR="009932FE" w:rsidP="009932FE" w:rsidRDefault="009932FE" w14:paraId="017837A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Transport to Hospital:</w:t>
      </w:r>
      <w:r>
        <w:rPr>
          <w:rStyle w:val="eop"/>
          <w:rFonts w:ascii="SassoonPrimaryType" w:hAnsi="SassoonPrimaryType" w:cs="Segoe UI"/>
        </w:rPr>
        <w:t> </w:t>
      </w:r>
    </w:p>
    <w:p xmlns:wp14="http://schemas.microsoft.com/office/word/2010/wordml" w:rsidR="009932FE" w:rsidP="009932FE" w:rsidRDefault="009932FE" w14:paraId="003DCD7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Where a first aider considers it necessary, the injured person will be sent directly to hospital (normally by ambulance).  Parents / carers will be notified immediately of all major injuries to pupils. This includes all head injuries, if deemed severe child will be sent home. Any serious injury which results in a hospital visit, is reported to parents with the appropriate county paperwork completed. </w:t>
      </w:r>
      <w:r>
        <w:rPr>
          <w:rStyle w:val="eop"/>
          <w:rFonts w:ascii="SassoonPrimaryType" w:hAnsi="SassoonPrimaryType" w:cs="Segoe UI"/>
        </w:rPr>
        <w:t> </w:t>
      </w:r>
    </w:p>
    <w:p xmlns:wp14="http://schemas.microsoft.com/office/word/2010/wordml" w:rsidR="009932FE" w:rsidP="009932FE" w:rsidRDefault="009932FE" w14:paraId="4B8697E4"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color w:val="FF0000"/>
        </w:rPr>
        <w:t> </w:t>
      </w:r>
    </w:p>
    <w:p xmlns:wp14="http://schemas.microsoft.com/office/word/2010/wordml" w:rsidR="009932FE" w:rsidP="009932FE" w:rsidRDefault="009932FE" w14:paraId="453FFF1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casualty will be allowed to travel to hospital unaccompanied and an accompanying adult will be designated by the head teacher / or deputy head teacher in situations where the parents / carers cannot be contacted in time.</w:t>
      </w:r>
      <w:r>
        <w:rPr>
          <w:rStyle w:val="eop"/>
          <w:rFonts w:ascii="SassoonPrimaryType" w:hAnsi="SassoonPrimaryType" w:cs="Segoe UI"/>
        </w:rPr>
        <w:t> </w:t>
      </w:r>
    </w:p>
    <w:p xmlns:wp14="http://schemas.microsoft.com/office/word/2010/wordml" w:rsidR="009932FE" w:rsidP="009932FE" w:rsidRDefault="009932FE" w14:paraId="3B6071E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8B4057C"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medication approved for administration within the school will be adequately labelled and stored securely.  A register of medications administered will be maintained.</w:t>
      </w:r>
      <w:r>
        <w:rPr>
          <w:rStyle w:val="eop"/>
          <w:rFonts w:ascii="SassoonPrimaryType" w:hAnsi="SassoonPrimaryType" w:cs="Segoe UI"/>
        </w:rPr>
        <w:t> </w:t>
      </w:r>
    </w:p>
    <w:p xmlns:wp14="http://schemas.microsoft.com/office/word/2010/wordml" w:rsidR="009932FE" w:rsidP="009932FE" w:rsidRDefault="009932FE" w14:paraId="0A24BB6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C1FA51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DAD52A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4.3</w:t>
      </w:r>
      <w:r>
        <w:rPr>
          <w:rStyle w:val="tabchar"/>
          <w:rFonts w:ascii="Calibri" w:hAnsi="Calibri" w:cs="Segoe UI"/>
        </w:rPr>
        <w:t xml:space="preserve"> </w:t>
      </w:r>
      <w:r>
        <w:rPr>
          <w:rStyle w:val="normaltextrun"/>
          <w:rFonts w:ascii="SassoonPrimaryType" w:hAnsi="SassoonPrimaryType" w:cs="Segoe UI"/>
          <w:u w:val="single"/>
        </w:rPr>
        <w:t>Accidents – Reporting and Investigation</w:t>
      </w:r>
      <w:r>
        <w:rPr>
          <w:rStyle w:val="eop"/>
          <w:rFonts w:ascii="SassoonPrimaryType" w:hAnsi="SassoonPrimaryType" w:cs="Segoe UI"/>
        </w:rPr>
        <w:t> </w:t>
      </w:r>
    </w:p>
    <w:p xmlns:wp14="http://schemas.microsoft.com/office/word/2010/wordml" w:rsidR="009932FE" w:rsidP="009932FE" w:rsidRDefault="009932FE" w14:paraId="641CB72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C29289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accidents and incidents will be reported to the Corporate Health and Safety department in accordance with FCC reporting procedures using the official FCC form.  A copy of those procedures are located [insert location].</w:t>
      </w:r>
      <w:r>
        <w:rPr>
          <w:rStyle w:val="eop"/>
          <w:rFonts w:ascii="SassoonPrimaryType" w:hAnsi="SassoonPrimaryType" w:cs="Segoe UI"/>
        </w:rPr>
        <w:t> </w:t>
      </w:r>
    </w:p>
    <w:p xmlns:wp14="http://schemas.microsoft.com/office/word/2010/wordml" w:rsidR="009932FE" w:rsidP="009932FE" w:rsidRDefault="009932FE" w14:paraId="28AA7D2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45E2F1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accidents and incidents must be reported directly to the [head teacher] [head of faculty] [line manager] as soon as the casualty has been attended to.  This is to ensure that a suitable and timely investigation is undertaken by management to determine causation and with a view to preventing further similar accidents.  Accident locations should be secured and undisturbed pending investigation.</w:t>
      </w:r>
      <w:r>
        <w:rPr>
          <w:rStyle w:val="eop"/>
          <w:rFonts w:ascii="SassoonPrimaryType" w:hAnsi="SassoonPrimaryType" w:cs="Segoe UI"/>
        </w:rPr>
        <w:t> </w:t>
      </w:r>
    </w:p>
    <w:p xmlns:wp14="http://schemas.microsoft.com/office/word/2010/wordml" w:rsidR="009932FE" w:rsidP="009932FE" w:rsidRDefault="009932FE" w14:paraId="52A23B7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913AD12"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Details should be recorded on the accident form as far as they are known following initial investigations, and forwarded to Corporate Health and Safety, normally within 3 working days.</w:t>
      </w:r>
      <w:r>
        <w:rPr>
          <w:rStyle w:val="eop"/>
          <w:rFonts w:ascii="SassoonPrimaryType" w:hAnsi="SassoonPrimaryType" w:cs="Segoe UI"/>
        </w:rPr>
        <w:t> </w:t>
      </w:r>
    </w:p>
    <w:p xmlns:wp14="http://schemas.microsoft.com/office/word/2010/wordml" w:rsidR="009932FE" w:rsidP="009932FE" w:rsidRDefault="009932FE" w14:paraId="437F35E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30A647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the event of a serious accident, this must be reported as soon as is practically possible following the event by telephone.</w:t>
      </w:r>
      <w:r>
        <w:rPr>
          <w:rStyle w:val="eop"/>
          <w:rFonts w:ascii="SassoonPrimaryType" w:hAnsi="SassoonPrimaryType" w:cs="Segoe UI"/>
        </w:rPr>
        <w:t> </w:t>
      </w:r>
    </w:p>
    <w:p xmlns:wp14="http://schemas.microsoft.com/office/word/2010/wordml" w:rsidR="009932FE" w:rsidP="009932FE" w:rsidRDefault="009932FE" w14:paraId="375EC67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4BAEBC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Accident forms are available from Mrs </w:t>
      </w:r>
      <w:r w:rsidR="00052294">
        <w:rPr>
          <w:rStyle w:val="normaltextrun"/>
          <w:rFonts w:ascii="SassoonPrimaryType" w:hAnsi="SassoonPrimaryType" w:cs="Segoe UI"/>
        </w:rPr>
        <w:t>Kennedy</w:t>
      </w:r>
      <w:r>
        <w:rPr>
          <w:rStyle w:val="normaltextrun"/>
          <w:rFonts w:ascii="SassoonPrimaryType" w:hAnsi="SassoonPrimaryType" w:cs="Segoe UI"/>
        </w:rPr>
        <w:t xml:space="preserve"> in the office.</w:t>
      </w:r>
      <w:r>
        <w:rPr>
          <w:rStyle w:val="eop"/>
          <w:rFonts w:ascii="SassoonPrimaryType" w:hAnsi="SassoonPrimaryType" w:cs="Segoe UI"/>
        </w:rPr>
        <w:t> </w:t>
      </w:r>
    </w:p>
    <w:p xmlns:wp14="http://schemas.microsoft.com/office/word/2010/wordml" w:rsidR="009932FE" w:rsidP="009932FE" w:rsidRDefault="009932FE" w14:paraId="6325A8C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799EDB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Mr Williams will analyse reported school accident reports for trends on a termly basis and can if requested provide a report to the head teacher / governing body.</w:t>
      </w:r>
      <w:r>
        <w:rPr>
          <w:rStyle w:val="eop"/>
          <w:rFonts w:ascii="SassoonPrimaryType" w:hAnsi="SassoonPrimaryType" w:cs="Segoe UI"/>
        </w:rPr>
        <w:t> </w:t>
      </w:r>
    </w:p>
    <w:p xmlns:wp14="http://schemas.microsoft.com/office/word/2010/wordml" w:rsidR="009932FE" w:rsidP="009932FE" w:rsidRDefault="009932FE" w14:paraId="47B3178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7A2088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4.4</w:t>
      </w:r>
      <w:r>
        <w:rPr>
          <w:rStyle w:val="tabchar"/>
          <w:rFonts w:ascii="Calibri" w:hAnsi="Calibri" w:cs="Segoe UI"/>
        </w:rPr>
        <w:t xml:space="preserve"> </w:t>
      </w:r>
      <w:r>
        <w:rPr>
          <w:rStyle w:val="normaltextrun"/>
          <w:rFonts w:ascii="SassoonPrimaryType" w:hAnsi="SassoonPrimaryType" w:cs="Segoe UI"/>
          <w:u w:val="single"/>
        </w:rPr>
        <w:t>Dealing with Emergencies / School site arrangements</w:t>
      </w:r>
      <w:r>
        <w:rPr>
          <w:rStyle w:val="eop"/>
          <w:rFonts w:ascii="SassoonPrimaryType" w:hAnsi="SassoonPrimaryType" w:cs="Segoe UI"/>
        </w:rPr>
        <w:t> </w:t>
      </w:r>
    </w:p>
    <w:p xmlns:wp14="http://schemas.microsoft.com/office/word/2010/wordml" w:rsidR="009932FE" w:rsidP="009932FE" w:rsidRDefault="009932FE" w14:paraId="138555F5" wp14:textId="77777777">
      <w:pPr>
        <w:pStyle w:val="paragraph"/>
        <w:spacing w:before="0" w:beforeAutospacing="0" w:after="0" w:afterAutospacing="0"/>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07AEDA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In addition to fire incidents and accidents, the school has identified a range of other major incidents that could occur on or off the school site.  In this respect the school has developed a separate policy and guidance for managing critical incidents, based on the guidance document issued by the LA. </w:t>
      </w:r>
      <w:r>
        <w:rPr>
          <w:rStyle w:val="eop"/>
          <w:rFonts w:ascii="SassoonPrimaryType" w:hAnsi="SassoonPrimaryType" w:cs="Segoe UI"/>
        </w:rPr>
        <w:t> </w:t>
      </w:r>
    </w:p>
    <w:p xmlns:wp14="http://schemas.microsoft.com/office/word/2010/wordml" w:rsidR="009932FE" w:rsidP="009932FE" w:rsidRDefault="009932FE" w14:paraId="2C32700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7A39E3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 copy of this separate policy is located in the headteacher’s room and all staff are required to familiarise themselves with the contents.  A list of the current school critical incident management team is included in the policy.</w:t>
      </w:r>
      <w:r>
        <w:rPr>
          <w:rStyle w:val="eop"/>
          <w:rFonts w:ascii="SassoonPrimaryType" w:hAnsi="SassoonPrimaryType" w:cs="Segoe UI"/>
        </w:rPr>
        <w:t> </w:t>
      </w:r>
    </w:p>
    <w:p xmlns:wp14="http://schemas.microsoft.com/office/word/2010/wordml" w:rsidR="009932FE" w:rsidP="009932FE" w:rsidRDefault="009932FE" w14:paraId="575AC9E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713E07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97746AE"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C3D763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9C4984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48EB89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DA5FC37"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3EC8E6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9BF906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10FFD37"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9932FE" w:rsidP="009932FE" w:rsidRDefault="009932FE" w14:paraId="6B699379"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9932FE" w:rsidP="009932FE" w:rsidRDefault="009932FE" w14:paraId="3FE9F23F"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9932FE" w:rsidP="009932FE" w:rsidRDefault="009932FE" w14:paraId="1F72F646" wp14:textId="77777777">
      <w:pPr>
        <w:pStyle w:val="paragraph"/>
        <w:spacing w:before="0" w:beforeAutospacing="0" w:after="0" w:afterAutospacing="0"/>
        <w:jc w:val="center"/>
        <w:textAlignment w:val="baseline"/>
        <w:rPr>
          <w:rStyle w:val="normaltextrun"/>
          <w:rFonts w:ascii="SassoonPrimaryType" w:hAnsi="SassoonPrimaryType" w:cs="Segoe UI"/>
          <w:b/>
          <w:bCs/>
        </w:rPr>
      </w:pPr>
    </w:p>
    <w:p xmlns:wp14="http://schemas.microsoft.com/office/word/2010/wordml" w:rsidR="009932FE" w:rsidP="009932FE" w:rsidRDefault="009932FE" w14:paraId="3A96A3D4"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FIVE: GENERAL SAFETY ISSUES</w:t>
      </w:r>
      <w:r>
        <w:rPr>
          <w:rStyle w:val="eop"/>
          <w:rFonts w:ascii="SassoonPrimaryType" w:hAnsi="SassoonPrimaryType" w:cs="Segoe UI"/>
        </w:rPr>
        <w:t> </w:t>
      </w:r>
    </w:p>
    <w:p xmlns:wp14="http://schemas.microsoft.com/office/word/2010/wordml" w:rsidR="009932FE" w:rsidP="009932FE" w:rsidRDefault="009932FE" w14:paraId="6DD623C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EBE26A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54C224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w:t>
      </w:r>
      <w:r>
        <w:rPr>
          <w:rStyle w:val="tabchar"/>
          <w:rFonts w:ascii="Calibri" w:hAnsi="Calibri" w:cs="Segoe UI"/>
        </w:rPr>
        <w:t xml:space="preserve"> </w:t>
      </w:r>
      <w:r>
        <w:rPr>
          <w:rStyle w:val="normaltextrun"/>
          <w:rFonts w:ascii="SassoonPrimaryType" w:hAnsi="SassoonPrimaryType" w:cs="Segoe UI"/>
          <w:u w:val="single"/>
        </w:rPr>
        <w:t>Housekeeping</w:t>
      </w:r>
      <w:r>
        <w:rPr>
          <w:rStyle w:val="eop"/>
          <w:rFonts w:ascii="SassoonPrimaryType" w:hAnsi="SassoonPrimaryType" w:cs="Segoe UI"/>
        </w:rPr>
        <w:t> </w:t>
      </w:r>
    </w:p>
    <w:p xmlns:wp14="http://schemas.microsoft.com/office/word/2010/wordml" w:rsidR="009932FE" w:rsidP="009932FE" w:rsidRDefault="009932FE" w14:paraId="5CE58BE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staff are responsible for keeping areas tidy, no obstructions in walkways and working spaces, no trailing wires in walkways or under desks where feet can get caught,. Cleaner empty waste bins daily, there are adequate facilities for personal hygiene, cleanliness.   </w:t>
      </w:r>
      <w:r>
        <w:rPr>
          <w:rStyle w:val="eop"/>
          <w:rFonts w:ascii="SassoonPrimaryType" w:hAnsi="SassoonPrimaryType" w:cs="Segoe UI"/>
        </w:rPr>
        <w:t> </w:t>
      </w:r>
    </w:p>
    <w:p xmlns:wp14="http://schemas.microsoft.com/office/word/2010/wordml" w:rsidR="009932FE" w:rsidP="009932FE" w:rsidRDefault="009932FE" w14:paraId="58821F0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C8035C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cleaning products are kept locked in the cleaning stores. </w:t>
      </w:r>
      <w:r>
        <w:rPr>
          <w:rStyle w:val="eop"/>
          <w:rFonts w:ascii="SassoonPrimaryType" w:hAnsi="SassoonPrimaryType" w:cs="Segoe UI"/>
        </w:rPr>
        <w:t> </w:t>
      </w:r>
    </w:p>
    <w:p xmlns:wp14="http://schemas.microsoft.com/office/word/2010/wordml" w:rsidR="009932FE" w:rsidP="009932FE" w:rsidRDefault="009932FE" w14:paraId="4242892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7F3DC0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5D93A1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5.2</w:t>
      </w:r>
      <w:r>
        <w:rPr>
          <w:rStyle w:val="tabchar"/>
          <w:rFonts w:ascii="Calibri" w:hAnsi="Calibri" w:cs="Segoe UI"/>
        </w:rPr>
        <w:t xml:space="preserve"> </w:t>
      </w:r>
      <w:r>
        <w:rPr>
          <w:rStyle w:val="normaltextrun"/>
          <w:rFonts w:ascii="SassoonPrimaryType" w:hAnsi="SassoonPrimaryType" w:cs="Segoe UI"/>
          <w:u w:val="single"/>
        </w:rPr>
        <w:t>Manual Handling and Lifting </w:t>
      </w:r>
      <w:r>
        <w:rPr>
          <w:rStyle w:val="eop"/>
          <w:rFonts w:ascii="SassoonPrimaryType" w:hAnsi="SassoonPrimaryType" w:cs="Segoe UI"/>
        </w:rPr>
        <w:t> </w:t>
      </w:r>
    </w:p>
    <w:p xmlns:wp14="http://schemas.microsoft.com/office/word/2010/wordml" w:rsidR="009932FE" w:rsidP="009932FE" w:rsidRDefault="009932FE" w14:paraId="686D5A7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manual handling will be undertaken where it can be avoided by other means.  Any activity that requires some element of lifting, carrying, pushing, pulling, transporting, or supporting by hand or bodily force must be risk assessed by a competent person authorised by the head teacher to establish the degree of risk involved.  </w:t>
      </w:r>
      <w:r>
        <w:rPr>
          <w:rStyle w:val="eop"/>
          <w:rFonts w:ascii="SassoonPrimaryType" w:hAnsi="SassoonPrimaryType" w:cs="Segoe UI"/>
        </w:rPr>
        <w:t> </w:t>
      </w:r>
    </w:p>
    <w:p xmlns:wp14="http://schemas.microsoft.com/office/word/2010/wordml" w:rsidR="009932FE" w:rsidP="009932FE" w:rsidRDefault="009932FE" w14:paraId="2AF4030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8598A6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Risk assessments for lifting pupils are kept by ALNCO. Staff responsible for children who may need lifting have had the relevant training. </w:t>
      </w:r>
      <w:r>
        <w:rPr>
          <w:rStyle w:val="eop"/>
          <w:rFonts w:ascii="SassoonPrimaryType" w:hAnsi="SassoonPrimaryType" w:cs="Segoe UI"/>
        </w:rPr>
        <w:t> </w:t>
      </w:r>
    </w:p>
    <w:p xmlns:wp14="http://schemas.microsoft.com/office/word/2010/wordml" w:rsidR="009932FE" w:rsidP="009932FE" w:rsidRDefault="009932FE" w14:paraId="2BCF74A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84767C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5.3</w:t>
      </w:r>
      <w:r>
        <w:rPr>
          <w:rStyle w:val="tabchar"/>
          <w:rFonts w:ascii="Calibri" w:hAnsi="Calibri" w:cs="Segoe UI"/>
        </w:rPr>
        <w:t xml:space="preserve"> </w:t>
      </w:r>
      <w:r>
        <w:rPr>
          <w:rStyle w:val="normaltextrun"/>
          <w:rFonts w:ascii="SassoonPrimaryType" w:hAnsi="SassoonPrimaryType" w:cs="Segoe UI"/>
          <w:u w:val="single"/>
        </w:rPr>
        <w:t>Bullying and Harassment </w:t>
      </w:r>
      <w:r>
        <w:rPr>
          <w:rStyle w:val="eop"/>
          <w:rFonts w:ascii="SassoonPrimaryType" w:hAnsi="SassoonPrimaryType" w:cs="Segoe UI"/>
        </w:rPr>
        <w:t> </w:t>
      </w:r>
    </w:p>
    <w:p xmlns:wp14="http://schemas.microsoft.com/office/word/2010/wordml" w:rsidR="009932FE" w:rsidP="009932FE" w:rsidRDefault="009932FE" w14:paraId="57085F0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School Policy</w:t>
      </w:r>
      <w:r>
        <w:rPr>
          <w:rStyle w:val="eop"/>
          <w:rFonts w:ascii="SassoonPrimaryType" w:hAnsi="SassoonPrimaryType" w:cs="Segoe UI"/>
        </w:rPr>
        <w:t> </w:t>
      </w:r>
    </w:p>
    <w:p xmlns:wp14="http://schemas.microsoft.com/office/word/2010/wordml" w:rsidR="009932FE" w:rsidP="009932FE" w:rsidRDefault="009932FE" w14:paraId="57BA78F1"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9DA729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5.4</w:t>
      </w:r>
      <w:r>
        <w:rPr>
          <w:rStyle w:val="tabchar"/>
          <w:rFonts w:ascii="Calibri" w:hAnsi="Calibri" w:cs="Segoe UI"/>
        </w:rPr>
        <w:t xml:space="preserve"> </w:t>
      </w:r>
      <w:r>
        <w:rPr>
          <w:rStyle w:val="normaltextrun"/>
          <w:rFonts w:ascii="SassoonPrimaryType" w:hAnsi="SassoonPrimaryType" w:cs="Segoe UI"/>
          <w:u w:val="single"/>
        </w:rPr>
        <w:t>Civil Claims</w:t>
      </w:r>
      <w:r>
        <w:rPr>
          <w:rStyle w:val="eop"/>
          <w:rFonts w:ascii="SassoonPrimaryType" w:hAnsi="SassoonPrimaryType" w:cs="Segoe UI"/>
        </w:rPr>
        <w:t> </w:t>
      </w:r>
    </w:p>
    <w:p xmlns:wp14="http://schemas.microsoft.com/office/word/2010/wordml" w:rsidR="009932FE" w:rsidP="009932FE" w:rsidRDefault="009932FE" w14:paraId="723D716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CB1987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B5F4F13"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5.5</w:t>
      </w:r>
      <w:r>
        <w:rPr>
          <w:rStyle w:val="tabchar"/>
          <w:rFonts w:ascii="Calibri" w:hAnsi="Calibri" w:cs="Segoe UI"/>
        </w:rPr>
        <w:t xml:space="preserve"> </w:t>
      </w:r>
      <w:r>
        <w:rPr>
          <w:rStyle w:val="normaltextrun"/>
          <w:rFonts w:ascii="SassoonPrimaryType" w:hAnsi="SassoonPrimaryType" w:cs="Segoe UI"/>
          <w:u w:val="single"/>
        </w:rPr>
        <w:t>Control of Substances Hazardous to Health (COSHH)</w:t>
      </w:r>
      <w:r>
        <w:rPr>
          <w:rStyle w:val="eop"/>
          <w:rFonts w:ascii="SassoonPrimaryType" w:hAnsi="SassoonPrimaryType" w:cs="Segoe UI"/>
        </w:rPr>
        <w:t> </w:t>
      </w:r>
    </w:p>
    <w:p xmlns:wp14="http://schemas.microsoft.com/office/word/2010/wordml" w:rsidR="009932FE" w:rsidP="009932FE" w:rsidRDefault="009932FE" w14:paraId="0A5FBDA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All COSHH advice is taken, all chemicals are locked away. The headteacher and caretaker are COSHH supervised. </w:t>
      </w:r>
    </w:p>
    <w:p xmlns:wp14="http://schemas.microsoft.com/office/word/2010/wordml" w:rsidR="009932FE" w:rsidP="009932FE" w:rsidRDefault="009932FE" w14:paraId="33215A2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981A13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5.6</w:t>
      </w:r>
      <w:r>
        <w:rPr>
          <w:rStyle w:val="tabchar"/>
          <w:rFonts w:ascii="Calibri" w:hAnsi="Calibri" w:cs="Segoe UI"/>
        </w:rPr>
        <w:t xml:space="preserve"> </w:t>
      </w:r>
      <w:r>
        <w:rPr>
          <w:rStyle w:val="normaltextrun"/>
          <w:rFonts w:ascii="SassoonPrimaryType" w:hAnsi="SassoonPrimaryType" w:cs="Segoe UI"/>
          <w:u w:val="single"/>
        </w:rPr>
        <w:t>Display Screen Equipment (computers, laptops etc)</w:t>
      </w:r>
      <w:r>
        <w:rPr>
          <w:rStyle w:val="eop"/>
          <w:rFonts w:ascii="SassoonPrimaryType" w:hAnsi="SassoonPrimaryType" w:cs="Segoe UI"/>
        </w:rPr>
        <w:t> </w:t>
      </w:r>
    </w:p>
    <w:p xmlns:wp14="http://schemas.microsoft.com/office/word/2010/wordml" w:rsidR="009932FE" w:rsidP="009932FE" w:rsidRDefault="009932FE" w14:paraId="3C2FF62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Office staff are encouraged to take regular breaks when working with DSE. </w:t>
      </w:r>
      <w:r>
        <w:rPr>
          <w:rStyle w:val="eop"/>
          <w:rFonts w:ascii="SassoonPrimaryType" w:hAnsi="SassoonPrimaryType" w:cs="Segoe UI"/>
        </w:rPr>
        <w:t> </w:t>
      </w:r>
    </w:p>
    <w:p xmlns:wp14="http://schemas.microsoft.com/office/word/2010/wordml" w:rsidR="009932FE" w:rsidP="009932FE" w:rsidRDefault="009932FE" w14:paraId="4542BD0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124658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5.7</w:t>
      </w:r>
      <w:r>
        <w:rPr>
          <w:rStyle w:val="tabchar"/>
          <w:rFonts w:ascii="Calibri" w:hAnsi="Calibri" w:cs="Segoe UI"/>
        </w:rPr>
        <w:t xml:space="preserve"> </w:t>
      </w:r>
      <w:r>
        <w:rPr>
          <w:rStyle w:val="normaltextrun"/>
          <w:rFonts w:ascii="SassoonPrimaryType" w:hAnsi="SassoonPrimaryType" w:cs="Segoe UI"/>
          <w:u w:val="single"/>
        </w:rPr>
        <w:t>Kitchen Safety/ Hygiene</w:t>
      </w:r>
      <w:r>
        <w:rPr>
          <w:rStyle w:val="eop"/>
          <w:rFonts w:ascii="SassoonPrimaryType" w:hAnsi="SassoonPrimaryType" w:cs="Segoe UI"/>
        </w:rPr>
        <w:t> </w:t>
      </w:r>
    </w:p>
    <w:p xmlns:wp14="http://schemas.microsoft.com/office/word/2010/wordml" w:rsidR="009932FE" w:rsidP="009932FE" w:rsidRDefault="009932FE" w14:paraId="6346155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All staff have reference to the Kitchen Health and Safety Manual kept by catering staff on site containing risk assessments and safe working practices. </w:t>
      </w:r>
      <w:r w:rsidR="00052294">
        <w:rPr>
          <w:rStyle w:val="normaltextrun"/>
          <w:rFonts w:ascii="SassoonPrimaryType" w:hAnsi="SassoonPrimaryType" w:cs="Segoe UI"/>
        </w:rPr>
        <w:t>Newydd</w:t>
      </w:r>
      <w:r>
        <w:rPr>
          <w:rStyle w:val="normaltextrun"/>
          <w:rFonts w:ascii="SassoonPrimaryType" w:hAnsi="SassoonPrimaryType" w:cs="Segoe UI"/>
        </w:rPr>
        <w:t xml:space="preserve"> catering are  responsible for the safety in the school kitchen.   </w:t>
      </w:r>
      <w:r>
        <w:rPr>
          <w:rStyle w:val="eop"/>
          <w:rFonts w:ascii="SassoonPrimaryType" w:hAnsi="SassoonPrimaryType" w:cs="Segoe UI"/>
        </w:rPr>
        <w:t> </w:t>
      </w:r>
    </w:p>
    <w:p xmlns:wp14="http://schemas.microsoft.com/office/word/2010/wordml" w:rsidR="009932FE" w:rsidP="009932FE" w:rsidRDefault="009932FE" w14:paraId="1CAC39B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9C43E3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5.8  Library safety</w:t>
      </w:r>
      <w:r>
        <w:rPr>
          <w:rStyle w:val="eop"/>
          <w:rFonts w:ascii="SassoonPrimaryType" w:hAnsi="SassoonPrimaryType" w:cs="Segoe UI"/>
        </w:rPr>
        <w:t> </w:t>
      </w:r>
    </w:p>
    <w:p xmlns:wp14="http://schemas.microsoft.com/office/word/2010/wordml" w:rsidR="009932FE" w:rsidP="009932FE" w:rsidRDefault="009932FE" w14:paraId="683F34D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specific risks identified</w:t>
      </w:r>
      <w:r>
        <w:rPr>
          <w:rStyle w:val="eop"/>
          <w:rFonts w:ascii="SassoonPrimaryType" w:hAnsi="SassoonPrimaryType" w:cs="Segoe UI"/>
        </w:rPr>
        <w:t> </w:t>
      </w:r>
    </w:p>
    <w:p xmlns:wp14="http://schemas.microsoft.com/office/word/2010/wordml" w:rsidR="009932FE" w:rsidP="009932FE" w:rsidRDefault="009932FE" w14:paraId="3830DC7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A8D15C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68604CE"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5.9</w:t>
      </w:r>
      <w:r>
        <w:rPr>
          <w:rStyle w:val="tabchar"/>
          <w:rFonts w:ascii="Calibri" w:hAnsi="Calibri" w:cs="Segoe UI"/>
        </w:rPr>
        <w:t xml:space="preserve"> </w:t>
      </w:r>
      <w:r>
        <w:rPr>
          <w:rStyle w:val="normaltextrun"/>
          <w:rFonts w:ascii="SassoonPrimaryType" w:hAnsi="SassoonPrimaryType" w:cs="Segoe UI"/>
          <w:u w:val="single"/>
        </w:rPr>
        <w:t>Lifts and Lifting Equipment</w:t>
      </w:r>
      <w:r>
        <w:rPr>
          <w:rStyle w:val="eop"/>
          <w:rFonts w:ascii="SassoonPrimaryType" w:hAnsi="SassoonPrimaryType" w:cs="Segoe UI"/>
        </w:rPr>
        <w:t> </w:t>
      </w:r>
    </w:p>
    <w:p xmlns:wp14="http://schemas.microsoft.com/office/word/2010/wordml" w:rsidR="009932FE" w:rsidP="009932FE" w:rsidRDefault="009932FE" w14:paraId="562C49C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lifts in school</w:t>
      </w:r>
      <w:r>
        <w:rPr>
          <w:rStyle w:val="eop"/>
          <w:rFonts w:ascii="SassoonPrimaryType" w:hAnsi="SassoonPrimaryType" w:cs="Segoe UI"/>
        </w:rPr>
        <w:t> </w:t>
      </w:r>
    </w:p>
    <w:p xmlns:wp14="http://schemas.microsoft.com/office/word/2010/wordml" w:rsidR="009932FE" w:rsidP="009932FE" w:rsidRDefault="009932FE" w14:paraId="22B9D3B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3C2E9F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5.10</w:t>
      </w:r>
      <w:r>
        <w:rPr>
          <w:rStyle w:val="tabchar"/>
          <w:rFonts w:ascii="Calibri" w:hAnsi="Calibri" w:cs="Segoe UI"/>
        </w:rPr>
        <w:t xml:space="preserve"> </w:t>
      </w:r>
      <w:r>
        <w:rPr>
          <w:rStyle w:val="normaltextrun"/>
          <w:rFonts w:ascii="SassoonPrimaryType" w:hAnsi="SassoonPrimaryType" w:cs="Segoe UI"/>
          <w:u w:val="single"/>
        </w:rPr>
        <w:t>Lone and Peripatetic Workers</w:t>
      </w:r>
      <w:r>
        <w:rPr>
          <w:rStyle w:val="eop"/>
          <w:rFonts w:ascii="SassoonPrimaryType" w:hAnsi="SassoonPrimaryType" w:cs="Segoe UI"/>
        </w:rPr>
        <w:t> </w:t>
      </w:r>
    </w:p>
    <w:p xmlns:wp14="http://schemas.microsoft.com/office/word/2010/wordml" w:rsidR="009932FE" w:rsidP="009932FE" w:rsidRDefault="009932FE" w14:paraId="085D96B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Lone workers policy </w:t>
      </w:r>
      <w:r>
        <w:rPr>
          <w:rStyle w:val="eop"/>
          <w:rFonts w:ascii="SassoonPrimaryType" w:hAnsi="SassoonPrimaryType" w:cs="Segoe UI"/>
        </w:rPr>
        <w:t> </w:t>
      </w:r>
    </w:p>
    <w:p xmlns:wp14="http://schemas.microsoft.com/office/word/2010/wordml" w:rsidR="009932FE" w:rsidP="009932FE" w:rsidRDefault="009932FE" w14:paraId="3EB5991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1AE5C8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5.11</w:t>
      </w:r>
      <w:r>
        <w:rPr>
          <w:rStyle w:val="tabchar"/>
          <w:rFonts w:ascii="Calibri" w:hAnsi="Calibri" w:cs="Segoe UI"/>
        </w:rPr>
        <w:t xml:space="preserve"> </w:t>
      </w:r>
      <w:r>
        <w:rPr>
          <w:rStyle w:val="normaltextrun"/>
          <w:rFonts w:ascii="SassoonPrimaryType" w:hAnsi="SassoonPrimaryType" w:cs="Segoe UI"/>
          <w:u w:val="single"/>
        </w:rPr>
        <w:t>Organising Major Events on Educational Premises</w:t>
      </w:r>
      <w:r>
        <w:rPr>
          <w:rStyle w:val="eop"/>
          <w:rFonts w:ascii="SassoonPrimaryType" w:hAnsi="SassoonPrimaryType" w:cs="Segoe UI"/>
        </w:rPr>
        <w:t> </w:t>
      </w:r>
    </w:p>
    <w:p xmlns:wp14="http://schemas.microsoft.com/office/word/2010/wordml" w:rsidR="009932FE" w:rsidP="009932FE" w:rsidRDefault="009932FE" w14:paraId="4349A4F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Varies depending on event. </w:t>
      </w:r>
      <w:r>
        <w:rPr>
          <w:rStyle w:val="eop"/>
          <w:rFonts w:ascii="SassoonPrimaryType" w:hAnsi="SassoonPrimaryType" w:cs="Segoe UI"/>
        </w:rPr>
        <w:t> </w:t>
      </w:r>
    </w:p>
    <w:p xmlns:wp14="http://schemas.microsoft.com/office/word/2010/wordml" w:rsidR="009932FE" w:rsidP="009932FE" w:rsidRDefault="009932FE" w14:paraId="0785E90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333614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5.12</w:t>
      </w:r>
      <w:r>
        <w:rPr>
          <w:rStyle w:val="tabchar"/>
          <w:rFonts w:ascii="Calibri" w:hAnsi="Calibri" w:cs="Segoe UI"/>
        </w:rPr>
        <w:t xml:space="preserve"> </w:t>
      </w:r>
      <w:r>
        <w:rPr>
          <w:rStyle w:val="normaltextrun"/>
          <w:rFonts w:ascii="SassoonPrimaryType" w:hAnsi="SassoonPrimaryType" w:cs="Segoe UI"/>
          <w:u w:val="single"/>
        </w:rPr>
        <w:t>Hire of premises</w:t>
      </w:r>
      <w:r>
        <w:rPr>
          <w:rStyle w:val="eop"/>
          <w:rFonts w:ascii="SassoonPrimaryType" w:hAnsi="SassoonPrimaryType" w:cs="Segoe UI"/>
        </w:rPr>
        <w:t> </w:t>
      </w:r>
    </w:p>
    <w:p xmlns:wp14="http://schemas.microsoft.com/office/word/2010/wordml" w:rsidR="009932FE" w:rsidP="009932FE" w:rsidRDefault="009932FE" w14:paraId="437B88B0"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See lettings policy</w:t>
      </w:r>
      <w:r>
        <w:rPr>
          <w:rStyle w:val="eop"/>
          <w:rFonts w:ascii="SassoonPrimaryType" w:hAnsi="SassoonPrimaryType" w:cs="Segoe UI"/>
        </w:rPr>
        <w:t> </w:t>
      </w:r>
    </w:p>
    <w:p xmlns:wp14="http://schemas.microsoft.com/office/word/2010/wordml" w:rsidR="009932FE" w:rsidP="009932FE" w:rsidRDefault="009932FE" w14:paraId="3C7A12C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A833B6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5.13</w:t>
      </w:r>
      <w:r>
        <w:rPr>
          <w:rStyle w:val="tabchar"/>
          <w:rFonts w:ascii="Calibri" w:hAnsi="Calibri" w:cs="Segoe UI"/>
        </w:rPr>
        <w:t xml:space="preserve"> </w:t>
      </w:r>
      <w:r>
        <w:rPr>
          <w:rStyle w:val="normaltextrun"/>
          <w:rFonts w:ascii="SassoonPrimaryType" w:hAnsi="SassoonPrimaryType" w:cs="Segoe UI"/>
          <w:u w:val="single"/>
        </w:rPr>
        <w:t>Personal Protective equipment </w:t>
      </w:r>
      <w:r>
        <w:rPr>
          <w:rStyle w:val="eop"/>
          <w:rFonts w:ascii="SassoonPrimaryType" w:hAnsi="SassoonPrimaryType" w:cs="Segoe UI"/>
        </w:rPr>
        <w:t> </w:t>
      </w:r>
    </w:p>
    <w:p xmlns:wp14="http://schemas.microsoft.com/office/word/2010/wordml" w:rsidR="009932FE" w:rsidP="009932FE" w:rsidRDefault="009932FE" w14:paraId="6E3C933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cleaners and kitchen staff have the relevant PPE</w:t>
      </w:r>
      <w:r>
        <w:rPr>
          <w:rStyle w:val="eop"/>
          <w:rFonts w:ascii="SassoonPrimaryType" w:hAnsi="SassoonPrimaryType" w:cs="Segoe UI"/>
        </w:rPr>
        <w:t> </w:t>
      </w:r>
    </w:p>
    <w:p xmlns:wp14="http://schemas.microsoft.com/office/word/2010/wordml" w:rsidR="009932FE" w:rsidP="009932FE" w:rsidRDefault="009932FE" w14:paraId="556E7CAA"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6614C75"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5.14</w:t>
      </w:r>
      <w:r>
        <w:rPr>
          <w:rStyle w:val="tabchar"/>
          <w:rFonts w:ascii="Calibri" w:hAnsi="Calibri" w:cs="Segoe UI"/>
        </w:rPr>
        <w:t xml:space="preserve"> </w:t>
      </w:r>
      <w:r>
        <w:rPr>
          <w:rStyle w:val="normaltextrun"/>
          <w:rFonts w:ascii="SassoonPrimaryType" w:hAnsi="SassoonPrimaryType" w:cs="Segoe UI"/>
          <w:u w:val="single"/>
        </w:rPr>
        <w:t>Pressure Vessel</w:t>
      </w:r>
      <w:r>
        <w:rPr>
          <w:rStyle w:val="eop"/>
          <w:rFonts w:ascii="SassoonPrimaryType" w:hAnsi="SassoonPrimaryType" w:cs="Segoe UI"/>
        </w:rPr>
        <w:t> </w:t>
      </w:r>
    </w:p>
    <w:p xmlns:wp14="http://schemas.microsoft.com/office/word/2010/wordml" w:rsidR="009932FE" w:rsidP="009932FE" w:rsidRDefault="009932FE" w14:paraId="2C650A5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N/A</w:t>
      </w:r>
      <w:r>
        <w:rPr>
          <w:rStyle w:val="eop"/>
          <w:rFonts w:ascii="SassoonPrimaryType" w:hAnsi="SassoonPrimaryType" w:cs="Segoe UI"/>
        </w:rPr>
        <w:t> </w:t>
      </w:r>
    </w:p>
    <w:p xmlns:wp14="http://schemas.microsoft.com/office/word/2010/wordml" w:rsidR="009932FE" w:rsidP="009932FE" w:rsidRDefault="009932FE" w14:paraId="316F37B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905CD8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5.15</w:t>
      </w:r>
      <w:r>
        <w:rPr>
          <w:rStyle w:val="tabchar"/>
          <w:rFonts w:ascii="Calibri" w:hAnsi="Calibri" w:cs="Segoe UI"/>
        </w:rPr>
        <w:t xml:space="preserve"> </w:t>
      </w:r>
      <w:r>
        <w:rPr>
          <w:rStyle w:val="normaltextrun"/>
          <w:rFonts w:ascii="SassoonPrimaryType" w:hAnsi="SassoonPrimaryType" w:cs="Segoe UI"/>
          <w:u w:val="single"/>
        </w:rPr>
        <w:t>Procurement / General Safety issues </w:t>
      </w:r>
      <w:r>
        <w:rPr>
          <w:rStyle w:val="eop"/>
          <w:rFonts w:ascii="SassoonPrimaryType" w:hAnsi="SassoonPrimaryType" w:cs="Segoe UI"/>
        </w:rPr>
        <w:t> </w:t>
      </w:r>
    </w:p>
    <w:p xmlns:wp14="http://schemas.microsoft.com/office/word/2010/wordml" w:rsidR="009932FE" w:rsidP="009932FE" w:rsidRDefault="009932FE" w14:paraId="03ABAAD1"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All purchases are placed though county and </w:t>
      </w:r>
      <w:r>
        <w:rPr>
          <w:rStyle w:val="eop"/>
          <w:rFonts w:ascii="SassoonPrimaryType" w:hAnsi="SassoonPrimaryType" w:cs="Segoe UI"/>
        </w:rPr>
        <w:t> </w:t>
      </w:r>
    </w:p>
    <w:p xmlns:wp14="http://schemas.microsoft.com/office/word/2010/wordml" w:rsidR="009932FE" w:rsidP="009932FE" w:rsidRDefault="009932FE" w14:paraId="4045EC7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D0A9FA9"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5.16</w:t>
      </w:r>
      <w:r>
        <w:rPr>
          <w:rStyle w:val="tabchar"/>
          <w:rFonts w:ascii="Calibri" w:hAnsi="Calibri" w:cs="Segoe UI"/>
        </w:rPr>
        <w:t xml:space="preserve"> </w:t>
      </w:r>
      <w:r>
        <w:rPr>
          <w:rStyle w:val="normaltextrun"/>
          <w:rFonts w:ascii="SassoonPrimaryType" w:hAnsi="SassoonPrimaryType" w:cs="Segoe UI"/>
          <w:u w:val="single"/>
        </w:rPr>
        <w:t>Minibuses</w:t>
      </w:r>
      <w:r>
        <w:rPr>
          <w:rStyle w:val="eop"/>
          <w:rFonts w:ascii="SassoonPrimaryType" w:hAnsi="SassoonPrimaryType" w:cs="Segoe UI"/>
        </w:rPr>
        <w:t> </w:t>
      </w:r>
    </w:p>
    <w:p xmlns:wp14="http://schemas.microsoft.com/office/word/2010/wordml" w:rsidR="009932FE" w:rsidP="009932FE" w:rsidRDefault="00052294" w14:paraId="6D9906D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CJ </w:t>
      </w:r>
      <w:r w:rsidR="009932FE">
        <w:rPr>
          <w:rStyle w:val="normaltextrun"/>
          <w:rFonts w:ascii="SassoonPrimaryType" w:hAnsi="SassoonPrimaryType" w:cs="Segoe UI"/>
        </w:rPr>
        <w:t xml:space="preserve">and </w:t>
      </w:r>
      <w:r>
        <w:rPr>
          <w:rStyle w:val="normaltextrun"/>
          <w:rFonts w:ascii="SassoonPrimaryType" w:hAnsi="SassoonPrimaryType" w:cs="Segoe UI"/>
        </w:rPr>
        <w:t>BJ</w:t>
      </w:r>
      <w:r w:rsidR="009932FE">
        <w:rPr>
          <w:rStyle w:val="normaltextrun"/>
          <w:rFonts w:ascii="SassoonPrimaryType" w:hAnsi="SassoonPrimaryType" w:cs="Segoe UI"/>
        </w:rPr>
        <w:t xml:space="preserve"> are MIDAS trained if needed</w:t>
      </w:r>
      <w:r w:rsidR="009932FE">
        <w:rPr>
          <w:rStyle w:val="eop"/>
          <w:rFonts w:ascii="SassoonPrimaryType" w:hAnsi="SassoonPrimaryType" w:cs="Segoe UI"/>
        </w:rPr>
        <w:t> </w:t>
      </w:r>
    </w:p>
    <w:p xmlns:wp14="http://schemas.microsoft.com/office/word/2010/wordml" w:rsidR="009932FE" w:rsidP="009932FE" w:rsidRDefault="009932FE" w14:paraId="0343352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777E23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6D3401F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5.17</w:t>
      </w:r>
      <w:r>
        <w:rPr>
          <w:rStyle w:val="tabchar"/>
          <w:rFonts w:ascii="Calibri" w:hAnsi="Calibri" w:cs="Segoe UI"/>
        </w:rPr>
        <w:t xml:space="preserve"> </w:t>
      </w:r>
      <w:r>
        <w:rPr>
          <w:rStyle w:val="normaltextrun"/>
          <w:rFonts w:ascii="SassoonPrimaryType" w:hAnsi="SassoonPrimaryType" w:cs="Segoe UI"/>
          <w:u w:val="single"/>
        </w:rPr>
        <w:t>Violence at Work,</w:t>
      </w:r>
      <w:r>
        <w:rPr>
          <w:rStyle w:val="eop"/>
          <w:rFonts w:ascii="SassoonPrimaryType" w:hAnsi="SassoonPrimaryType" w:cs="Segoe UI"/>
        </w:rPr>
        <w:t> </w:t>
      </w:r>
    </w:p>
    <w:p xmlns:wp14="http://schemas.microsoft.com/office/word/2010/wordml" w:rsidR="009932FE" w:rsidP="009932FE" w:rsidRDefault="009932FE" w14:paraId="72AD855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Violence by pupils is dealt with via our school discipline policy. If an adult is hurt by a child, all relevant paperwork is completed and returned to the LEA. </w:t>
      </w:r>
      <w:r>
        <w:rPr>
          <w:rStyle w:val="eop"/>
          <w:rFonts w:ascii="SassoonPrimaryType" w:hAnsi="SassoonPrimaryType" w:cs="Segoe UI"/>
        </w:rPr>
        <w:t> </w:t>
      </w:r>
    </w:p>
    <w:p xmlns:wp14="http://schemas.microsoft.com/office/word/2010/wordml" w:rsidR="009932FE" w:rsidP="009932FE" w:rsidRDefault="009932FE" w14:paraId="5CD0C12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6CC0FB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545A3B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5.18   Use of Volunteers- Safety Considerations</w:t>
      </w:r>
      <w:r>
        <w:rPr>
          <w:rStyle w:val="eop"/>
          <w:rFonts w:ascii="SassoonPrimaryType" w:hAnsi="SassoonPrimaryType" w:cs="Segoe UI"/>
        </w:rPr>
        <w:t> </w:t>
      </w:r>
    </w:p>
    <w:p xmlns:wp14="http://schemas.microsoft.com/office/word/2010/wordml" w:rsidR="009932FE" w:rsidP="009932FE" w:rsidRDefault="009932FE" w14:paraId="382F1F41"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All volunteers in school have a clear DBS before they start. They are also given a handbook. </w:t>
      </w:r>
      <w:r>
        <w:rPr>
          <w:rStyle w:val="eop"/>
          <w:rFonts w:ascii="SassoonPrimaryType" w:hAnsi="SassoonPrimaryType" w:cs="Segoe UI"/>
        </w:rPr>
        <w:t> </w:t>
      </w:r>
    </w:p>
    <w:p xmlns:wp14="http://schemas.microsoft.com/office/word/2010/wordml" w:rsidR="009932FE" w:rsidP="009932FE" w:rsidRDefault="009932FE" w14:paraId="4D3DA787" wp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SassoonPrimaryType" w:hAnsi="SassoonPrimaryType" w:cs="Segoe UI"/>
          <w:b/>
          <w:bCs/>
        </w:rPr>
        <w:t>SECTION SIX: HEALTH</w:t>
      </w:r>
      <w:r>
        <w:rPr>
          <w:rStyle w:val="eop"/>
          <w:rFonts w:ascii="SassoonPrimaryType" w:hAnsi="SassoonPrimaryType" w:cs="Segoe UI"/>
        </w:rPr>
        <w:t> </w:t>
      </w:r>
    </w:p>
    <w:p xmlns:wp14="http://schemas.microsoft.com/office/word/2010/wordml" w:rsidR="009932FE" w:rsidP="009932FE" w:rsidRDefault="009932FE" w14:paraId="78BD2404"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1AB3EC0" wp14:textId="77777777">
      <w:pPr>
        <w:pStyle w:val="paragraph"/>
        <w:spacing w:before="0" w:beforeAutospacing="0" w:after="0" w:afterAutospacing="0"/>
        <w:ind w:left="705" w:hanging="705"/>
        <w:jc w:val="both"/>
        <w:textAlignment w:val="baseline"/>
        <w:rPr>
          <w:rFonts w:ascii="Segoe UI" w:hAnsi="Segoe UI" w:cs="Segoe UI"/>
          <w:sz w:val="18"/>
          <w:szCs w:val="18"/>
        </w:rPr>
      </w:pPr>
      <w:r>
        <w:rPr>
          <w:rStyle w:val="normaltextrun"/>
          <w:rFonts w:ascii="SassoonPrimaryType" w:hAnsi="SassoonPrimaryType" w:cs="Segoe UI"/>
          <w:u w:val="single"/>
        </w:rPr>
        <w:t>6.1  Administration of Medicines</w:t>
      </w:r>
      <w:r>
        <w:rPr>
          <w:rStyle w:val="eop"/>
          <w:rFonts w:ascii="SassoonPrimaryType" w:hAnsi="SassoonPrimaryType" w:cs="Segoe UI"/>
        </w:rPr>
        <w:t> </w:t>
      </w:r>
    </w:p>
    <w:p xmlns:wp14="http://schemas.microsoft.com/office/word/2010/wordml" w:rsidR="009932FE" w:rsidP="009932FE" w:rsidRDefault="009932FE" w14:paraId="6E15FBF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4A7895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The school will try to accommodate pupil with medical needs wherever practical and in line with the school policy on Managing Medical Needs.  The school policy is in accordance with the DfE document ‘Supporting Pupils at School with Medical Conditions’.  A copy of that document which the LA endorses as the policy for schools can be obtained from the </w:t>
      </w:r>
      <w:hyperlink w:tgtFrame="_blank" w:history="1" r:id="rId25">
        <w:r>
          <w:rPr>
            <w:rStyle w:val="normaltextrun"/>
            <w:rFonts w:ascii="SassoonPrimaryType" w:hAnsi="SassoonPrimaryType" w:cs="Segoe UI"/>
            <w:color w:val="0563C1"/>
            <w:u w:val="single"/>
          </w:rPr>
          <w:t>http://moodle.flintshire.gov.uk/la</w:t>
        </w:r>
      </w:hyperlink>
      <w:r>
        <w:rPr>
          <w:rStyle w:val="normaltextrun"/>
          <w:rFonts w:ascii="SassoonPrimaryType" w:hAnsi="SassoonPrimaryType" w:cs="Segoe UI"/>
        </w:rPr>
        <w:t xml:space="preserve"> resource website.</w:t>
      </w:r>
      <w:r>
        <w:rPr>
          <w:rStyle w:val="eop"/>
          <w:rFonts w:ascii="SassoonPrimaryType" w:hAnsi="SassoonPrimaryType" w:cs="Segoe UI"/>
        </w:rPr>
        <w:t> </w:t>
      </w:r>
    </w:p>
    <w:p xmlns:wp14="http://schemas.microsoft.com/office/word/2010/wordml" w:rsidR="009932FE" w:rsidP="009932FE" w:rsidRDefault="009932FE" w14:paraId="0AC27F05"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69DB09F"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No member of staff will administer any medication unless the relevant process has been followed to ensure appropriate training in methods of administration has been received by designated persons, and all necessary forms have been completed by the school and the parent / carer as required in each case.</w:t>
      </w:r>
      <w:r>
        <w:rPr>
          <w:rStyle w:val="eop"/>
          <w:rFonts w:ascii="SassoonPrimaryType" w:hAnsi="SassoonPrimaryType" w:cs="Segoe UI"/>
        </w:rPr>
        <w:t> </w:t>
      </w:r>
    </w:p>
    <w:p xmlns:wp14="http://schemas.microsoft.com/office/word/2010/wordml" w:rsidR="009932FE" w:rsidP="009932FE" w:rsidRDefault="009932FE" w14:paraId="055F0112"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768167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CC1B544"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6,2</w:t>
      </w:r>
      <w:r>
        <w:rPr>
          <w:rStyle w:val="tabchar"/>
          <w:rFonts w:ascii="Calibri" w:hAnsi="Calibri" w:cs="Segoe UI"/>
        </w:rPr>
        <w:t xml:space="preserve"> </w:t>
      </w:r>
      <w:r>
        <w:rPr>
          <w:rStyle w:val="normaltextrun"/>
          <w:rFonts w:ascii="SassoonPrimaryType" w:hAnsi="SassoonPrimaryType" w:cs="Segoe UI"/>
          <w:u w:val="single"/>
        </w:rPr>
        <w:t>Alcohol</w:t>
      </w:r>
      <w:r>
        <w:rPr>
          <w:rStyle w:val="eop"/>
          <w:rFonts w:ascii="SassoonPrimaryType" w:hAnsi="SassoonPrimaryType" w:cs="Segoe UI"/>
        </w:rPr>
        <w:t> </w:t>
      </w:r>
    </w:p>
    <w:p xmlns:wp14="http://schemas.microsoft.com/office/word/2010/wordml" w:rsidR="009932FE" w:rsidP="009932FE" w:rsidRDefault="009932FE" w14:paraId="329A997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Under no circumstances should alcohol be brought onto the school site, except where the appropriate licences have been sought prior to an organised event.</w:t>
      </w:r>
      <w:r>
        <w:rPr>
          <w:rStyle w:val="eop"/>
          <w:rFonts w:ascii="SassoonPrimaryType" w:hAnsi="SassoonPrimaryType" w:cs="Segoe UI"/>
        </w:rPr>
        <w:t> </w:t>
      </w:r>
    </w:p>
    <w:p xmlns:wp14="http://schemas.microsoft.com/office/word/2010/wordml" w:rsidR="009932FE" w:rsidP="009932FE" w:rsidRDefault="009932FE" w14:paraId="3BB54FD9"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D5C4CAD"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6.3</w:t>
      </w:r>
      <w:r>
        <w:rPr>
          <w:rStyle w:val="tabchar"/>
          <w:rFonts w:ascii="Calibri" w:hAnsi="Calibri" w:cs="Segoe UI"/>
        </w:rPr>
        <w:t xml:space="preserve"> </w:t>
      </w:r>
      <w:r>
        <w:rPr>
          <w:rStyle w:val="normaltextrun"/>
          <w:rFonts w:ascii="SassoonPrimaryType" w:hAnsi="SassoonPrimaryType" w:cs="Segoe UI"/>
          <w:u w:val="single"/>
        </w:rPr>
        <w:t>Drugs</w:t>
      </w:r>
      <w:r>
        <w:rPr>
          <w:rStyle w:val="eop"/>
          <w:rFonts w:ascii="SassoonPrimaryType" w:hAnsi="SassoonPrimaryType" w:cs="Segoe UI"/>
        </w:rPr>
        <w:t> </w:t>
      </w:r>
    </w:p>
    <w:p xmlns:wp14="http://schemas.microsoft.com/office/word/2010/wordml" w:rsidR="009932FE" w:rsidP="009932FE" w:rsidRDefault="009932FE" w14:paraId="2EA751C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Under no circumstances should drugs be brought onto the school site.</w:t>
      </w:r>
      <w:r>
        <w:rPr>
          <w:rStyle w:val="eop"/>
          <w:rFonts w:ascii="SassoonPrimaryType" w:hAnsi="SassoonPrimaryType" w:cs="Segoe UI"/>
        </w:rPr>
        <w:t> </w:t>
      </w:r>
    </w:p>
    <w:p xmlns:wp14="http://schemas.microsoft.com/office/word/2010/wordml" w:rsidR="009932FE" w:rsidP="009932FE" w:rsidRDefault="009932FE" w14:paraId="5083548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1BD452A"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6.4</w:t>
      </w:r>
      <w:r>
        <w:rPr>
          <w:rStyle w:val="tabchar"/>
          <w:rFonts w:ascii="Calibri" w:hAnsi="Calibri" w:cs="Segoe UI"/>
        </w:rPr>
        <w:t xml:space="preserve"> </w:t>
      </w:r>
      <w:r>
        <w:rPr>
          <w:rStyle w:val="normaltextrun"/>
          <w:rFonts w:ascii="SassoonPrimaryType" w:hAnsi="SassoonPrimaryType" w:cs="Segoe UI"/>
          <w:u w:val="single"/>
        </w:rPr>
        <w:t>Health Issues for Employees</w:t>
      </w:r>
      <w:r>
        <w:rPr>
          <w:rStyle w:val="eop"/>
          <w:rFonts w:ascii="SassoonPrimaryType" w:hAnsi="SassoonPrimaryType" w:cs="Segoe UI"/>
        </w:rPr>
        <w:t> </w:t>
      </w:r>
    </w:p>
    <w:p xmlns:wp14="http://schemas.microsoft.com/office/word/2010/wordml" w:rsidR="009932FE" w:rsidP="009932FE" w:rsidRDefault="009932FE" w14:paraId="5F66FA9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Mrs L  Dalton monitors the health of the employees with any relevant referrals being made to FCC Occupational Health department, if needed.  Staff handbook and school prospectus advices all of incubation periods for illnesses. </w:t>
      </w:r>
      <w:r>
        <w:rPr>
          <w:rStyle w:val="eop"/>
          <w:rFonts w:ascii="SassoonPrimaryType" w:hAnsi="SassoonPrimaryType" w:cs="Segoe UI"/>
        </w:rPr>
        <w:t> </w:t>
      </w:r>
    </w:p>
    <w:p xmlns:wp14="http://schemas.microsoft.com/office/word/2010/wordml" w:rsidR="009932FE" w:rsidP="009932FE" w:rsidRDefault="009932FE" w14:paraId="415990F0"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8FDD8D6"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6.5 Health Issues for pupils </w:t>
      </w:r>
      <w:r>
        <w:rPr>
          <w:rStyle w:val="eop"/>
          <w:rFonts w:ascii="SassoonPrimaryType" w:hAnsi="SassoonPrimaryType" w:cs="Segoe UI"/>
        </w:rPr>
        <w:t> </w:t>
      </w:r>
    </w:p>
    <w:p xmlns:wp14="http://schemas.microsoft.com/office/word/2010/wordml" w:rsidR="009932FE" w:rsidP="009932FE" w:rsidRDefault="009932FE" w14:paraId="298405D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 xml:space="preserve">Children are taught via the PSE curriculum. School Nurse is based in </w:t>
      </w:r>
      <w:proofErr w:type="spellStart"/>
      <w:r>
        <w:rPr>
          <w:rStyle w:val="normaltextrun"/>
          <w:rFonts w:ascii="SassoonPrimaryType" w:hAnsi="SassoonPrimaryType" w:cs="Segoe UI"/>
        </w:rPr>
        <w:t>Caergwrle</w:t>
      </w:r>
      <w:proofErr w:type="spellEnd"/>
      <w:r>
        <w:rPr>
          <w:rStyle w:val="normaltextrun"/>
          <w:rFonts w:ascii="SassoonPrimaryType" w:hAnsi="SassoonPrimaryType" w:cs="Segoe UI"/>
        </w:rPr>
        <w:t>. Parents are informed of incubation periods for illnesses via the school prospectus or letter if an infection breaks out. </w:t>
      </w:r>
      <w:r>
        <w:rPr>
          <w:rStyle w:val="eop"/>
          <w:rFonts w:ascii="SassoonPrimaryType" w:hAnsi="SassoonPrimaryType" w:cs="Segoe UI"/>
        </w:rPr>
        <w:t> </w:t>
      </w:r>
    </w:p>
    <w:p xmlns:wp14="http://schemas.microsoft.com/office/word/2010/wordml" w:rsidR="009932FE" w:rsidP="009932FE" w:rsidRDefault="009932FE" w14:paraId="7E19E8D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FCCA838"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6.6</w:t>
      </w:r>
      <w:r>
        <w:rPr>
          <w:rStyle w:val="tabchar"/>
          <w:rFonts w:ascii="Calibri" w:hAnsi="Calibri" w:cs="Segoe UI"/>
        </w:rPr>
        <w:t xml:space="preserve"> </w:t>
      </w:r>
      <w:r>
        <w:rPr>
          <w:rStyle w:val="normaltextrun"/>
          <w:rFonts w:ascii="SassoonPrimaryType" w:hAnsi="SassoonPrimaryType" w:cs="Segoe UI"/>
          <w:u w:val="single"/>
        </w:rPr>
        <w:t>Smoking</w:t>
      </w:r>
      <w:r>
        <w:rPr>
          <w:rStyle w:val="eop"/>
          <w:rFonts w:ascii="SassoonPrimaryType" w:hAnsi="SassoonPrimaryType" w:cs="Segoe UI"/>
        </w:rPr>
        <w:t> </w:t>
      </w:r>
    </w:p>
    <w:p xmlns:wp14="http://schemas.microsoft.com/office/word/2010/wordml" w:rsidR="009932FE" w:rsidP="009932FE" w:rsidRDefault="009932FE" w14:paraId="660BB92B"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rPr>
        <w:t>Smoking is not permitted by anyone anywhere within the school boundary.</w:t>
      </w:r>
      <w:r>
        <w:rPr>
          <w:rStyle w:val="eop"/>
          <w:rFonts w:ascii="SassoonPrimaryType" w:hAnsi="SassoonPrimaryType" w:cs="Segoe UI"/>
        </w:rPr>
        <w:t> </w:t>
      </w:r>
    </w:p>
    <w:p xmlns:wp14="http://schemas.microsoft.com/office/word/2010/wordml" w:rsidR="009932FE" w:rsidP="009932FE" w:rsidRDefault="009932FE" w14:paraId="7BD4DE0D"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22E0D27" wp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SassoonPrimaryType" w:hAnsi="SassoonPrimaryType" w:cs="Segoe UI"/>
          <w:u w:val="single"/>
        </w:rPr>
        <w:t>6.7</w:t>
      </w:r>
      <w:r>
        <w:rPr>
          <w:rStyle w:val="tabchar"/>
          <w:rFonts w:ascii="Calibri" w:hAnsi="Calibri" w:cs="Segoe UI"/>
        </w:rPr>
        <w:t xml:space="preserve"> </w:t>
      </w:r>
      <w:r>
        <w:rPr>
          <w:rStyle w:val="normaltextrun"/>
          <w:rFonts w:ascii="SassoonPrimaryType" w:hAnsi="SassoonPrimaryType" w:cs="Segoe UI"/>
          <w:u w:val="single"/>
        </w:rPr>
        <w:t>Stress Management</w:t>
      </w:r>
      <w:r>
        <w:rPr>
          <w:rStyle w:val="eop"/>
          <w:rFonts w:ascii="SassoonPrimaryType" w:hAnsi="SassoonPrimaryType" w:cs="Segoe UI"/>
        </w:rPr>
        <w:t> </w:t>
      </w:r>
    </w:p>
    <w:p xmlns:wp14="http://schemas.microsoft.com/office/word/2010/wordml" w:rsidR="009932FE" w:rsidP="009932FE" w:rsidRDefault="009932FE" w14:paraId="7A75E19E" wp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PrimaryType" w:hAnsi="SassoonPrimaryType" w:cs="Segoe UI"/>
        </w:rPr>
        <w:t>Mrs L Dalton monitors the health of the employees with any relevant referrals being made to FCC Occupational Health department, if needed.  </w:t>
      </w:r>
      <w:r>
        <w:rPr>
          <w:rStyle w:val="eop"/>
          <w:rFonts w:ascii="SassoonPrimaryType" w:hAnsi="SassoonPrimaryType" w:cs="Segoe UI"/>
        </w:rPr>
        <w:t> </w:t>
      </w:r>
    </w:p>
    <w:p xmlns:wp14="http://schemas.microsoft.com/office/word/2010/wordml" w:rsidR="009932FE" w:rsidP="009932FE" w:rsidRDefault="009932FE" w14:paraId="3000EAAB"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0042928" wp14:textId="77777777">
      <w:pPr>
        <w:pStyle w:val="paragraph"/>
        <w:spacing w:before="0" w:beforeAutospacing="0" w:after="0" w:afterAutospacing="0"/>
        <w:jc w:val="center"/>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75051A5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409B13F"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5F5967C"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264F154B"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0C6AD8C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10BA626A" wp14:textId="77777777">
      <w:pPr>
        <w:pStyle w:val="paragraph"/>
        <w:spacing w:before="0" w:beforeAutospacing="0" w:after="0" w:afterAutospacing="0"/>
        <w:ind w:left="180" w:firstLine="3465"/>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57FC3616"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3A7B6998"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9932FE" w:rsidP="009932FE" w:rsidRDefault="009932FE" w14:paraId="45139D63" wp14:textId="77777777">
      <w:pPr>
        <w:pStyle w:val="paragraph"/>
        <w:spacing w:before="0" w:beforeAutospacing="0" w:after="0" w:afterAutospacing="0"/>
        <w:jc w:val="both"/>
        <w:textAlignment w:val="baseline"/>
        <w:rPr>
          <w:rFonts w:ascii="Segoe UI" w:hAnsi="Segoe UI" w:cs="Segoe UI"/>
          <w:sz w:val="18"/>
          <w:szCs w:val="18"/>
        </w:rPr>
      </w:pPr>
      <w:r>
        <w:rPr>
          <w:rStyle w:val="eop"/>
          <w:rFonts w:ascii="SassoonPrimaryType" w:hAnsi="SassoonPrimaryType" w:cs="Segoe UI"/>
        </w:rPr>
        <w:t> </w:t>
      </w:r>
    </w:p>
    <w:p xmlns:wp14="http://schemas.microsoft.com/office/word/2010/wordml" w:rsidR="007B51DB" w:rsidP="007B51DB" w:rsidRDefault="007B51DB" w14:paraId="08CE6F91" wp14:textId="77777777">
      <w:pPr>
        <w:jc w:val="center"/>
        <w:rPr>
          <w:b/>
          <w:bCs/>
          <w:sz w:val="28"/>
          <w:szCs w:val="28"/>
        </w:rPr>
      </w:pPr>
    </w:p>
    <w:sectPr w:rsidR="007B51DB" w:rsidSect="009932FE">
      <w:headerReference w:type="even" r:id="rId26"/>
      <w:headerReference w:type="default" r:id="rId27"/>
      <w:footerReference w:type="even" r:id="rId28"/>
      <w:footerReference w:type="default" r:id="rId29"/>
      <w:headerReference w:type="first" r:id="rId30"/>
      <w:footerReference w:type="first" r:id="rId31"/>
      <w:pgSz w:w="11906" w:h="16838" w:orient="portrait"/>
      <w:pgMar w:top="1440" w:right="1800" w:bottom="1440" w:left="1800" w:header="708" w:footer="708" w:gutter="0"/>
      <w:pgBorders w:display="firstPage" w:offsetFrom="page">
        <w:top w:val="single" w:color="FF0000" w:sz="18" w:space="24"/>
        <w:left w:val="single" w:color="FF0000" w:sz="18" w:space="24"/>
        <w:bottom w:val="single" w:color="FF0000" w:sz="18" w:space="24"/>
        <w:right w:val="single" w:color="FF000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C0243D" w:rsidRDefault="00C0243D" w14:paraId="07547A01" wp14:textId="77777777">
      <w:r>
        <w:separator/>
      </w:r>
    </w:p>
  </w:endnote>
  <w:endnote w:type="continuationSeparator" w:id="0">
    <w:p xmlns:wp14="http://schemas.microsoft.com/office/word/2010/wordml" w:rsidR="00C0243D" w:rsidRDefault="00C0243D" w14:paraId="5043CB0F"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Type">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P="008421A8" w:rsidRDefault="009932FE"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9932FE" w:rsidP="008421A8" w:rsidRDefault="009932FE" w14:paraId="23DE523C"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P="008421A8" w:rsidRDefault="009932FE" w14:paraId="4D08C178"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xmlns:wp14="http://schemas.microsoft.com/office/word/2010/wordml" w:rsidR="009932FE" w:rsidP="008421A8" w:rsidRDefault="009932FE" w14:paraId="6BB9E253" wp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RDefault="009932FE" w14:paraId="52E56223"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C0243D" w:rsidRDefault="00C0243D" w14:paraId="6DFB9E20" wp14:textId="77777777">
      <w:r>
        <w:separator/>
      </w:r>
    </w:p>
  </w:footnote>
  <w:footnote w:type="continuationSeparator" w:id="0">
    <w:p xmlns:wp14="http://schemas.microsoft.com/office/word/2010/wordml" w:rsidR="00C0243D" w:rsidRDefault="00C0243D" w14:paraId="70DF9E56"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RDefault="009932FE" w14:paraId="61CDCEAD"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RDefault="009932FE" w14:paraId="07459315"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932FE" w:rsidRDefault="009932FE" w14:paraId="6537F28F"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C5E"/>
    <w:multiLevelType w:val="multilevel"/>
    <w:tmpl w:val="6AA814A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222634"/>
    <w:multiLevelType w:val="multilevel"/>
    <w:tmpl w:val="9202D0BE"/>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1460800"/>
    <w:multiLevelType w:val="multilevel"/>
    <w:tmpl w:val="0E1A5710"/>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3A91C07"/>
    <w:multiLevelType w:val="multilevel"/>
    <w:tmpl w:val="00F87C22"/>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5194739"/>
    <w:multiLevelType w:val="multilevel"/>
    <w:tmpl w:val="2078102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7992BEE"/>
    <w:multiLevelType w:val="multilevel"/>
    <w:tmpl w:val="082E294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8474E4A"/>
    <w:multiLevelType w:val="multilevel"/>
    <w:tmpl w:val="53C29E5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91F28B7"/>
    <w:multiLevelType w:val="multilevel"/>
    <w:tmpl w:val="7E7E18F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9B9313F"/>
    <w:multiLevelType w:val="multilevel"/>
    <w:tmpl w:val="D55838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4D5668"/>
    <w:multiLevelType w:val="multilevel"/>
    <w:tmpl w:val="5882EC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A6857AC"/>
    <w:multiLevelType w:val="multilevel"/>
    <w:tmpl w:val="4104884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AB57CC2"/>
    <w:multiLevelType w:val="multilevel"/>
    <w:tmpl w:val="F3C42ED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B3D6527"/>
    <w:multiLevelType w:val="multilevel"/>
    <w:tmpl w:val="9978374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BC534A0"/>
    <w:multiLevelType w:val="multilevel"/>
    <w:tmpl w:val="45C629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C9C6648"/>
    <w:multiLevelType w:val="multilevel"/>
    <w:tmpl w:val="3B9E687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0ED65D20"/>
    <w:multiLevelType w:val="multilevel"/>
    <w:tmpl w:val="B58C5AA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11227096"/>
    <w:multiLevelType w:val="multilevel"/>
    <w:tmpl w:val="066CD98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1CB5A66"/>
    <w:multiLevelType w:val="multilevel"/>
    <w:tmpl w:val="6A5825C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12197274"/>
    <w:multiLevelType w:val="multilevel"/>
    <w:tmpl w:val="283E5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C366D2"/>
    <w:multiLevelType w:val="multilevel"/>
    <w:tmpl w:val="BFC21582"/>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5077328"/>
    <w:multiLevelType w:val="multilevel"/>
    <w:tmpl w:val="1676EC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D42A84"/>
    <w:multiLevelType w:val="multilevel"/>
    <w:tmpl w:val="69C2C59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910DAD"/>
    <w:multiLevelType w:val="multilevel"/>
    <w:tmpl w:val="A9FE13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A375866"/>
    <w:multiLevelType w:val="multilevel"/>
    <w:tmpl w:val="F15617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1B7171D3"/>
    <w:multiLevelType w:val="multilevel"/>
    <w:tmpl w:val="FC281A8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1B9E4409"/>
    <w:multiLevelType w:val="multilevel"/>
    <w:tmpl w:val="C2ACEC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37138A"/>
    <w:multiLevelType w:val="multilevel"/>
    <w:tmpl w:val="9932A83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E293CC2"/>
    <w:multiLevelType w:val="multilevel"/>
    <w:tmpl w:val="40E62A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E81798A"/>
    <w:multiLevelType w:val="multilevel"/>
    <w:tmpl w:val="DEFAB7F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1F495E10"/>
    <w:multiLevelType w:val="multilevel"/>
    <w:tmpl w:val="A238B1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1F9252F9"/>
    <w:multiLevelType w:val="multilevel"/>
    <w:tmpl w:val="C0A86F7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FF82A2C"/>
    <w:multiLevelType w:val="multilevel"/>
    <w:tmpl w:val="1882935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20A807DB"/>
    <w:multiLevelType w:val="multilevel"/>
    <w:tmpl w:val="2F9CC9D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20DF3E27"/>
    <w:multiLevelType w:val="multilevel"/>
    <w:tmpl w:val="2FC40026"/>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22194046"/>
    <w:multiLevelType w:val="multilevel"/>
    <w:tmpl w:val="14DCBC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22542DB6"/>
    <w:multiLevelType w:val="multilevel"/>
    <w:tmpl w:val="B2D8BDA6"/>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22986BC0"/>
    <w:multiLevelType w:val="multilevel"/>
    <w:tmpl w:val="04FA6526"/>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23830F00"/>
    <w:multiLevelType w:val="multilevel"/>
    <w:tmpl w:val="336C401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25A975C4"/>
    <w:multiLevelType w:val="multilevel"/>
    <w:tmpl w:val="4C1E6B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5CF33E1"/>
    <w:multiLevelType w:val="multilevel"/>
    <w:tmpl w:val="0A0CC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64727E9"/>
    <w:multiLevelType w:val="multilevel"/>
    <w:tmpl w:val="9BD6D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394CBE"/>
    <w:multiLevelType w:val="multilevel"/>
    <w:tmpl w:val="8EDE5AE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28806926"/>
    <w:multiLevelType w:val="multilevel"/>
    <w:tmpl w:val="5FBC1BE0"/>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28AC04A8"/>
    <w:multiLevelType w:val="multilevel"/>
    <w:tmpl w:val="8126176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28D10E1A"/>
    <w:multiLevelType w:val="multilevel"/>
    <w:tmpl w:val="7E1A46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292D5717"/>
    <w:multiLevelType w:val="multilevel"/>
    <w:tmpl w:val="CB0898E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2A9C588C"/>
    <w:multiLevelType w:val="multilevel"/>
    <w:tmpl w:val="54967B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2B4A690C"/>
    <w:multiLevelType w:val="multilevel"/>
    <w:tmpl w:val="863E5B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BBB6F2E"/>
    <w:multiLevelType w:val="multilevel"/>
    <w:tmpl w:val="19D44B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2C1D10C1"/>
    <w:multiLevelType w:val="multilevel"/>
    <w:tmpl w:val="C46CD7D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2D9C73AA"/>
    <w:multiLevelType w:val="multilevel"/>
    <w:tmpl w:val="33C222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2FDD5AED"/>
    <w:multiLevelType w:val="multilevel"/>
    <w:tmpl w:val="FBC4119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326C097C"/>
    <w:multiLevelType w:val="multilevel"/>
    <w:tmpl w:val="F4FABBD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2727336"/>
    <w:multiLevelType w:val="multilevel"/>
    <w:tmpl w:val="4CF23F9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32977B81"/>
    <w:multiLevelType w:val="multilevel"/>
    <w:tmpl w:val="951272E6"/>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4BD76F8"/>
    <w:multiLevelType w:val="multilevel"/>
    <w:tmpl w:val="95DC9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4EF6F9D"/>
    <w:multiLevelType w:val="multilevel"/>
    <w:tmpl w:val="4900E2D0"/>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36370EE1"/>
    <w:multiLevelType w:val="multilevel"/>
    <w:tmpl w:val="F544BC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A2612CB"/>
    <w:multiLevelType w:val="multilevel"/>
    <w:tmpl w:val="3F947ED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3BA44CD8"/>
    <w:multiLevelType w:val="multilevel"/>
    <w:tmpl w:val="8584A3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CE84645"/>
    <w:multiLevelType w:val="multilevel"/>
    <w:tmpl w:val="F7C0357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3D5933E2"/>
    <w:multiLevelType w:val="multilevel"/>
    <w:tmpl w:val="3DFA26B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3DBD4CF6"/>
    <w:multiLevelType w:val="multilevel"/>
    <w:tmpl w:val="5CC68D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3E895247"/>
    <w:multiLevelType w:val="multilevel"/>
    <w:tmpl w:val="787EF7BE"/>
    <w:lvl w:ilvl="0">
      <w:start w:val="1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3EC97396"/>
    <w:multiLevelType w:val="multilevel"/>
    <w:tmpl w:val="35126E7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404D1902"/>
    <w:multiLevelType w:val="multilevel"/>
    <w:tmpl w:val="19BCB816"/>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415A5B3F"/>
    <w:multiLevelType w:val="multilevel"/>
    <w:tmpl w:val="6F545BE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448C7645"/>
    <w:multiLevelType w:val="multilevel"/>
    <w:tmpl w:val="FCD07D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465909B7"/>
    <w:multiLevelType w:val="multilevel"/>
    <w:tmpl w:val="CBEA47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481F1E5B"/>
    <w:multiLevelType w:val="multilevel"/>
    <w:tmpl w:val="5E88FDF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485819B3"/>
    <w:multiLevelType w:val="multilevel"/>
    <w:tmpl w:val="3A24D484"/>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49F44BAB"/>
    <w:multiLevelType w:val="multilevel"/>
    <w:tmpl w:val="237EF1A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4D3F3730"/>
    <w:multiLevelType w:val="multilevel"/>
    <w:tmpl w:val="B45A8584"/>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50AE5B67"/>
    <w:multiLevelType w:val="multilevel"/>
    <w:tmpl w:val="A0740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3762813"/>
    <w:multiLevelType w:val="multilevel"/>
    <w:tmpl w:val="4110589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54F755A5"/>
    <w:multiLevelType w:val="multilevel"/>
    <w:tmpl w:val="A48E7D7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55473DF2"/>
    <w:multiLevelType w:val="multilevel"/>
    <w:tmpl w:val="62EED89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568F03CA"/>
    <w:multiLevelType w:val="multilevel"/>
    <w:tmpl w:val="022EE72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15:restartNumberingAfterBreak="0">
    <w:nsid w:val="572E3DE9"/>
    <w:multiLevelType w:val="multilevel"/>
    <w:tmpl w:val="8F182A7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57B17300"/>
    <w:multiLevelType w:val="multilevel"/>
    <w:tmpl w:val="0C0C77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5A246541"/>
    <w:multiLevelType w:val="multilevel"/>
    <w:tmpl w:val="6784D3DC"/>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5AB40644"/>
    <w:multiLevelType w:val="multilevel"/>
    <w:tmpl w:val="15DABFE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5B755542"/>
    <w:multiLevelType w:val="multilevel"/>
    <w:tmpl w:val="3E76B9B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5F78411F"/>
    <w:multiLevelType w:val="multilevel"/>
    <w:tmpl w:val="E6C220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4" w15:restartNumberingAfterBreak="0">
    <w:nsid w:val="60EF04BF"/>
    <w:multiLevelType w:val="multilevel"/>
    <w:tmpl w:val="767A846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5" w15:restartNumberingAfterBreak="0">
    <w:nsid w:val="626D3AD6"/>
    <w:multiLevelType w:val="multilevel"/>
    <w:tmpl w:val="CDEC70C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660525EF"/>
    <w:multiLevelType w:val="multilevel"/>
    <w:tmpl w:val="F4F8679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66830639"/>
    <w:multiLevelType w:val="multilevel"/>
    <w:tmpl w:val="B9BCD854"/>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66D2632F"/>
    <w:multiLevelType w:val="multilevel"/>
    <w:tmpl w:val="B2EEE27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69FE085F"/>
    <w:multiLevelType w:val="multilevel"/>
    <w:tmpl w:val="B0B8259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15:restartNumberingAfterBreak="0">
    <w:nsid w:val="6C4F5062"/>
    <w:multiLevelType w:val="multilevel"/>
    <w:tmpl w:val="2EBAE52C"/>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6F073226"/>
    <w:multiLevelType w:val="multilevel"/>
    <w:tmpl w:val="2934361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2" w15:restartNumberingAfterBreak="0">
    <w:nsid w:val="70C62085"/>
    <w:multiLevelType w:val="multilevel"/>
    <w:tmpl w:val="B2003EE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71411C58"/>
    <w:multiLevelType w:val="multilevel"/>
    <w:tmpl w:val="37226EC4"/>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4" w15:restartNumberingAfterBreak="0">
    <w:nsid w:val="719709AC"/>
    <w:multiLevelType w:val="multilevel"/>
    <w:tmpl w:val="9C724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71DA06F4"/>
    <w:multiLevelType w:val="multilevel"/>
    <w:tmpl w:val="B97A24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39975A5"/>
    <w:multiLevelType w:val="multilevel"/>
    <w:tmpl w:val="16B6A48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74791632"/>
    <w:multiLevelType w:val="multilevel"/>
    <w:tmpl w:val="52B20E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7545245A"/>
    <w:multiLevelType w:val="multilevel"/>
    <w:tmpl w:val="A8986C6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766C583B"/>
    <w:multiLevelType w:val="multilevel"/>
    <w:tmpl w:val="2F0419D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0" w15:restartNumberingAfterBreak="0">
    <w:nsid w:val="76A7280A"/>
    <w:multiLevelType w:val="multilevel"/>
    <w:tmpl w:val="A2BC78E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77FC6065"/>
    <w:multiLevelType w:val="multilevel"/>
    <w:tmpl w:val="957C3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9EC1499"/>
    <w:multiLevelType w:val="multilevel"/>
    <w:tmpl w:val="B3CAF7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3" w15:restartNumberingAfterBreak="0">
    <w:nsid w:val="7A1F4FE0"/>
    <w:multiLevelType w:val="multilevel"/>
    <w:tmpl w:val="379A7B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4" w15:restartNumberingAfterBreak="0">
    <w:nsid w:val="7CD07CFC"/>
    <w:multiLevelType w:val="multilevel"/>
    <w:tmpl w:val="2110E854"/>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15:restartNumberingAfterBreak="0">
    <w:nsid w:val="7D4755D5"/>
    <w:multiLevelType w:val="multilevel"/>
    <w:tmpl w:val="23722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E8800BB"/>
    <w:multiLevelType w:val="multilevel"/>
    <w:tmpl w:val="5426C31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34054960">
    <w:abstractNumId w:val="105"/>
  </w:num>
  <w:num w:numId="2" w16cid:durableId="261843811">
    <w:abstractNumId w:val="9"/>
  </w:num>
  <w:num w:numId="3" w16cid:durableId="315912949">
    <w:abstractNumId w:val="96"/>
  </w:num>
  <w:num w:numId="4" w16cid:durableId="1997999882">
    <w:abstractNumId w:val="23"/>
  </w:num>
  <w:num w:numId="5" w16cid:durableId="450170485">
    <w:abstractNumId w:val="99"/>
  </w:num>
  <w:num w:numId="6" w16cid:durableId="1236862035">
    <w:abstractNumId w:val="45"/>
  </w:num>
  <w:num w:numId="7" w16cid:durableId="649866440">
    <w:abstractNumId w:val="10"/>
  </w:num>
  <w:num w:numId="8" w16cid:durableId="576213315">
    <w:abstractNumId w:val="98"/>
  </w:num>
  <w:num w:numId="9" w16cid:durableId="725958884">
    <w:abstractNumId w:val="71"/>
  </w:num>
  <w:num w:numId="10" w16cid:durableId="806048835">
    <w:abstractNumId w:val="86"/>
  </w:num>
  <w:num w:numId="11" w16cid:durableId="1263953913">
    <w:abstractNumId w:val="12"/>
  </w:num>
  <w:num w:numId="12" w16cid:durableId="457919109">
    <w:abstractNumId w:val="35"/>
  </w:num>
  <w:num w:numId="13" w16cid:durableId="121461468">
    <w:abstractNumId w:val="65"/>
  </w:num>
  <w:num w:numId="14" w16cid:durableId="2049867250">
    <w:abstractNumId w:val="73"/>
  </w:num>
  <w:num w:numId="15" w16cid:durableId="1910505760">
    <w:abstractNumId w:val="97"/>
  </w:num>
  <w:num w:numId="16" w16cid:durableId="1253512636">
    <w:abstractNumId w:val="41"/>
  </w:num>
  <w:num w:numId="17" w16cid:durableId="1995523852">
    <w:abstractNumId w:val="61"/>
  </w:num>
  <w:num w:numId="18" w16cid:durableId="1321737035">
    <w:abstractNumId w:val="44"/>
  </w:num>
  <w:num w:numId="19" w16cid:durableId="1127704458">
    <w:abstractNumId w:val="15"/>
  </w:num>
  <w:num w:numId="20" w16cid:durableId="1793745681">
    <w:abstractNumId w:val="6"/>
  </w:num>
  <w:num w:numId="21" w16cid:durableId="1187644513">
    <w:abstractNumId w:val="42"/>
  </w:num>
  <w:num w:numId="22" w16cid:durableId="1019087452">
    <w:abstractNumId w:val="5"/>
  </w:num>
  <w:num w:numId="23" w16cid:durableId="734162808">
    <w:abstractNumId w:val="102"/>
  </w:num>
  <w:num w:numId="24" w16cid:durableId="535851688">
    <w:abstractNumId w:val="85"/>
  </w:num>
  <w:num w:numId="25" w16cid:durableId="1760902519">
    <w:abstractNumId w:val="76"/>
  </w:num>
  <w:num w:numId="26" w16cid:durableId="1140070301">
    <w:abstractNumId w:val="51"/>
  </w:num>
  <w:num w:numId="27" w16cid:durableId="288098170">
    <w:abstractNumId w:val="66"/>
  </w:num>
  <w:num w:numId="28" w16cid:durableId="1945263875">
    <w:abstractNumId w:val="91"/>
  </w:num>
  <w:num w:numId="29" w16cid:durableId="1044259126">
    <w:abstractNumId w:val="17"/>
  </w:num>
  <w:num w:numId="30" w16cid:durableId="1190801827">
    <w:abstractNumId w:val="89"/>
  </w:num>
  <w:num w:numId="31" w16cid:durableId="1983802563">
    <w:abstractNumId w:val="24"/>
  </w:num>
  <w:num w:numId="32" w16cid:durableId="1011370001">
    <w:abstractNumId w:val="19"/>
  </w:num>
  <w:num w:numId="33" w16cid:durableId="65879675">
    <w:abstractNumId w:val="53"/>
  </w:num>
  <w:num w:numId="34" w16cid:durableId="881863833">
    <w:abstractNumId w:val="93"/>
  </w:num>
  <w:num w:numId="35" w16cid:durableId="508059520">
    <w:abstractNumId w:val="90"/>
  </w:num>
  <w:num w:numId="36" w16cid:durableId="63259746">
    <w:abstractNumId w:val="54"/>
  </w:num>
  <w:num w:numId="37" w16cid:durableId="456022367">
    <w:abstractNumId w:val="33"/>
  </w:num>
  <w:num w:numId="38" w16cid:durableId="1594968173">
    <w:abstractNumId w:val="72"/>
  </w:num>
  <w:num w:numId="39" w16cid:durableId="886988167">
    <w:abstractNumId w:val="70"/>
  </w:num>
  <w:num w:numId="40" w16cid:durableId="1477649967">
    <w:abstractNumId w:val="63"/>
  </w:num>
  <w:num w:numId="41" w16cid:durableId="620840358">
    <w:abstractNumId w:val="22"/>
  </w:num>
  <w:num w:numId="42" w16cid:durableId="1168062666">
    <w:abstractNumId w:val="69"/>
  </w:num>
  <w:num w:numId="43" w16cid:durableId="1482885118">
    <w:abstractNumId w:val="60"/>
  </w:num>
  <w:num w:numId="44" w16cid:durableId="1041708236">
    <w:abstractNumId w:val="16"/>
  </w:num>
  <w:num w:numId="45" w16cid:durableId="1064528053">
    <w:abstractNumId w:val="83"/>
  </w:num>
  <w:num w:numId="46" w16cid:durableId="1066496179">
    <w:abstractNumId w:val="88"/>
  </w:num>
  <w:num w:numId="47" w16cid:durableId="1220478259">
    <w:abstractNumId w:val="31"/>
  </w:num>
  <w:num w:numId="48" w16cid:durableId="682047734">
    <w:abstractNumId w:val="37"/>
  </w:num>
  <w:num w:numId="49" w16cid:durableId="1827210423">
    <w:abstractNumId w:val="56"/>
  </w:num>
  <w:num w:numId="50" w16cid:durableId="2112819808">
    <w:abstractNumId w:val="58"/>
  </w:num>
  <w:num w:numId="51" w16cid:durableId="685600470">
    <w:abstractNumId w:val="32"/>
  </w:num>
  <w:num w:numId="52" w16cid:durableId="1209996543">
    <w:abstractNumId w:val="3"/>
  </w:num>
  <w:num w:numId="53" w16cid:durableId="841046639">
    <w:abstractNumId w:val="80"/>
  </w:num>
  <w:num w:numId="54" w16cid:durableId="315380968">
    <w:abstractNumId w:val="34"/>
  </w:num>
  <w:num w:numId="55" w16cid:durableId="531891501">
    <w:abstractNumId w:val="81"/>
  </w:num>
  <w:num w:numId="56" w16cid:durableId="1144157064">
    <w:abstractNumId w:val="49"/>
  </w:num>
  <w:num w:numId="57" w16cid:durableId="2123264543">
    <w:abstractNumId w:val="46"/>
  </w:num>
  <w:num w:numId="58" w16cid:durableId="1738553101">
    <w:abstractNumId w:val="77"/>
  </w:num>
  <w:num w:numId="59" w16cid:durableId="1062101814">
    <w:abstractNumId w:val="74"/>
  </w:num>
  <w:num w:numId="60" w16cid:durableId="1321079485">
    <w:abstractNumId w:val="64"/>
  </w:num>
  <w:num w:numId="61" w16cid:durableId="335108949">
    <w:abstractNumId w:val="75"/>
  </w:num>
  <w:num w:numId="62" w16cid:durableId="71511379">
    <w:abstractNumId w:val="104"/>
  </w:num>
  <w:num w:numId="63" w16cid:durableId="236482337">
    <w:abstractNumId w:val="1"/>
  </w:num>
  <w:num w:numId="64" w16cid:durableId="96559521">
    <w:abstractNumId w:val="38"/>
  </w:num>
  <w:num w:numId="65" w16cid:durableId="568006242">
    <w:abstractNumId w:val="103"/>
  </w:num>
  <w:num w:numId="66" w16cid:durableId="1779368683">
    <w:abstractNumId w:val="106"/>
  </w:num>
  <w:num w:numId="67" w16cid:durableId="238946727">
    <w:abstractNumId w:val="100"/>
  </w:num>
  <w:num w:numId="68" w16cid:durableId="1910341246">
    <w:abstractNumId w:val="43"/>
  </w:num>
  <w:num w:numId="69" w16cid:durableId="145972534">
    <w:abstractNumId w:val="82"/>
  </w:num>
  <w:num w:numId="70" w16cid:durableId="691806256">
    <w:abstractNumId w:val="68"/>
  </w:num>
  <w:num w:numId="71" w16cid:durableId="288823465">
    <w:abstractNumId w:val="26"/>
  </w:num>
  <w:num w:numId="72" w16cid:durableId="864908102">
    <w:abstractNumId w:val="28"/>
  </w:num>
  <w:num w:numId="73" w16cid:durableId="653948796">
    <w:abstractNumId w:val="2"/>
  </w:num>
  <w:num w:numId="74" w16cid:durableId="635985103">
    <w:abstractNumId w:val="36"/>
  </w:num>
  <w:num w:numId="75" w16cid:durableId="731659316">
    <w:abstractNumId w:val="48"/>
  </w:num>
  <w:num w:numId="76" w16cid:durableId="1443525835">
    <w:abstractNumId w:val="92"/>
  </w:num>
  <w:num w:numId="77" w16cid:durableId="1554849366">
    <w:abstractNumId w:val="13"/>
  </w:num>
  <w:num w:numId="78" w16cid:durableId="239759022">
    <w:abstractNumId w:val="14"/>
  </w:num>
  <w:num w:numId="79" w16cid:durableId="1778869775">
    <w:abstractNumId w:val="7"/>
  </w:num>
  <w:num w:numId="80" w16cid:durableId="565334642">
    <w:abstractNumId w:val="0"/>
  </w:num>
  <w:num w:numId="81" w16cid:durableId="934629876">
    <w:abstractNumId w:val="78"/>
  </w:num>
  <w:num w:numId="82" w16cid:durableId="1422526066">
    <w:abstractNumId w:val="4"/>
  </w:num>
  <w:num w:numId="83" w16cid:durableId="2080128822">
    <w:abstractNumId w:val="84"/>
  </w:num>
  <w:num w:numId="84" w16cid:durableId="948512768">
    <w:abstractNumId w:val="11"/>
  </w:num>
  <w:num w:numId="85" w16cid:durableId="1132408962">
    <w:abstractNumId w:val="87"/>
  </w:num>
  <w:num w:numId="86" w16cid:durableId="943071176">
    <w:abstractNumId w:val="18"/>
  </w:num>
  <w:num w:numId="87" w16cid:durableId="1625110300">
    <w:abstractNumId w:val="25"/>
  </w:num>
  <w:num w:numId="88" w16cid:durableId="1491939840">
    <w:abstractNumId w:val="101"/>
  </w:num>
  <w:num w:numId="89" w16cid:durableId="1511603702">
    <w:abstractNumId w:val="55"/>
  </w:num>
  <w:num w:numId="90" w16cid:durableId="1177307353">
    <w:abstractNumId w:val="39"/>
  </w:num>
  <w:num w:numId="91" w16cid:durableId="1805539525">
    <w:abstractNumId w:val="47"/>
  </w:num>
  <w:num w:numId="92" w16cid:durableId="888347405">
    <w:abstractNumId w:val="40"/>
  </w:num>
  <w:num w:numId="93" w16cid:durableId="1705593679">
    <w:abstractNumId w:val="59"/>
  </w:num>
  <w:num w:numId="94" w16cid:durableId="1622299400">
    <w:abstractNumId w:val="20"/>
  </w:num>
  <w:num w:numId="95" w16cid:durableId="327944294">
    <w:abstractNumId w:val="27"/>
  </w:num>
  <w:num w:numId="96" w16cid:durableId="1647927295">
    <w:abstractNumId w:val="8"/>
  </w:num>
  <w:num w:numId="97" w16cid:durableId="2113815524">
    <w:abstractNumId w:val="95"/>
  </w:num>
  <w:num w:numId="98" w16cid:durableId="1159079775">
    <w:abstractNumId w:val="57"/>
  </w:num>
  <w:num w:numId="99" w16cid:durableId="566648280">
    <w:abstractNumId w:val="21"/>
  </w:num>
  <w:num w:numId="100" w16cid:durableId="2079089864">
    <w:abstractNumId w:val="52"/>
  </w:num>
  <w:num w:numId="101" w16cid:durableId="150608257">
    <w:abstractNumId w:val="30"/>
  </w:num>
  <w:num w:numId="102" w16cid:durableId="653604587">
    <w:abstractNumId w:val="94"/>
  </w:num>
  <w:num w:numId="103" w16cid:durableId="565604889">
    <w:abstractNumId w:val="29"/>
  </w:num>
  <w:num w:numId="104" w16cid:durableId="29889693">
    <w:abstractNumId w:val="62"/>
  </w:num>
  <w:num w:numId="105" w16cid:durableId="2092113997">
    <w:abstractNumId w:val="79"/>
  </w:num>
  <w:num w:numId="106" w16cid:durableId="1525553561">
    <w:abstractNumId w:val="67"/>
  </w:num>
  <w:num w:numId="107" w16cid:durableId="946040661">
    <w:abstractNumId w:val="50"/>
  </w:num>
  <w:numIdMacAtCleanup w:val="10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6E"/>
    <w:rsid w:val="00034AE9"/>
    <w:rsid w:val="00045097"/>
    <w:rsid w:val="0005020E"/>
    <w:rsid w:val="00052294"/>
    <w:rsid w:val="0007786A"/>
    <w:rsid w:val="00097216"/>
    <w:rsid w:val="001117B8"/>
    <w:rsid w:val="0013163F"/>
    <w:rsid w:val="001327FF"/>
    <w:rsid w:val="00137AC0"/>
    <w:rsid w:val="00167CF8"/>
    <w:rsid w:val="00196590"/>
    <w:rsid w:val="001A0D3C"/>
    <w:rsid w:val="001A2FCF"/>
    <w:rsid w:val="001C12CD"/>
    <w:rsid w:val="001D606A"/>
    <w:rsid w:val="001E1B49"/>
    <w:rsid w:val="001E3837"/>
    <w:rsid w:val="001E4962"/>
    <w:rsid w:val="00203273"/>
    <w:rsid w:val="0022169C"/>
    <w:rsid w:val="002301A2"/>
    <w:rsid w:val="00237F9F"/>
    <w:rsid w:val="00252812"/>
    <w:rsid w:val="00260165"/>
    <w:rsid w:val="002A2B4F"/>
    <w:rsid w:val="002A6F73"/>
    <w:rsid w:val="002B1B4C"/>
    <w:rsid w:val="002B26FE"/>
    <w:rsid w:val="002B7882"/>
    <w:rsid w:val="002C7A16"/>
    <w:rsid w:val="002E08CD"/>
    <w:rsid w:val="002E2313"/>
    <w:rsid w:val="00310759"/>
    <w:rsid w:val="00355508"/>
    <w:rsid w:val="00356B94"/>
    <w:rsid w:val="00364E5D"/>
    <w:rsid w:val="003916B1"/>
    <w:rsid w:val="00402D0F"/>
    <w:rsid w:val="00402D4C"/>
    <w:rsid w:val="00407025"/>
    <w:rsid w:val="00450EE8"/>
    <w:rsid w:val="004569E9"/>
    <w:rsid w:val="004746E4"/>
    <w:rsid w:val="00474ED2"/>
    <w:rsid w:val="004803D4"/>
    <w:rsid w:val="0049028F"/>
    <w:rsid w:val="004B0775"/>
    <w:rsid w:val="004C1A1D"/>
    <w:rsid w:val="004C76CC"/>
    <w:rsid w:val="004D500A"/>
    <w:rsid w:val="00511DBB"/>
    <w:rsid w:val="005367F3"/>
    <w:rsid w:val="005C2B36"/>
    <w:rsid w:val="005E219C"/>
    <w:rsid w:val="005E35E4"/>
    <w:rsid w:val="006030D6"/>
    <w:rsid w:val="00610FEF"/>
    <w:rsid w:val="006319AA"/>
    <w:rsid w:val="00644453"/>
    <w:rsid w:val="00647E6E"/>
    <w:rsid w:val="0067180C"/>
    <w:rsid w:val="006D699D"/>
    <w:rsid w:val="006F1B29"/>
    <w:rsid w:val="006F3EE6"/>
    <w:rsid w:val="007146C2"/>
    <w:rsid w:val="007261DD"/>
    <w:rsid w:val="007309AC"/>
    <w:rsid w:val="00736749"/>
    <w:rsid w:val="00752E4B"/>
    <w:rsid w:val="007A7E65"/>
    <w:rsid w:val="007B51DB"/>
    <w:rsid w:val="007C1C69"/>
    <w:rsid w:val="007D10FE"/>
    <w:rsid w:val="007E08B9"/>
    <w:rsid w:val="007E2B45"/>
    <w:rsid w:val="00804E67"/>
    <w:rsid w:val="00814CF4"/>
    <w:rsid w:val="00814DB4"/>
    <w:rsid w:val="00816E93"/>
    <w:rsid w:val="00817CD7"/>
    <w:rsid w:val="00836A98"/>
    <w:rsid w:val="00841447"/>
    <w:rsid w:val="008421A8"/>
    <w:rsid w:val="00842D84"/>
    <w:rsid w:val="00847968"/>
    <w:rsid w:val="00860E4F"/>
    <w:rsid w:val="00884759"/>
    <w:rsid w:val="00895786"/>
    <w:rsid w:val="008A26CC"/>
    <w:rsid w:val="008A4F30"/>
    <w:rsid w:val="008B15C8"/>
    <w:rsid w:val="008C277A"/>
    <w:rsid w:val="008E0C7C"/>
    <w:rsid w:val="008E3D08"/>
    <w:rsid w:val="008E6419"/>
    <w:rsid w:val="008F01FD"/>
    <w:rsid w:val="008F08CB"/>
    <w:rsid w:val="008F751F"/>
    <w:rsid w:val="009219B6"/>
    <w:rsid w:val="009266C5"/>
    <w:rsid w:val="0094039A"/>
    <w:rsid w:val="00976770"/>
    <w:rsid w:val="009932FE"/>
    <w:rsid w:val="009A79ED"/>
    <w:rsid w:val="009D0BCE"/>
    <w:rsid w:val="009D15A8"/>
    <w:rsid w:val="009F28F1"/>
    <w:rsid w:val="00A176F2"/>
    <w:rsid w:val="00A23F2D"/>
    <w:rsid w:val="00A36952"/>
    <w:rsid w:val="00A37114"/>
    <w:rsid w:val="00A5156F"/>
    <w:rsid w:val="00AD2BF6"/>
    <w:rsid w:val="00AD7919"/>
    <w:rsid w:val="00B35E7F"/>
    <w:rsid w:val="00B40AF6"/>
    <w:rsid w:val="00B4774B"/>
    <w:rsid w:val="00B8230E"/>
    <w:rsid w:val="00B904BD"/>
    <w:rsid w:val="00B91C1F"/>
    <w:rsid w:val="00B93E78"/>
    <w:rsid w:val="00BA3F6A"/>
    <w:rsid w:val="00BE6351"/>
    <w:rsid w:val="00C015A2"/>
    <w:rsid w:val="00C0243D"/>
    <w:rsid w:val="00C106D9"/>
    <w:rsid w:val="00C14C4E"/>
    <w:rsid w:val="00C40F8C"/>
    <w:rsid w:val="00C429A7"/>
    <w:rsid w:val="00C6292F"/>
    <w:rsid w:val="00CD061C"/>
    <w:rsid w:val="00CD161C"/>
    <w:rsid w:val="00CE380B"/>
    <w:rsid w:val="00D11BFA"/>
    <w:rsid w:val="00D31B2A"/>
    <w:rsid w:val="00D35EBD"/>
    <w:rsid w:val="00D367B6"/>
    <w:rsid w:val="00D37CBF"/>
    <w:rsid w:val="00D641F1"/>
    <w:rsid w:val="00D77131"/>
    <w:rsid w:val="00D91803"/>
    <w:rsid w:val="00D94E71"/>
    <w:rsid w:val="00DC13DA"/>
    <w:rsid w:val="00DD723F"/>
    <w:rsid w:val="00DE5B54"/>
    <w:rsid w:val="00E03A88"/>
    <w:rsid w:val="00E1248E"/>
    <w:rsid w:val="00E26F25"/>
    <w:rsid w:val="00E33CC7"/>
    <w:rsid w:val="00E35B70"/>
    <w:rsid w:val="00E62D5A"/>
    <w:rsid w:val="00E653E2"/>
    <w:rsid w:val="00E83526"/>
    <w:rsid w:val="00E874BA"/>
    <w:rsid w:val="00E914C7"/>
    <w:rsid w:val="00E96562"/>
    <w:rsid w:val="00EA2932"/>
    <w:rsid w:val="00EB5C96"/>
    <w:rsid w:val="00EE7204"/>
    <w:rsid w:val="00F05F81"/>
    <w:rsid w:val="00F27C9C"/>
    <w:rsid w:val="00F37EAB"/>
    <w:rsid w:val="00F627A3"/>
    <w:rsid w:val="00F64E09"/>
    <w:rsid w:val="00F67BBF"/>
    <w:rsid w:val="00FB0617"/>
    <w:rsid w:val="00FE410D"/>
    <w:rsid w:val="00FF053E"/>
    <w:rsid w:val="049A7FD3"/>
    <w:rsid w:val="15486E8F"/>
    <w:rsid w:val="217FB1C4"/>
    <w:rsid w:val="582685D3"/>
    <w:rsid w:val="5DBF4B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4BBFB13"/>
  <w15:chartTrackingRefBased/>
  <w15:docId w15:val="{C243513A-BC8B-4E64-8724-B945885CB7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2B45"/>
    <w:rPr>
      <w:sz w:val="24"/>
      <w:szCs w:val="24"/>
      <w:lang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uiPriority w:val="99"/>
    <w:semiHidden/>
  </w:style>
  <w:style w:type="paragraph" w:styleId="BodyText">
    <w:name w:val="Body Text"/>
    <w:basedOn w:val="Normal"/>
    <w:rsid w:val="007E2B45"/>
    <w:pPr>
      <w:autoSpaceDE w:val="0"/>
      <w:autoSpaceDN w:val="0"/>
      <w:adjustRightInd w:val="0"/>
    </w:pPr>
    <w:rPr>
      <w:color w:val="000000"/>
      <w:sz w:val="20"/>
      <w:lang w:val="en-US"/>
    </w:rPr>
  </w:style>
  <w:style w:type="paragraph" w:styleId="hanging1" w:customStyle="1">
    <w:name w:val="hanging1"/>
    <w:rsid w:val="007E2B45"/>
    <w:pPr>
      <w:autoSpaceDE w:val="0"/>
      <w:autoSpaceDN w:val="0"/>
      <w:adjustRightInd w:val="0"/>
      <w:ind w:left="720" w:hanging="720"/>
    </w:pPr>
    <w:rPr>
      <w:rFonts w:ascii="Tms Rmn" w:hAnsi="Tms Rmn"/>
      <w:color w:val="000000"/>
      <w:szCs w:val="24"/>
      <w:lang w:val="en-US" w:eastAsia="en-US"/>
    </w:rPr>
  </w:style>
  <w:style w:type="table" w:styleId="TableGrid">
    <w:name w:val="Table Grid"/>
    <w:basedOn w:val="TableNormal"/>
    <w:rsid w:val="0009721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anging3" w:customStyle="1">
    <w:name w:val="hanging3"/>
    <w:rsid w:val="00814CF4"/>
    <w:pPr>
      <w:autoSpaceDE w:val="0"/>
      <w:autoSpaceDN w:val="0"/>
      <w:adjustRightInd w:val="0"/>
      <w:ind w:left="1440" w:hanging="1440"/>
    </w:pPr>
    <w:rPr>
      <w:color w:val="000000"/>
      <w:szCs w:val="24"/>
      <w:lang w:val="en-US" w:eastAsia="en-US"/>
    </w:rPr>
  </w:style>
  <w:style w:type="paragraph" w:styleId="Header">
    <w:name w:val="header"/>
    <w:basedOn w:val="Normal"/>
    <w:rsid w:val="008421A8"/>
    <w:pPr>
      <w:tabs>
        <w:tab w:val="center" w:pos="4153"/>
        <w:tab w:val="right" w:pos="8306"/>
      </w:tabs>
    </w:pPr>
  </w:style>
  <w:style w:type="paragraph" w:styleId="Footer">
    <w:name w:val="footer"/>
    <w:basedOn w:val="Normal"/>
    <w:rsid w:val="008421A8"/>
    <w:pPr>
      <w:tabs>
        <w:tab w:val="center" w:pos="4153"/>
        <w:tab w:val="right" w:pos="8306"/>
      </w:tabs>
    </w:pPr>
  </w:style>
  <w:style w:type="character" w:styleId="PageNumber">
    <w:name w:val="page number"/>
    <w:basedOn w:val="DefaultParagraphFont"/>
    <w:rsid w:val="008421A8"/>
  </w:style>
  <w:style w:type="paragraph" w:styleId="BalloonText">
    <w:name w:val="Balloon Text"/>
    <w:basedOn w:val="Normal"/>
    <w:semiHidden/>
    <w:rsid w:val="00C14C4E"/>
    <w:rPr>
      <w:rFonts w:ascii="Tahoma" w:hAnsi="Tahoma" w:cs="Tahoma"/>
      <w:sz w:val="16"/>
      <w:szCs w:val="16"/>
    </w:rPr>
  </w:style>
  <w:style w:type="paragraph" w:styleId="msonormal0" w:customStyle="1">
    <w:name w:val="msonormal"/>
    <w:basedOn w:val="Normal"/>
    <w:rsid w:val="009932FE"/>
    <w:pPr>
      <w:spacing w:before="100" w:beforeAutospacing="1" w:after="100" w:afterAutospacing="1"/>
    </w:pPr>
    <w:rPr>
      <w:lang w:eastAsia="en-GB"/>
    </w:rPr>
  </w:style>
  <w:style w:type="paragraph" w:styleId="paragraph" w:customStyle="1">
    <w:name w:val="paragraph"/>
    <w:basedOn w:val="Normal"/>
    <w:rsid w:val="009932FE"/>
    <w:pPr>
      <w:spacing w:before="100" w:beforeAutospacing="1" w:after="100" w:afterAutospacing="1"/>
    </w:pPr>
    <w:rPr>
      <w:lang w:eastAsia="en-GB"/>
    </w:rPr>
  </w:style>
  <w:style w:type="character" w:styleId="wacimagecontainer" w:customStyle="1">
    <w:name w:val="wacimagecontainer"/>
    <w:rsid w:val="009932FE"/>
  </w:style>
  <w:style w:type="character" w:styleId="textrun" w:customStyle="1">
    <w:name w:val="textrun"/>
    <w:rsid w:val="009932FE"/>
  </w:style>
  <w:style w:type="character" w:styleId="normaltextrun" w:customStyle="1">
    <w:name w:val="normaltextrun"/>
    <w:rsid w:val="009932FE"/>
  </w:style>
  <w:style w:type="character" w:styleId="eop" w:customStyle="1">
    <w:name w:val="eop"/>
    <w:rsid w:val="009932FE"/>
  </w:style>
  <w:style w:type="character" w:styleId="tabrun" w:customStyle="1">
    <w:name w:val="tabrun"/>
    <w:rsid w:val="009932FE"/>
  </w:style>
  <w:style w:type="character" w:styleId="tabchar" w:customStyle="1">
    <w:name w:val="tabchar"/>
    <w:rsid w:val="009932FE"/>
  </w:style>
  <w:style w:type="character" w:styleId="tableaderchars" w:customStyle="1">
    <w:name w:val="tableaderchars"/>
    <w:rsid w:val="009932FE"/>
  </w:style>
  <w:style w:type="paragraph" w:styleId="outlineelement" w:customStyle="1">
    <w:name w:val="outlineelement"/>
    <w:basedOn w:val="Normal"/>
    <w:rsid w:val="009932FE"/>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065885">
      <w:bodyDiv w:val="1"/>
      <w:marLeft w:val="0"/>
      <w:marRight w:val="0"/>
      <w:marTop w:val="0"/>
      <w:marBottom w:val="0"/>
      <w:divBdr>
        <w:top w:val="none" w:sz="0" w:space="0" w:color="auto"/>
        <w:left w:val="none" w:sz="0" w:space="0" w:color="auto"/>
        <w:bottom w:val="none" w:sz="0" w:space="0" w:color="auto"/>
        <w:right w:val="none" w:sz="0" w:space="0" w:color="auto"/>
      </w:divBdr>
      <w:divsChild>
        <w:div w:id="4021594">
          <w:marLeft w:val="0"/>
          <w:marRight w:val="0"/>
          <w:marTop w:val="0"/>
          <w:marBottom w:val="0"/>
          <w:divBdr>
            <w:top w:val="none" w:sz="0" w:space="0" w:color="auto"/>
            <w:left w:val="none" w:sz="0" w:space="0" w:color="auto"/>
            <w:bottom w:val="none" w:sz="0" w:space="0" w:color="auto"/>
            <w:right w:val="none" w:sz="0" w:space="0" w:color="auto"/>
          </w:divBdr>
        </w:div>
        <w:div w:id="5402484">
          <w:marLeft w:val="0"/>
          <w:marRight w:val="0"/>
          <w:marTop w:val="0"/>
          <w:marBottom w:val="0"/>
          <w:divBdr>
            <w:top w:val="none" w:sz="0" w:space="0" w:color="auto"/>
            <w:left w:val="none" w:sz="0" w:space="0" w:color="auto"/>
            <w:bottom w:val="none" w:sz="0" w:space="0" w:color="auto"/>
            <w:right w:val="none" w:sz="0" w:space="0" w:color="auto"/>
          </w:divBdr>
        </w:div>
        <w:div w:id="9914686">
          <w:marLeft w:val="0"/>
          <w:marRight w:val="0"/>
          <w:marTop w:val="0"/>
          <w:marBottom w:val="0"/>
          <w:divBdr>
            <w:top w:val="none" w:sz="0" w:space="0" w:color="auto"/>
            <w:left w:val="none" w:sz="0" w:space="0" w:color="auto"/>
            <w:bottom w:val="none" w:sz="0" w:space="0" w:color="auto"/>
            <w:right w:val="none" w:sz="0" w:space="0" w:color="auto"/>
          </w:divBdr>
        </w:div>
        <w:div w:id="9917903">
          <w:marLeft w:val="0"/>
          <w:marRight w:val="0"/>
          <w:marTop w:val="0"/>
          <w:marBottom w:val="0"/>
          <w:divBdr>
            <w:top w:val="none" w:sz="0" w:space="0" w:color="auto"/>
            <w:left w:val="none" w:sz="0" w:space="0" w:color="auto"/>
            <w:bottom w:val="none" w:sz="0" w:space="0" w:color="auto"/>
            <w:right w:val="none" w:sz="0" w:space="0" w:color="auto"/>
          </w:divBdr>
        </w:div>
        <w:div w:id="27223734">
          <w:marLeft w:val="0"/>
          <w:marRight w:val="0"/>
          <w:marTop w:val="0"/>
          <w:marBottom w:val="0"/>
          <w:divBdr>
            <w:top w:val="none" w:sz="0" w:space="0" w:color="auto"/>
            <w:left w:val="none" w:sz="0" w:space="0" w:color="auto"/>
            <w:bottom w:val="none" w:sz="0" w:space="0" w:color="auto"/>
            <w:right w:val="none" w:sz="0" w:space="0" w:color="auto"/>
          </w:divBdr>
        </w:div>
        <w:div w:id="30958942">
          <w:marLeft w:val="0"/>
          <w:marRight w:val="0"/>
          <w:marTop w:val="0"/>
          <w:marBottom w:val="0"/>
          <w:divBdr>
            <w:top w:val="none" w:sz="0" w:space="0" w:color="auto"/>
            <w:left w:val="none" w:sz="0" w:space="0" w:color="auto"/>
            <w:bottom w:val="none" w:sz="0" w:space="0" w:color="auto"/>
            <w:right w:val="none" w:sz="0" w:space="0" w:color="auto"/>
          </w:divBdr>
        </w:div>
        <w:div w:id="37093868">
          <w:marLeft w:val="0"/>
          <w:marRight w:val="0"/>
          <w:marTop w:val="0"/>
          <w:marBottom w:val="0"/>
          <w:divBdr>
            <w:top w:val="none" w:sz="0" w:space="0" w:color="auto"/>
            <w:left w:val="none" w:sz="0" w:space="0" w:color="auto"/>
            <w:bottom w:val="none" w:sz="0" w:space="0" w:color="auto"/>
            <w:right w:val="none" w:sz="0" w:space="0" w:color="auto"/>
          </w:divBdr>
        </w:div>
        <w:div w:id="38021037">
          <w:marLeft w:val="0"/>
          <w:marRight w:val="0"/>
          <w:marTop w:val="0"/>
          <w:marBottom w:val="0"/>
          <w:divBdr>
            <w:top w:val="none" w:sz="0" w:space="0" w:color="auto"/>
            <w:left w:val="none" w:sz="0" w:space="0" w:color="auto"/>
            <w:bottom w:val="none" w:sz="0" w:space="0" w:color="auto"/>
            <w:right w:val="none" w:sz="0" w:space="0" w:color="auto"/>
          </w:divBdr>
        </w:div>
        <w:div w:id="38361728">
          <w:marLeft w:val="0"/>
          <w:marRight w:val="0"/>
          <w:marTop w:val="0"/>
          <w:marBottom w:val="0"/>
          <w:divBdr>
            <w:top w:val="none" w:sz="0" w:space="0" w:color="auto"/>
            <w:left w:val="none" w:sz="0" w:space="0" w:color="auto"/>
            <w:bottom w:val="none" w:sz="0" w:space="0" w:color="auto"/>
            <w:right w:val="none" w:sz="0" w:space="0" w:color="auto"/>
          </w:divBdr>
        </w:div>
        <w:div w:id="41177120">
          <w:marLeft w:val="0"/>
          <w:marRight w:val="0"/>
          <w:marTop w:val="0"/>
          <w:marBottom w:val="0"/>
          <w:divBdr>
            <w:top w:val="none" w:sz="0" w:space="0" w:color="auto"/>
            <w:left w:val="none" w:sz="0" w:space="0" w:color="auto"/>
            <w:bottom w:val="none" w:sz="0" w:space="0" w:color="auto"/>
            <w:right w:val="none" w:sz="0" w:space="0" w:color="auto"/>
          </w:divBdr>
        </w:div>
        <w:div w:id="41833547">
          <w:marLeft w:val="0"/>
          <w:marRight w:val="0"/>
          <w:marTop w:val="0"/>
          <w:marBottom w:val="0"/>
          <w:divBdr>
            <w:top w:val="none" w:sz="0" w:space="0" w:color="auto"/>
            <w:left w:val="none" w:sz="0" w:space="0" w:color="auto"/>
            <w:bottom w:val="none" w:sz="0" w:space="0" w:color="auto"/>
            <w:right w:val="none" w:sz="0" w:space="0" w:color="auto"/>
          </w:divBdr>
        </w:div>
        <w:div w:id="47338813">
          <w:marLeft w:val="0"/>
          <w:marRight w:val="0"/>
          <w:marTop w:val="0"/>
          <w:marBottom w:val="0"/>
          <w:divBdr>
            <w:top w:val="none" w:sz="0" w:space="0" w:color="auto"/>
            <w:left w:val="none" w:sz="0" w:space="0" w:color="auto"/>
            <w:bottom w:val="none" w:sz="0" w:space="0" w:color="auto"/>
            <w:right w:val="none" w:sz="0" w:space="0" w:color="auto"/>
          </w:divBdr>
        </w:div>
        <w:div w:id="48576947">
          <w:marLeft w:val="0"/>
          <w:marRight w:val="0"/>
          <w:marTop w:val="0"/>
          <w:marBottom w:val="0"/>
          <w:divBdr>
            <w:top w:val="none" w:sz="0" w:space="0" w:color="auto"/>
            <w:left w:val="none" w:sz="0" w:space="0" w:color="auto"/>
            <w:bottom w:val="none" w:sz="0" w:space="0" w:color="auto"/>
            <w:right w:val="none" w:sz="0" w:space="0" w:color="auto"/>
          </w:divBdr>
        </w:div>
        <w:div w:id="49965547">
          <w:marLeft w:val="0"/>
          <w:marRight w:val="0"/>
          <w:marTop w:val="0"/>
          <w:marBottom w:val="0"/>
          <w:divBdr>
            <w:top w:val="none" w:sz="0" w:space="0" w:color="auto"/>
            <w:left w:val="none" w:sz="0" w:space="0" w:color="auto"/>
            <w:bottom w:val="none" w:sz="0" w:space="0" w:color="auto"/>
            <w:right w:val="none" w:sz="0" w:space="0" w:color="auto"/>
          </w:divBdr>
        </w:div>
        <w:div w:id="56058146">
          <w:marLeft w:val="0"/>
          <w:marRight w:val="0"/>
          <w:marTop w:val="0"/>
          <w:marBottom w:val="0"/>
          <w:divBdr>
            <w:top w:val="none" w:sz="0" w:space="0" w:color="auto"/>
            <w:left w:val="none" w:sz="0" w:space="0" w:color="auto"/>
            <w:bottom w:val="none" w:sz="0" w:space="0" w:color="auto"/>
            <w:right w:val="none" w:sz="0" w:space="0" w:color="auto"/>
          </w:divBdr>
        </w:div>
        <w:div w:id="57674037">
          <w:marLeft w:val="0"/>
          <w:marRight w:val="0"/>
          <w:marTop w:val="0"/>
          <w:marBottom w:val="0"/>
          <w:divBdr>
            <w:top w:val="none" w:sz="0" w:space="0" w:color="auto"/>
            <w:left w:val="none" w:sz="0" w:space="0" w:color="auto"/>
            <w:bottom w:val="none" w:sz="0" w:space="0" w:color="auto"/>
            <w:right w:val="none" w:sz="0" w:space="0" w:color="auto"/>
          </w:divBdr>
        </w:div>
        <w:div w:id="58020321">
          <w:marLeft w:val="0"/>
          <w:marRight w:val="0"/>
          <w:marTop w:val="0"/>
          <w:marBottom w:val="0"/>
          <w:divBdr>
            <w:top w:val="none" w:sz="0" w:space="0" w:color="auto"/>
            <w:left w:val="none" w:sz="0" w:space="0" w:color="auto"/>
            <w:bottom w:val="none" w:sz="0" w:space="0" w:color="auto"/>
            <w:right w:val="none" w:sz="0" w:space="0" w:color="auto"/>
          </w:divBdr>
        </w:div>
        <w:div w:id="58478912">
          <w:marLeft w:val="0"/>
          <w:marRight w:val="0"/>
          <w:marTop w:val="0"/>
          <w:marBottom w:val="0"/>
          <w:divBdr>
            <w:top w:val="none" w:sz="0" w:space="0" w:color="auto"/>
            <w:left w:val="none" w:sz="0" w:space="0" w:color="auto"/>
            <w:bottom w:val="none" w:sz="0" w:space="0" w:color="auto"/>
            <w:right w:val="none" w:sz="0" w:space="0" w:color="auto"/>
          </w:divBdr>
        </w:div>
        <w:div w:id="58483686">
          <w:marLeft w:val="0"/>
          <w:marRight w:val="0"/>
          <w:marTop w:val="0"/>
          <w:marBottom w:val="0"/>
          <w:divBdr>
            <w:top w:val="none" w:sz="0" w:space="0" w:color="auto"/>
            <w:left w:val="none" w:sz="0" w:space="0" w:color="auto"/>
            <w:bottom w:val="none" w:sz="0" w:space="0" w:color="auto"/>
            <w:right w:val="none" w:sz="0" w:space="0" w:color="auto"/>
          </w:divBdr>
        </w:div>
        <w:div w:id="58944132">
          <w:marLeft w:val="0"/>
          <w:marRight w:val="0"/>
          <w:marTop w:val="0"/>
          <w:marBottom w:val="0"/>
          <w:divBdr>
            <w:top w:val="none" w:sz="0" w:space="0" w:color="auto"/>
            <w:left w:val="none" w:sz="0" w:space="0" w:color="auto"/>
            <w:bottom w:val="none" w:sz="0" w:space="0" w:color="auto"/>
            <w:right w:val="none" w:sz="0" w:space="0" w:color="auto"/>
          </w:divBdr>
          <w:divsChild>
            <w:div w:id="781464109">
              <w:marLeft w:val="0"/>
              <w:marRight w:val="0"/>
              <w:marTop w:val="0"/>
              <w:marBottom w:val="0"/>
              <w:divBdr>
                <w:top w:val="none" w:sz="0" w:space="0" w:color="auto"/>
                <w:left w:val="none" w:sz="0" w:space="0" w:color="auto"/>
                <w:bottom w:val="none" w:sz="0" w:space="0" w:color="auto"/>
                <w:right w:val="none" w:sz="0" w:space="0" w:color="auto"/>
              </w:divBdr>
            </w:div>
            <w:div w:id="824928705">
              <w:marLeft w:val="0"/>
              <w:marRight w:val="0"/>
              <w:marTop w:val="0"/>
              <w:marBottom w:val="0"/>
              <w:divBdr>
                <w:top w:val="none" w:sz="0" w:space="0" w:color="auto"/>
                <w:left w:val="none" w:sz="0" w:space="0" w:color="auto"/>
                <w:bottom w:val="none" w:sz="0" w:space="0" w:color="auto"/>
                <w:right w:val="none" w:sz="0" w:space="0" w:color="auto"/>
              </w:divBdr>
            </w:div>
            <w:div w:id="1016661885">
              <w:marLeft w:val="0"/>
              <w:marRight w:val="0"/>
              <w:marTop w:val="0"/>
              <w:marBottom w:val="0"/>
              <w:divBdr>
                <w:top w:val="none" w:sz="0" w:space="0" w:color="auto"/>
                <w:left w:val="none" w:sz="0" w:space="0" w:color="auto"/>
                <w:bottom w:val="none" w:sz="0" w:space="0" w:color="auto"/>
                <w:right w:val="none" w:sz="0" w:space="0" w:color="auto"/>
              </w:divBdr>
            </w:div>
            <w:div w:id="1346905323">
              <w:marLeft w:val="0"/>
              <w:marRight w:val="0"/>
              <w:marTop w:val="0"/>
              <w:marBottom w:val="0"/>
              <w:divBdr>
                <w:top w:val="none" w:sz="0" w:space="0" w:color="auto"/>
                <w:left w:val="none" w:sz="0" w:space="0" w:color="auto"/>
                <w:bottom w:val="none" w:sz="0" w:space="0" w:color="auto"/>
                <w:right w:val="none" w:sz="0" w:space="0" w:color="auto"/>
              </w:divBdr>
            </w:div>
            <w:div w:id="1588465389">
              <w:marLeft w:val="0"/>
              <w:marRight w:val="0"/>
              <w:marTop w:val="0"/>
              <w:marBottom w:val="0"/>
              <w:divBdr>
                <w:top w:val="none" w:sz="0" w:space="0" w:color="auto"/>
                <w:left w:val="none" w:sz="0" w:space="0" w:color="auto"/>
                <w:bottom w:val="none" w:sz="0" w:space="0" w:color="auto"/>
                <w:right w:val="none" w:sz="0" w:space="0" w:color="auto"/>
              </w:divBdr>
            </w:div>
          </w:divsChild>
        </w:div>
        <w:div w:id="59253834">
          <w:marLeft w:val="0"/>
          <w:marRight w:val="0"/>
          <w:marTop w:val="0"/>
          <w:marBottom w:val="0"/>
          <w:divBdr>
            <w:top w:val="none" w:sz="0" w:space="0" w:color="auto"/>
            <w:left w:val="none" w:sz="0" w:space="0" w:color="auto"/>
            <w:bottom w:val="none" w:sz="0" w:space="0" w:color="auto"/>
            <w:right w:val="none" w:sz="0" w:space="0" w:color="auto"/>
          </w:divBdr>
        </w:div>
        <w:div w:id="63728146">
          <w:marLeft w:val="0"/>
          <w:marRight w:val="0"/>
          <w:marTop w:val="0"/>
          <w:marBottom w:val="0"/>
          <w:divBdr>
            <w:top w:val="none" w:sz="0" w:space="0" w:color="auto"/>
            <w:left w:val="none" w:sz="0" w:space="0" w:color="auto"/>
            <w:bottom w:val="none" w:sz="0" w:space="0" w:color="auto"/>
            <w:right w:val="none" w:sz="0" w:space="0" w:color="auto"/>
          </w:divBdr>
        </w:div>
        <w:div w:id="64568475">
          <w:marLeft w:val="0"/>
          <w:marRight w:val="0"/>
          <w:marTop w:val="0"/>
          <w:marBottom w:val="0"/>
          <w:divBdr>
            <w:top w:val="none" w:sz="0" w:space="0" w:color="auto"/>
            <w:left w:val="none" w:sz="0" w:space="0" w:color="auto"/>
            <w:bottom w:val="none" w:sz="0" w:space="0" w:color="auto"/>
            <w:right w:val="none" w:sz="0" w:space="0" w:color="auto"/>
          </w:divBdr>
        </w:div>
        <w:div w:id="65038427">
          <w:marLeft w:val="0"/>
          <w:marRight w:val="0"/>
          <w:marTop w:val="0"/>
          <w:marBottom w:val="0"/>
          <w:divBdr>
            <w:top w:val="none" w:sz="0" w:space="0" w:color="auto"/>
            <w:left w:val="none" w:sz="0" w:space="0" w:color="auto"/>
            <w:bottom w:val="none" w:sz="0" w:space="0" w:color="auto"/>
            <w:right w:val="none" w:sz="0" w:space="0" w:color="auto"/>
          </w:divBdr>
        </w:div>
        <w:div w:id="66657206">
          <w:marLeft w:val="0"/>
          <w:marRight w:val="0"/>
          <w:marTop w:val="0"/>
          <w:marBottom w:val="0"/>
          <w:divBdr>
            <w:top w:val="none" w:sz="0" w:space="0" w:color="auto"/>
            <w:left w:val="none" w:sz="0" w:space="0" w:color="auto"/>
            <w:bottom w:val="none" w:sz="0" w:space="0" w:color="auto"/>
            <w:right w:val="none" w:sz="0" w:space="0" w:color="auto"/>
          </w:divBdr>
        </w:div>
        <w:div w:id="69274865">
          <w:marLeft w:val="0"/>
          <w:marRight w:val="0"/>
          <w:marTop w:val="0"/>
          <w:marBottom w:val="0"/>
          <w:divBdr>
            <w:top w:val="none" w:sz="0" w:space="0" w:color="auto"/>
            <w:left w:val="none" w:sz="0" w:space="0" w:color="auto"/>
            <w:bottom w:val="none" w:sz="0" w:space="0" w:color="auto"/>
            <w:right w:val="none" w:sz="0" w:space="0" w:color="auto"/>
          </w:divBdr>
        </w:div>
        <w:div w:id="77530029">
          <w:marLeft w:val="0"/>
          <w:marRight w:val="0"/>
          <w:marTop w:val="0"/>
          <w:marBottom w:val="0"/>
          <w:divBdr>
            <w:top w:val="none" w:sz="0" w:space="0" w:color="auto"/>
            <w:left w:val="none" w:sz="0" w:space="0" w:color="auto"/>
            <w:bottom w:val="none" w:sz="0" w:space="0" w:color="auto"/>
            <w:right w:val="none" w:sz="0" w:space="0" w:color="auto"/>
          </w:divBdr>
        </w:div>
        <w:div w:id="78256059">
          <w:marLeft w:val="0"/>
          <w:marRight w:val="0"/>
          <w:marTop w:val="0"/>
          <w:marBottom w:val="0"/>
          <w:divBdr>
            <w:top w:val="none" w:sz="0" w:space="0" w:color="auto"/>
            <w:left w:val="none" w:sz="0" w:space="0" w:color="auto"/>
            <w:bottom w:val="none" w:sz="0" w:space="0" w:color="auto"/>
            <w:right w:val="none" w:sz="0" w:space="0" w:color="auto"/>
          </w:divBdr>
        </w:div>
        <w:div w:id="79374742">
          <w:marLeft w:val="0"/>
          <w:marRight w:val="0"/>
          <w:marTop w:val="0"/>
          <w:marBottom w:val="0"/>
          <w:divBdr>
            <w:top w:val="none" w:sz="0" w:space="0" w:color="auto"/>
            <w:left w:val="none" w:sz="0" w:space="0" w:color="auto"/>
            <w:bottom w:val="none" w:sz="0" w:space="0" w:color="auto"/>
            <w:right w:val="none" w:sz="0" w:space="0" w:color="auto"/>
          </w:divBdr>
        </w:div>
        <w:div w:id="81032146">
          <w:marLeft w:val="0"/>
          <w:marRight w:val="0"/>
          <w:marTop w:val="0"/>
          <w:marBottom w:val="0"/>
          <w:divBdr>
            <w:top w:val="none" w:sz="0" w:space="0" w:color="auto"/>
            <w:left w:val="none" w:sz="0" w:space="0" w:color="auto"/>
            <w:bottom w:val="none" w:sz="0" w:space="0" w:color="auto"/>
            <w:right w:val="none" w:sz="0" w:space="0" w:color="auto"/>
          </w:divBdr>
        </w:div>
        <w:div w:id="81605538">
          <w:marLeft w:val="0"/>
          <w:marRight w:val="0"/>
          <w:marTop w:val="0"/>
          <w:marBottom w:val="0"/>
          <w:divBdr>
            <w:top w:val="none" w:sz="0" w:space="0" w:color="auto"/>
            <w:left w:val="none" w:sz="0" w:space="0" w:color="auto"/>
            <w:bottom w:val="none" w:sz="0" w:space="0" w:color="auto"/>
            <w:right w:val="none" w:sz="0" w:space="0" w:color="auto"/>
          </w:divBdr>
        </w:div>
        <w:div w:id="84810755">
          <w:marLeft w:val="0"/>
          <w:marRight w:val="0"/>
          <w:marTop w:val="0"/>
          <w:marBottom w:val="0"/>
          <w:divBdr>
            <w:top w:val="none" w:sz="0" w:space="0" w:color="auto"/>
            <w:left w:val="none" w:sz="0" w:space="0" w:color="auto"/>
            <w:bottom w:val="none" w:sz="0" w:space="0" w:color="auto"/>
            <w:right w:val="none" w:sz="0" w:space="0" w:color="auto"/>
          </w:divBdr>
          <w:divsChild>
            <w:div w:id="877477406">
              <w:marLeft w:val="0"/>
              <w:marRight w:val="0"/>
              <w:marTop w:val="0"/>
              <w:marBottom w:val="0"/>
              <w:divBdr>
                <w:top w:val="none" w:sz="0" w:space="0" w:color="auto"/>
                <w:left w:val="none" w:sz="0" w:space="0" w:color="auto"/>
                <w:bottom w:val="none" w:sz="0" w:space="0" w:color="auto"/>
                <w:right w:val="none" w:sz="0" w:space="0" w:color="auto"/>
              </w:divBdr>
            </w:div>
            <w:div w:id="1515150520">
              <w:marLeft w:val="0"/>
              <w:marRight w:val="0"/>
              <w:marTop w:val="0"/>
              <w:marBottom w:val="0"/>
              <w:divBdr>
                <w:top w:val="none" w:sz="0" w:space="0" w:color="auto"/>
                <w:left w:val="none" w:sz="0" w:space="0" w:color="auto"/>
                <w:bottom w:val="none" w:sz="0" w:space="0" w:color="auto"/>
                <w:right w:val="none" w:sz="0" w:space="0" w:color="auto"/>
              </w:divBdr>
            </w:div>
            <w:div w:id="1773012099">
              <w:marLeft w:val="0"/>
              <w:marRight w:val="0"/>
              <w:marTop w:val="0"/>
              <w:marBottom w:val="0"/>
              <w:divBdr>
                <w:top w:val="none" w:sz="0" w:space="0" w:color="auto"/>
                <w:left w:val="none" w:sz="0" w:space="0" w:color="auto"/>
                <w:bottom w:val="none" w:sz="0" w:space="0" w:color="auto"/>
                <w:right w:val="none" w:sz="0" w:space="0" w:color="auto"/>
              </w:divBdr>
            </w:div>
            <w:div w:id="1822113743">
              <w:marLeft w:val="0"/>
              <w:marRight w:val="0"/>
              <w:marTop w:val="0"/>
              <w:marBottom w:val="0"/>
              <w:divBdr>
                <w:top w:val="none" w:sz="0" w:space="0" w:color="auto"/>
                <w:left w:val="none" w:sz="0" w:space="0" w:color="auto"/>
                <w:bottom w:val="none" w:sz="0" w:space="0" w:color="auto"/>
                <w:right w:val="none" w:sz="0" w:space="0" w:color="auto"/>
              </w:divBdr>
            </w:div>
            <w:div w:id="1844784447">
              <w:marLeft w:val="0"/>
              <w:marRight w:val="0"/>
              <w:marTop w:val="0"/>
              <w:marBottom w:val="0"/>
              <w:divBdr>
                <w:top w:val="none" w:sz="0" w:space="0" w:color="auto"/>
                <w:left w:val="none" w:sz="0" w:space="0" w:color="auto"/>
                <w:bottom w:val="none" w:sz="0" w:space="0" w:color="auto"/>
                <w:right w:val="none" w:sz="0" w:space="0" w:color="auto"/>
              </w:divBdr>
            </w:div>
          </w:divsChild>
        </w:div>
        <w:div w:id="84881429">
          <w:marLeft w:val="0"/>
          <w:marRight w:val="0"/>
          <w:marTop w:val="0"/>
          <w:marBottom w:val="0"/>
          <w:divBdr>
            <w:top w:val="none" w:sz="0" w:space="0" w:color="auto"/>
            <w:left w:val="none" w:sz="0" w:space="0" w:color="auto"/>
            <w:bottom w:val="none" w:sz="0" w:space="0" w:color="auto"/>
            <w:right w:val="none" w:sz="0" w:space="0" w:color="auto"/>
          </w:divBdr>
        </w:div>
        <w:div w:id="85342686">
          <w:marLeft w:val="0"/>
          <w:marRight w:val="0"/>
          <w:marTop w:val="0"/>
          <w:marBottom w:val="0"/>
          <w:divBdr>
            <w:top w:val="none" w:sz="0" w:space="0" w:color="auto"/>
            <w:left w:val="none" w:sz="0" w:space="0" w:color="auto"/>
            <w:bottom w:val="none" w:sz="0" w:space="0" w:color="auto"/>
            <w:right w:val="none" w:sz="0" w:space="0" w:color="auto"/>
          </w:divBdr>
        </w:div>
        <w:div w:id="88090848">
          <w:marLeft w:val="0"/>
          <w:marRight w:val="0"/>
          <w:marTop w:val="0"/>
          <w:marBottom w:val="0"/>
          <w:divBdr>
            <w:top w:val="none" w:sz="0" w:space="0" w:color="auto"/>
            <w:left w:val="none" w:sz="0" w:space="0" w:color="auto"/>
            <w:bottom w:val="none" w:sz="0" w:space="0" w:color="auto"/>
            <w:right w:val="none" w:sz="0" w:space="0" w:color="auto"/>
          </w:divBdr>
        </w:div>
        <w:div w:id="90131666">
          <w:marLeft w:val="0"/>
          <w:marRight w:val="0"/>
          <w:marTop w:val="0"/>
          <w:marBottom w:val="0"/>
          <w:divBdr>
            <w:top w:val="none" w:sz="0" w:space="0" w:color="auto"/>
            <w:left w:val="none" w:sz="0" w:space="0" w:color="auto"/>
            <w:bottom w:val="none" w:sz="0" w:space="0" w:color="auto"/>
            <w:right w:val="none" w:sz="0" w:space="0" w:color="auto"/>
          </w:divBdr>
        </w:div>
        <w:div w:id="90392617">
          <w:marLeft w:val="0"/>
          <w:marRight w:val="0"/>
          <w:marTop w:val="0"/>
          <w:marBottom w:val="0"/>
          <w:divBdr>
            <w:top w:val="none" w:sz="0" w:space="0" w:color="auto"/>
            <w:left w:val="none" w:sz="0" w:space="0" w:color="auto"/>
            <w:bottom w:val="none" w:sz="0" w:space="0" w:color="auto"/>
            <w:right w:val="none" w:sz="0" w:space="0" w:color="auto"/>
          </w:divBdr>
        </w:div>
        <w:div w:id="91242435">
          <w:marLeft w:val="0"/>
          <w:marRight w:val="0"/>
          <w:marTop w:val="0"/>
          <w:marBottom w:val="0"/>
          <w:divBdr>
            <w:top w:val="none" w:sz="0" w:space="0" w:color="auto"/>
            <w:left w:val="none" w:sz="0" w:space="0" w:color="auto"/>
            <w:bottom w:val="none" w:sz="0" w:space="0" w:color="auto"/>
            <w:right w:val="none" w:sz="0" w:space="0" w:color="auto"/>
          </w:divBdr>
        </w:div>
        <w:div w:id="92671288">
          <w:marLeft w:val="0"/>
          <w:marRight w:val="0"/>
          <w:marTop w:val="0"/>
          <w:marBottom w:val="0"/>
          <w:divBdr>
            <w:top w:val="none" w:sz="0" w:space="0" w:color="auto"/>
            <w:left w:val="none" w:sz="0" w:space="0" w:color="auto"/>
            <w:bottom w:val="none" w:sz="0" w:space="0" w:color="auto"/>
            <w:right w:val="none" w:sz="0" w:space="0" w:color="auto"/>
          </w:divBdr>
        </w:div>
        <w:div w:id="94517141">
          <w:marLeft w:val="0"/>
          <w:marRight w:val="0"/>
          <w:marTop w:val="0"/>
          <w:marBottom w:val="0"/>
          <w:divBdr>
            <w:top w:val="none" w:sz="0" w:space="0" w:color="auto"/>
            <w:left w:val="none" w:sz="0" w:space="0" w:color="auto"/>
            <w:bottom w:val="none" w:sz="0" w:space="0" w:color="auto"/>
            <w:right w:val="none" w:sz="0" w:space="0" w:color="auto"/>
          </w:divBdr>
          <w:divsChild>
            <w:div w:id="174224292">
              <w:marLeft w:val="0"/>
              <w:marRight w:val="0"/>
              <w:marTop w:val="0"/>
              <w:marBottom w:val="0"/>
              <w:divBdr>
                <w:top w:val="none" w:sz="0" w:space="0" w:color="auto"/>
                <w:left w:val="none" w:sz="0" w:space="0" w:color="auto"/>
                <w:bottom w:val="none" w:sz="0" w:space="0" w:color="auto"/>
                <w:right w:val="none" w:sz="0" w:space="0" w:color="auto"/>
              </w:divBdr>
            </w:div>
            <w:div w:id="440421148">
              <w:marLeft w:val="0"/>
              <w:marRight w:val="0"/>
              <w:marTop w:val="0"/>
              <w:marBottom w:val="0"/>
              <w:divBdr>
                <w:top w:val="none" w:sz="0" w:space="0" w:color="auto"/>
                <w:left w:val="none" w:sz="0" w:space="0" w:color="auto"/>
                <w:bottom w:val="none" w:sz="0" w:space="0" w:color="auto"/>
                <w:right w:val="none" w:sz="0" w:space="0" w:color="auto"/>
              </w:divBdr>
            </w:div>
            <w:div w:id="1277718768">
              <w:marLeft w:val="0"/>
              <w:marRight w:val="0"/>
              <w:marTop w:val="0"/>
              <w:marBottom w:val="0"/>
              <w:divBdr>
                <w:top w:val="none" w:sz="0" w:space="0" w:color="auto"/>
                <w:left w:val="none" w:sz="0" w:space="0" w:color="auto"/>
                <w:bottom w:val="none" w:sz="0" w:space="0" w:color="auto"/>
                <w:right w:val="none" w:sz="0" w:space="0" w:color="auto"/>
              </w:divBdr>
            </w:div>
            <w:div w:id="1356419017">
              <w:marLeft w:val="0"/>
              <w:marRight w:val="0"/>
              <w:marTop w:val="0"/>
              <w:marBottom w:val="0"/>
              <w:divBdr>
                <w:top w:val="none" w:sz="0" w:space="0" w:color="auto"/>
                <w:left w:val="none" w:sz="0" w:space="0" w:color="auto"/>
                <w:bottom w:val="none" w:sz="0" w:space="0" w:color="auto"/>
                <w:right w:val="none" w:sz="0" w:space="0" w:color="auto"/>
              </w:divBdr>
            </w:div>
            <w:div w:id="1502506005">
              <w:marLeft w:val="0"/>
              <w:marRight w:val="0"/>
              <w:marTop w:val="0"/>
              <w:marBottom w:val="0"/>
              <w:divBdr>
                <w:top w:val="none" w:sz="0" w:space="0" w:color="auto"/>
                <w:left w:val="none" w:sz="0" w:space="0" w:color="auto"/>
                <w:bottom w:val="none" w:sz="0" w:space="0" w:color="auto"/>
                <w:right w:val="none" w:sz="0" w:space="0" w:color="auto"/>
              </w:divBdr>
            </w:div>
          </w:divsChild>
        </w:div>
        <w:div w:id="94785739">
          <w:marLeft w:val="0"/>
          <w:marRight w:val="0"/>
          <w:marTop w:val="0"/>
          <w:marBottom w:val="0"/>
          <w:divBdr>
            <w:top w:val="none" w:sz="0" w:space="0" w:color="auto"/>
            <w:left w:val="none" w:sz="0" w:space="0" w:color="auto"/>
            <w:bottom w:val="none" w:sz="0" w:space="0" w:color="auto"/>
            <w:right w:val="none" w:sz="0" w:space="0" w:color="auto"/>
          </w:divBdr>
        </w:div>
        <w:div w:id="96220844">
          <w:marLeft w:val="0"/>
          <w:marRight w:val="0"/>
          <w:marTop w:val="0"/>
          <w:marBottom w:val="0"/>
          <w:divBdr>
            <w:top w:val="none" w:sz="0" w:space="0" w:color="auto"/>
            <w:left w:val="none" w:sz="0" w:space="0" w:color="auto"/>
            <w:bottom w:val="none" w:sz="0" w:space="0" w:color="auto"/>
            <w:right w:val="none" w:sz="0" w:space="0" w:color="auto"/>
          </w:divBdr>
        </w:div>
        <w:div w:id="98911754">
          <w:marLeft w:val="0"/>
          <w:marRight w:val="0"/>
          <w:marTop w:val="0"/>
          <w:marBottom w:val="0"/>
          <w:divBdr>
            <w:top w:val="none" w:sz="0" w:space="0" w:color="auto"/>
            <w:left w:val="none" w:sz="0" w:space="0" w:color="auto"/>
            <w:bottom w:val="none" w:sz="0" w:space="0" w:color="auto"/>
            <w:right w:val="none" w:sz="0" w:space="0" w:color="auto"/>
          </w:divBdr>
        </w:div>
        <w:div w:id="99374529">
          <w:marLeft w:val="0"/>
          <w:marRight w:val="0"/>
          <w:marTop w:val="0"/>
          <w:marBottom w:val="0"/>
          <w:divBdr>
            <w:top w:val="none" w:sz="0" w:space="0" w:color="auto"/>
            <w:left w:val="none" w:sz="0" w:space="0" w:color="auto"/>
            <w:bottom w:val="none" w:sz="0" w:space="0" w:color="auto"/>
            <w:right w:val="none" w:sz="0" w:space="0" w:color="auto"/>
          </w:divBdr>
        </w:div>
        <w:div w:id="103812877">
          <w:marLeft w:val="0"/>
          <w:marRight w:val="0"/>
          <w:marTop w:val="0"/>
          <w:marBottom w:val="0"/>
          <w:divBdr>
            <w:top w:val="none" w:sz="0" w:space="0" w:color="auto"/>
            <w:left w:val="none" w:sz="0" w:space="0" w:color="auto"/>
            <w:bottom w:val="none" w:sz="0" w:space="0" w:color="auto"/>
            <w:right w:val="none" w:sz="0" w:space="0" w:color="auto"/>
          </w:divBdr>
        </w:div>
        <w:div w:id="105467286">
          <w:marLeft w:val="0"/>
          <w:marRight w:val="0"/>
          <w:marTop w:val="0"/>
          <w:marBottom w:val="0"/>
          <w:divBdr>
            <w:top w:val="none" w:sz="0" w:space="0" w:color="auto"/>
            <w:left w:val="none" w:sz="0" w:space="0" w:color="auto"/>
            <w:bottom w:val="none" w:sz="0" w:space="0" w:color="auto"/>
            <w:right w:val="none" w:sz="0" w:space="0" w:color="auto"/>
          </w:divBdr>
          <w:divsChild>
            <w:div w:id="93332153">
              <w:marLeft w:val="0"/>
              <w:marRight w:val="0"/>
              <w:marTop w:val="0"/>
              <w:marBottom w:val="0"/>
              <w:divBdr>
                <w:top w:val="none" w:sz="0" w:space="0" w:color="auto"/>
                <w:left w:val="none" w:sz="0" w:space="0" w:color="auto"/>
                <w:bottom w:val="none" w:sz="0" w:space="0" w:color="auto"/>
                <w:right w:val="none" w:sz="0" w:space="0" w:color="auto"/>
              </w:divBdr>
            </w:div>
            <w:div w:id="236716549">
              <w:marLeft w:val="0"/>
              <w:marRight w:val="0"/>
              <w:marTop w:val="0"/>
              <w:marBottom w:val="0"/>
              <w:divBdr>
                <w:top w:val="none" w:sz="0" w:space="0" w:color="auto"/>
                <w:left w:val="none" w:sz="0" w:space="0" w:color="auto"/>
                <w:bottom w:val="none" w:sz="0" w:space="0" w:color="auto"/>
                <w:right w:val="none" w:sz="0" w:space="0" w:color="auto"/>
              </w:divBdr>
            </w:div>
            <w:div w:id="1034843571">
              <w:marLeft w:val="0"/>
              <w:marRight w:val="0"/>
              <w:marTop w:val="0"/>
              <w:marBottom w:val="0"/>
              <w:divBdr>
                <w:top w:val="none" w:sz="0" w:space="0" w:color="auto"/>
                <w:left w:val="none" w:sz="0" w:space="0" w:color="auto"/>
                <w:bottom w:val="none" w:sz="0" w:space="0" w:color="auto"/>
                <w:right w:val="none" w:sz="0" w:space="0" w:color="auto"/>
              </w:divBdr>
            </w:div>
            <w:div w:id="1118840635">
              <w:marLeft w:val="0"/>
              <w:marRight w:val="0"/>
              <w:marTop w:val="0"/>
              <w:marBottom w:val="0"/>
              <w:divBdr>
                <w:top w:val="none" w:sz="0" w:space="0" w:color="auto"/>
                <w:left w:val="none" w:sz="0" w:space="0" w:color="auto"/>
                <w:bottom w:val="none" w:sz="0" w:space="0" w:color="auto"/>
                <w:right w:val="none" w:sz="0" w:space="0" w:color="auto"/>
              </w:divBdr>
            </w:div>
            <w:div w:id="1999460257">
              <w:marLeft w:val="0"/>
              <w:marRight w:val="0"/>
              <w:marTop w:val="0"/>
              <w:marBottom w:val="0"/>
              <w:divBdr>
                <w:top w:val="none" w:sz="0" w:space="0" w:color="auto"/>
                <w:left w:val="none" w:sz="0" w:space="0" w:color="auto"/>
                <w:bottom w:val="none" w:sz="0" w:space="0" w:color="auto"/>
                <w:right w:val="none" w:sz="0" w:space="0" w:color="auto"/>
              </w:divBdr>
            </w:div>
          </w:divsChild>
        </w:div>
        <w:div w:id="120156347">
          <w:marLeft w:val="0"/>
          <w:marRight w:val="0"/>
          <w:marTop w:val="0"/>
          <w:marBottom w:val="0"/>
          <w:divBdr>
            <w:top w:val="none" w:sz="0" w:space="0" w:color="auto"/>
            <w:left w:val="none" w:sz="0" w:space="0" w:color="auto"/>
            <w:bottom w:val="none" w:sz="0" w:space="0" w:color="auto"/>
            <w:right w:val="none" w:sz="0" w:space="0" w:color="auto"/>
          </w:divBdr>
        </w:div>
        <w:div w:id="123086169">
          <w:marLeft w:val="0"/>
          <w:marRight w:val="0"/>
          <w:marTop w:val="0"/>
          <w:marBottom w:val="0"/>
          <w:divBdr>
            <w:top w:val="none" w:sz="0" w:space="0" w:color="auto"/>
            <w:left w:val="none" w:sz="0" w:space="0" w:color="auto"/>
            <w:bottom w:val="none" w:sz="0" w:space="0" w:color="auto"/>
            <w:right w:val="none" w:sz="0" w:space="0" w:color="auto"/>
          </w:divBdr>
        </w:div>
        <w:div w:id="126319829">
          <w:marLeft w:val="0"/>
          <w:marRight w:val="0"/>
          <w:marTop w:val="0"/>
          <w:marBottom w:val="0"/>
          <w:divBdr>
            <w:top w:val="none" w:sz="0" w:space="0" w:color="auto"/>
            <w:left w:val="none" w:sz="0" w:space="0" w:color="auto"/>
            <w:bottom w:val="none" w:sz="0" w:space="0" w:color="auto"/>
            <w:right w:val="none" w:sz="0" w:space="0" w:color="auto"/>
          </w:divBdr>
        </w:div>
        <w:div w:id="131025772">
          <w:marLeft w:val="0"/>
          <w:marRight w:val="0"/>
          <w:marTop w:val="0"/>
          <w:marBottom w:val="0"/>
          <w:divBdr>
            <w:top w:val="none" w:sz="0" w:space="0" w:color="auto"/>
            <w:left w:val="none" w:sz="0" w:space="0" w:color="auto"/>
            <w:bottom w:val="none" w:sz="0" w:space="0" w:color="auto"/>
            <w:right w:val="none" w:sz="0" w:space="0" w:color="auto"/>
          </w:divBdr>
        </w:div>
        <w:div w:id="131337763">
          <w:marLeft w:val="0"/>
          <w:marRight w:val="0"/>
          <w:marTop w:val="0"/>
          <w:marBottom w:val="0"/>
          <w:divBdr>
            <w:top w:val="none" w:sz="0" w:space="0" w:color="auto"/>
            <w:left w:val="none" w:sz="0" w:space="0" w:color="auto"/>
            <w:bottom w:val="none" w:sz="0" w:space="0" w:color="auto"/>
            <w:right w:val="none" w:sz="0" w:space="0" w:color="auto"/>
          </w:divBdr>
        </w:div>
        <w:div w:id="132405324">
          <w:marLeft w:val="0"/>
          <w:marRight w:val="0"/>
          <w:marTop w:val="0"/>
          <w:marBottom w:val="0"/>
          <w:divBdr>
            <w:top w:val="none" w:sz="0" w:space="0" w:color="auto"/>
            <w:left w:val="none" w:sz="0" w:space="0" w:color="auto"/>
            <w:bottom w:val="none" w:sz="0" w:space="0" w:color="auto"/>
            <w:right w:val="none" w:sz="0" w:space="0" w:color="auto"/>
          </w:divBdr>
        </w:div>
        <w:div w:id="139155482">
          <w:marLeft w:val="0"/>
          <w:marRight w:val="0"/>
          <w:marTop w:val="0"/>
          <w:marBottom w:val="0"/>
          <w:divBdr>
            <w:top w:val="none" w:sz="0" w:space="0" w:color="auto"/>
            <w:left w:val="none" w:sz="0" w:space="0" w:color="auto"/>
            <w:bottom w:val="none" w:sz="0" w:space="0" w:color="auto"/>
            <w:right w:val="none" w:sz="0" w:space="0" w:color="auto"/>
          </w:divBdr>
        </w:div>
        <w:div w:id="141311734">
          <w:marLeft w:val="0"/>
          <w:marRight w:val="0"/>
          <w:marTop w:val="0"/>
          <w:marBottom w:val="0"/>
          <w:divBdr>
            <w:top w:val="none" w:sz="0" w:space="0" w:color="auto"/>
            <w:left w:val="none" w:sz="0" w:space="0" w:color="auto"/>
            <w:bottom w:val="none" w:sz="0" w:space="0" w:color="auto"/>
            <w:right w:val="none" w:sz="0" w:space="0" w:color="auto"/>
          </w:divBdr>
        </w:div>
        <w:div w:id="144592870">
          <w:marLeft w:val="0"/>
          <w:marRight w:val="0"/>
          <w:marTop w:val="0"/>
          <w:marBottom w:val="0"/>
          <w:divBdr>
            <w:top w:val="none" w:sz="0" w:space="0" w:color="auto"/>
            <w:left w:val="none" w:sz="0" w:space="0" w:color="auto"/>
            <w:bottom w:val="none" w:sz="0" w:space="0" w:color="auto"/>
            <w:right w:val="none" w:sz="0" w:space="0" w:color="auto"/>
          </w:divBdr>
        </w:div>
        <w:div w:id="150879286">
          <w:marLeft w:val="0"/>
          <w:marRight w:val="0"/>
          <w:marTop w:val="0"/>
          <w:marBottom w:val="0"/>
          <w:divBdr>
            <w:top w:val="none" w:sz="0" w:space="0" w:color="auto"/>
            <w:left w:val="none" w:sz="0" w:space="0" w:color="auto"/>
            <w:bottom w:val="none" w:sz="0" w:space="0" w:color="auto"/>
            <w:right w:val="none" w:sz="0" w:space="0" w:color="auto"/>
          </w:divBdr>
        </w:div>
        <w:div w:id="153617070">
          <w:marLeft w:val="0"/>
          <w:marRight w:val="0"/>
          <w:marTop w:val="0"/>
          <w:marBottom w:val="0"/>
          <w:divBdr>
            <w:top w:val="none" w:sz="0" w:space="0" w:color="auto"/>
            <w:left w:val="none" w:sz="0" w:space="0" w:color="auto"/>
            <w:bottom w:val="none" w:sz="0" w:space="0" w:color="auto"/>
            <w:right w:val="none" w:sz="0" w:space="0" w:color="auto"/>
          </w:divBdr>
        </w:div>
        <w:div w:id="154692512">
          <w:marLeft w:val="0"/>
          <w:marRight w:val="0"/>
          <w:marTop w:val="0"/>
          <w:marBottom w:val="0"/>
          <w:divBdr>
            <w:top w:val="none" w:sz="0" w:space="0" w:color="auto"/>
            <w:left w:val="none" w:sz="0" w:space="0" w:color="auto"/>
            <w:bottom w:val="none" w:sz="0" w:space="0" w:color="auto"/>
            <w:right w:val="none" w:sz="0" w:space="0" w:color="auto"/>
          </w:divBdr>
        </w:div>
        <w:div w:id="154803902">
          <w:marLeft w:val="0"/>
          <w:marRight w:val="0"/>
          <w:marTop w:val="0"/>
          <w:marBottom w:val="0"/>
          <w:divBdr>
            <w:top w:val="none" w:sz="0" w:space="0" w:color="auto"/>
            <w:left w:val="none" w:sz="0" w:space="0" w:color="auto"/>
            <w:bottom w:val="none" w:sz="0" w:space="0" w:color="auto"/>
            <w:right w:val="none" w:sz="0" w:space="0" w:color="auto"/>
          </w:divBdr>
        </w:div>
        <w:div w:id="159471479">
          <w:marLeft w:val="0"/>
          <w:marRight w:val="0"/>
          <w:marTop w:val="0"/>
          <w:marBottom w:val="0"/>
          <w:divBdr>
            <w:top w:val="none" w:sz="0" w:space="0" w:color="auto"/>
            <w:left w:val="none" w:sz="0" w:space="0" w:color="auto"/>
            <w:bottom w:val="none" w:sz="0" w:space="0" w:color="auto"/>
            <w:right w:val="none" w:sz="0" w:space="0" w:color="auto"/>
          </w:divBdr>
        </w:div>
        <w:div w:id="160391858">
          <w:marLeft w:val="0"/>
          <w:marRight w:val="0"/>
          <w:marTop w:val="0"/>
          <w:marBottom w:val="0"/>
          <w:divBdr>
            <w:top w:val="none" w:sz="0" w:space="0" w:color="auto"/>
            <w:left w:val="none" w:sz="0" w:space="0" w:color="auto"/>
            <w:bottom w:val="none" w:sz="0" w:space="0" w:color="auto"/>
            <w:right w:val="none" w:sz="0" w:space="0" w:color="auto"/>
          </w:divBdr>
        </w:div>
        <w:div w:id="161286813">
          <w:marLeft w:val="0"/>
          <w:marRight w:val="0"/>
          <w:marTop w:val="0"/>
          <w:marBottom w:val="0"/>
          <w:divBdr>
            <w:top w:val="none" w:sz="0" w:space="0" w:color="auto"/>
            <w:left w:val="none" w:sz="0" w:space="0" w:color="auto"/>
            <w:bottom w:val="none" w:sz="0" w:space="0" w:color="auto"/>
            <w:right w:val="none" w:sz="0" w:space="0" w:color="auto"/>
          </w:divBdr>
        </w:div>
        <w:div w:id="164639636">
          <w:marLeft w:val="0"/>
          <w:marRight w:val="0"/>
          <w:marTop w:val="0"/>
          <w:marBottom w:val="0"/>
          <w:divBdr>
            <w:top w:val="none" w:sz="0" w:space="0" w:color="auto"/>
            <w:left w:val="none" w:sz="0" w:space="0" w:color="auto"/>
            <w:bottom w:val="none" w:sz="0" w:space="0" w:color="auto"/>
            <w:right w:val="none" w:sz="0" w:space="0" w:color="auto"/>
          </w:divBdr>
        </w:div>
        <w:div w:id="168063078">
          <w:marLeft w:val="0"/>
          <w:marRight w:val="0"/>
          <w:marTop w:val="0"/>
          <w:marBottom w:val="0"/>
          <w:divBdr>
            <w:top w:val="none" w:sz="0" w:space="0" w:color="auto"/>
            <w:left w:val="none" w:sz="0" w:space="0" w:color="auto"/>
            <w:bottom w:val="none" w:sz="0" w:space="0" w:color="auto"/>
            <w:right w:val="none" w:sz="0" w:space="0" w:color="auto"/>
          </w:divBdr>
        </w:div>
        <w:div w:id="169415046">
          <w:marLeft w:val="0"/>
          <w:marRight w:val="0"/>
          <w:marTop w:val="0"/>
          <w:marBottom w:val="0"/>
          <w:divBdr>
            <w:top w:val="none" w:sz="0" w:space="0" w:color="auto"/>
            <w:left w:val="none" w:sz="0" w:space="0" w:color="auto"/>
            <w:bottom w:val="none" w:sz="0" w:space="0" w:color="auto"/>
            <w:right w:val="none" w:sz="0" w:space="0" w:color="auto"/>
          </w:divBdr>
        </w:div>
        <w:div w:id="171576830">
          <w:marLeft w:val="0"/>
          <w:marRight w:val="0"/>
          <w:marTop w:val="0"/>
          <w:marBottom w:val="0"/>
          <w:divBdr>
            <w:top w:val="none" w:sz="0" w:space="0" w:color="auto"/>
            <w:left w:val="none" w:sz="0" w:space="0" w:color="auto"/>
            <w:bottom w:val="none" w:sz="0" w:space="0" w:color="auto"/>
            <w:right w:val="none" w:sz="0" w:space="0" w:color="auto"/>
          </w:divBdr>
        </w:div>
        <w:div w:id="174617862">
          <w:marLeft w:val="0"/>
          <w:marRight w:val="0"/>
          <w:marTop w:val="0"/>
          <w:marBottom w:val="0"/>
          <w:divBdr>
            <w:top w:val="none" w:sz="0" w:space="0" w:color="auto"/>
            <w:left w:val="none" w:sz="0" w:space="0" w:color="auto"/>
            <w:bottom w:val="none" w:sz="0" w:space="0" w:color="auto"/>
            <w:right w:val="none" w:sz="0" w:space="0" w:color="auto"/>
          </w:divBdr>
        </w:div>
        <w:div w:id="183132150">
          <w:marLeft w:val="0"/>
          <w:marRight w:val="0"/>
          <w:marTop w:val="0"/>
          <w:marBottom w:val="0"/>
          <w:divBdr>
            <w:top w:val="none" w:sz="0" w:space="0" w:color="auto"/>
            <w:left w:val="none" w:sz="0" w:space="0" w:color="auto"/>
            <w:bottom w:val="none" w:sz="0" w:space="0" w:color="auto"/>
            <w:right w:val="none" w:sz="0" w:space="0" w:color="auto"/>
          </w:divBdr>
        </w:div>
        <w:div w:id="184095244">
          <w:marLeft w:val="0"/>
          <w:marRight w:val="0"/>
          <w:marTop w:val="0"/>
          <w:marBottom w:val="0"/>
          <w:divBdr>
            <w:top w:val="none" w:sz="0" w:space="0" w:color="auto"/>
            <w:left w:val="none" w:sz="0" w:space="0" w:color="auto"/>
            <w:bottom w:val="none" w:sz="0" w:space="0" w:color="auto"/>
            <w:right w:val="none" w:sz="0" w:space="0" w:color="auto"/>
          </w:divBdr>
        </w:div>
        <w:div w:id="184638820">
          <w:marLeft w:val="0"/>
          <w:marRight w:val="0"/>
          <w:marTop w:val="0"/>
          <w:marBottom w:val="0"/>
          <w:divBdr>
            <w:top w:val="none" w:sz="0" w:space="0" w:color="auto"/>
            <w:left w:val="none" w:sz="0" w:space="0" w:color="auto"/>
            <w:bottom w:val="none" w:sz="0" w:space="0" w:color="auto"/>
            <w:right w:val="none" w:sz="0" w:space="0" w:color="auto"/>
          </w:divBdr>
        </w:div>
        <w:div w:id="184756500">
          <w:marLeft w:val="0"/>
          <w:marRight w:val="0"/>
          <w:marTop w:val="0"/>
          <w:marBottom w:val="0"/>
          <w:divBdr>
            <w:top w:val="none" w:sz="0" w:space="0" w:color="auto"/>
            <w:left w:val="none" w:sz="0" w:space="0" w:color="auto"/>
            <w:bottom w:val="none" w:sz="0" w:space="0" w:color="auto"/>
            <w:right w:val="none" w:sz="0" w:space="0" w:color="auto"/>
          </w:divBdr>
        </w:div>
        <w:div w:id="187571788">
          <w:marLeft w:val="0"/>
          <w:marRight w:val="0"/>
          <w:marTop w:val="0"/>
          <w:marBottom w:val="0"/>
          <w:divBdr>
            <w:top w:val="none" w:sz="0" w:space="0" w:color="auto"/>
            <w:left w:val="none" w:sz="0" w:space="0" w:color="auto"/>
            <w:bottom w:val="none" w:sz="0" w:space="0" w:color="auto"/>
            <w:right w:val="none" w:sz="0" w:space="0" w:color="auto"/>
          </w:divBdr>
        </w:div>
        <w:div w:id="187763795">
          <w:marLeft w:val="0"/>
          <w:marRight w:val="0"/>
          <w:marTop w:val="0"/>
          <w:marBottom w:val="0"/>
          <w:divBdr>
            <w:top w:val="none" w:sz="0" w:space="0" w:color="auto"/>
            <w:left w:val="none" w:sz="0" w:space="0" w:color="auto"/>
            <w:bottom w:val="none" w:sz="0" w:space="0" w:color="auto"/>
            <w:right w:val="none" w:sz="0" w:space="0" w:color="auto"/>
          </w:divBdr>
        </w:div>
        <w:div w:id="194392997">
          <w:marLeft w:val="0"/>
          <w:marRight w:val="0"/>
          <w:marTop w:val="0"/>
          <w:marBottom w:val="0"/>
          <w:divBdr>
            <w:top w:val="none" w:sz="0" w:space="0" w:color="auto"/>
            <w:left w:val="none" w:sz="0" w:space="0" w:color="auto"/>
            <w:bottom w:val="none" w:sz="0" w:space="0" w:color="auto"/>
            <w:right w:val="none" w:sz="0" w:space="0" w:color="auto"/>
          </w:divBdr>
        </w:div>
        <w:div w:id="197400794">
          <w:marLeft w:val="0"/>
          <w:marRight w:val="0"/>
          <w:marTop w:val="0"/>
          <w:marBottom w:val="0"/>
          <w:divBdr>
            <w:top w:val="none" w:sz="0" w:space="0" w:color="auto"/>
            <w:left w:val="none" w:sz="0" w:space="0" w:color="auto"/>
            <w:bottom w:val="none" w:sz="0" w:space="0" w:color="auto"/>
            <w:right w:val="none" w:sz="0" w:space="0" w:color="auto"/>
          </w:divBdr>
        </w:div>
        <w:div w:id="202526529">
          <w:marLeft w:val="0"/>
          <w:marRight w:val="0"/>
          <w:marTop w:val="0"/>
          <w:marBottom w:val="0"/>
          <w:divBdr>
            <w:top w:val="none" w:sz="0" w:space="0" w:color="auto"/>
            <w:left w:val="none" w:sz="0" w:space="0" w:color="auto"/>
            <w:bottom w:val="none" w:sz="0" w:space="0" w:color="auto"/>
            <w:right w:val="none" w:sz="0" w:space="0" w:color="auto"/>
          </w:divBdr>
        </w:div>
        <w:div w:id="204562391">
          <w:marLeft w:val="0"/>
          <w:marRight w:val="0"/>
          <w:marTop w:val="0"/>
          <w:marBottom w:val="0"/>
          <w:divBdr>
            <w:top w:val="none" w:sz="0" w:space="0" w:color="auto"/>
            <w:left w:val="none" w:sz="0" w:space="0" w:color="auto"/>
            <w:bottom w:val="none" w:sz="0" w:space="0" w:color="auto"/>
            <w:right w:val="none" w:sz="0" w:space="0" w:color="auto"/>
          </w:divBdr>
        </w:div>
        <w:div w:id="204610721">
          <w:marLeft w:val="0"/>
          <w:marRight w:val="0"/>
          <w:marTop w:val="0"/>
          <w:marBottom w:val="0"/>
          <w:divBdr>
            <w:top w:val="none" w:sz="0" w:space="0" w:color="auto"/>
            <w:left w:val="none" w:sz="0" w:space="0" w:color="auto"/>
            <w:bottom w:val="none" w:sz="0" w:space="0" w:color="auto"/>
            <w:right w:val="none" w:sz="0" w:space="0" w:color="auto"/>
          </w:divBdr>
        </w:div>
        <w:div w:id="207650286">
          <w:marLeft w:val="0"/>
          <w:marRight w:val="0"/>
          <w:marTop w:val="0"/>
          <w:marBottom w:val="0"/>
          <w:divBdr>
            <w:top w:val="none" w:sz="0" w:space="0" w:color="auto"/>
            <w:left w:val="none" w:sz="0" w:space="0" w:color="auto"/>
            <w:bottom w:val="none" w:sz="0" w:space="0" w:color="auto"/>
            <w:right w:val="none" w:sz="0" w:space="0" w:color="auto"/>
          </w:divBdr>
          <w:divsChild>
            <w:div w:id="459423029">
              <w:marLeft w:val="0"/>
              <w:marRight w:val="0"/>
              <w:marTop w:val="0"/>
              <w:marBottom w:val="0"/>
              <w:divBdr>
                <w:top w:val="none" w:sz="0" w:space="0" w:color="auto"/>
                <w:left w:val="none" w:sz="0" w:space="0" w:color="auto"/>
                <w:bottom w:val="none" w:sz="0" w:space="0" w:color="auto"/>
                <w:right w:val="none" w:sz="0" w:space="0" w:color="auto"/>
              </w:divBdr>
            </w:div>
            <w:div w:id="584070685">
              <w:marLeft w:val="0"/>
              <w:marRight w:val="0"/>
              <w:marTop w:val="0"/>
              <w:marBottom w:val="0"/>
              <w:divBdr>
                <w:top w:val="none" w:sz="0" w:space="0" w:color="auto"/>
                <w:left w:val="none" w:sz="0" w:space="0" w:color="auto"/>
                <w:bottom w:val="none" w:sz="0" w:space="0" w:color="auto"/>
                <w:right w:val="none" w:sz="0" w:space="0" w:color="auto"/>
              </w:divBdr>
            </w:div>
            <w:div w:id="676468552">
              <w:marLeft w:val="0"/>
              <w:marRight w:val="0"/>
              <w:marTop w:val="0"/>
              <w:marBottom w:val="0"/>
              <w:divBdr>
                <w:top w:val="none" w:sz="0" w:space="0" w:color="auto"/>
                <w:left w:val="none" w:sz="0" w:space="0" w:color="auto"/>
                <w:bottom w:val="none" w:sz="0" w:space="0" w:color="auto"/>
                <w:right w:val="none" w:sz="0" w:space="0" w:color="auto"/>
              </w:divBdr>
            </w:div>
            <w:div w:id="1759713563">
              <w:marLeft w:val="0"/>
              <w:marRight w:val="0"/>
              <w:marTop w:val="0"/>
              <w:marBottom w:val="0"/>
              <w:divBdr>
                <w:top w:val="none" w:sz="0" w:space="0" w:color="auto"/>
                <w:left w:val="none" w:sz="0" w:space="0" w:color="auto"/>
                <w:bottom w:val="none" w:sz="0" w:space="0" w:color="auto"/>
                <w:right w:val="none" w:sz="0" w:space="0" w:color="auto"/>
              </w:divBdr>
            </w:div>
            <w:div w:id="1881160605">
              <w:marLeft w:val="0"/>
              <w:marRight w:val="0"/>
              <w:marTop w:val="0"/>
              <w:marBottom w:val="0"/>
              <w:divBdr>
                <w:top w:val="none" w:sz="0" w:space="0" w:color="auto"/>
                <w:left w:val="none" w:sz="0" w:space="0" w:color="auto"/>
                <w:bottom w:val="none" w:sz="0" w:space="0" w:color="auto"/>
                <w:right w:val="none" w:sz="0" w:space="0" w:color="auto"/>
              </w:divBdr>
            </w:div>
          </w:divsChild>
        </w:div>
        <w:div w:id="208490966">
          <w:marLeft w:val="0"/>
          <w:marRight w:val="0"/>
          <w:marTop w:val="0"/>
          <w:marBottom w:val="0"/>
          <w:divBdr>
            <w:top w:val="none" w:sz="0" w:space="0" w:color="auto"/>
            <w:left w:val="none" w:sz="0" w:space="0" w:color="auto"/>
            <w:bottom w:val="none" w:sz="0" w:space="0" w:color="auto"/>
            <w:right w:val="none" w:sz="0" w:space="0" w:color="auto"/>
          </w:divBdr>
        </w:div>
        <w:div w:id="208688793">
          <w:marLeft w:val="0"/>
          <w:marRight w:val="0"/>
          <w:marTop w:val="0"/>
          <w:marBottom w:val="0"/>
          <w:divBdr>
            <w:top w:val="none" w:sz="0" w:space="0" w:color="auto"/>
            <w:left w:val="none" w:sz="0" w:space="0" w:color="auto"/>
            <w:bottom w:val="none" w:sz="0" w:space="0" w:color="auto"/>
            <w:right w:val="none" w:sz="0" w:space="0" w:color="auto"/>
          </w:divBdr>
        </w:div>
        <w:div w:id="210265594">
          <w:marLeft w:val="0"/>
          <w:marRight w:val="0"/>
          <w:marTop w:val="0"/>
          <w:marBottom w:val="0"/>
          <w:divBdr>
            <w:top w:val="none" w:sz="0" w:space="0" w:color="auto"/>
            <w:left w:val="none" w:sz="0" w:space="0" w:color="auto"/>
            <w:bottom w:val="none" w:sz="0" w:space="0" w:color="auto"/>
            <w:right w:val="none" w:sz="0" w:space="0" w:color="auto"/>
          </w:divBdr>
        </w:div>
        <w:div w:id="212664701">
          <w:marLeft w:val="0"/>
          <w:marRight w:val="0"/>
          <w:marTop w:val="0"/>
          <w:marBottom w:val="0"/>
          <w:divBdr>
            <w:top w:val="none" w:sz="0" w:space="0" w:color="auto"/>
            <w:left w:val="none" w:sz="0" w:space="0" w:color="auto"/>
            <w:bottom w:val="none" w:sz="0" w:space="0" w:color="auto"/>
            <w:right w:val="none" w:sz="0" w:space="0" w:color="auto"/>
          </w:divBdr>
        </w:div>
        <w:div w:id="224491338">
          <w:marLeft w:val="0"/>
          <w:marRight w:val="0"/>
          <w:marTop w:val="0"/>
          <w:marBottom w:val="0"/>
          <w:divBdr>
            <w:top w:val="none" w:sz="0" w:space="0" w:color="auto"/>
            <w:left w:val="none" w:sz="0" w:space="0" w:color="auto"/>
            <w:bottom w:val="none" w:sz="0" w:space="0" w:color="auto"/>
            <w:right w:val="none" w:sz="0" w:space="0" w:color="auto"/>
          </w:divBdr>
        </w:div>
        <w:div w:id="230192860">
          <w:marLeft w:val="0"/>
          <w:marRight w:val="0"/>
          <w:marTop w:val="0"/>
          <w:marBottom w:val="0"/>
          <w:divBdr>
            <w:top w:val="none" w:sz="0" w:space="0" w:color="auto"/>
            <w:left w:val="none" w:sz="0" w:space="0" w:color="auto"/>
            <w:bottom w:val="none" w:sz="0" w:space="0" w:color="auto"/>
            <w:right w:val="none" w:sz="0" w:space="0" w:color="auto"/>
          </w:divBdr>
        </w:div>
        <w:div w:id="233197592">
          <w:marLeft w:val="0"/>
          <w:marRight w:val="0"/>
          <w:marTop w:val="0"/>
          <w:marBottom w:val="0"/>
          <w:divBdr>
            <w:top w:val="none" w:sz="0" w:space="0" w:color="auto"/>
            <w:left w:val="none" w:sz="0" w:space="0" w:color="auto"/>
            <w:bottom w:val="none" w:sz="0" w:space="0" w:color="auto"/>
            <w:right w:val="none" w:sz="0" w:space="0" w:color="auto"/>
          </w:divBdr>
        </w:div>
        <w:div w:id="237714523">
          <w:marLeft w:val="0"/>
          <w:marRight w:val="0"/>
          <w:marTop w:val="0"/>
          <w:marBottom w:val="0"/>
          <w:divBdr>
            <w:top w:val="none" w:sz="0" w:space="0" w:color="auto"/>
            <w:left w:val="none" w:sz="0" w:space="0" w:color="auto"/>
            <w:bottom w:val="none" w:sz="0" w:space="0" w:color="auto"/>
            <w:right w:val="none" w:sz="0" w:space="0" w:color="auto"/>
          </w:divBdr>
        </w:div>
        <w:div w:id="240797378">
          <w:marLeft w:val="0"/>
          <w:marRight w:val="0"/>
          <w:marTop w:val="0"/>
          <w:marBottom w:val="0"/>
          <w:divBdr>
            <w:top w:val="none" w:sz="0" w:space="0" w:color="auto"/>
            <w:left w:val="none" w:sz="0" w:space="0" w:color="auto"/>
            <w:bottom w:val="none" w:sz="0" w:space="0" w:color="auto"/>
            <w:right w:val="none" w:sz="0" w:space="0" w:color="auto"/>
          </w:divBdr>
        </w:div>
        <w:div w:id="244918134">
          <w:marLeft w:val="0"/>
          <w:marRight w:val="0"/>
          <w:marTop w:val="0"/>
          <w:marBottom w:val="0"/>
          <w:divBdr>
            <w:top w:val="none" w:sz="0" w:space="0" w:color="auto"/>
            <w:left w:val="none" w:sz="0" w:space="0" w:color="auto"/>
            <w:bottom w:val="none" w:sz="0" w:space="0" w:color="auto"/>
            <w:right w:val="none" w:sz="0" w:space="0" w:color="auto"/>
          </w:divBdr>
        </w:div>
        <w:div w:id="245001418">
          <w:marLeft w:val="0"/>
          <w:marRight w:val="0"/>
          <w:marTop w:val="0"/>
          <w:marBottom w:val="0"/>
          <w:divBdr>
            <w:top w:val="none" w:sz="0" w:space="0" w:color="auto"/>
            <w:left w:val="none" w:sz="0" w:space="0" w:color="auto"/>
            <w:bottom w:val="none" w:sz="0" w:space="0" w:color="auto"/>
            <w:right w:val="none" w:sz="0" w:space="0" w:color="auto"/>
          </w:divBdr>
          <w:divsChild>
            <w:div w:id="50544057">
              <w:marLeft w:val="0"/>
              <w:marRight w:val="0"/>
              <w:marTop w:val="0"/>
              <w:marBottom w:val="0"/>
              <w:divBdr>
                <w:top w:val="none" w:sz="0" w:space="0" w:color="auto"/>
                <w:left w:val="none" w:sz="0" w:space="0" w:color="auto"/>
                <w:bottom w:val="none" w:sz="0" w:space="0" w:color="auto"/>
                <w:right w:val="none" w:sz="0" w:space="0" w:color="auto"/>
              </w:divBdr>
            </w:div>
            <w:div w:id="1093625891">
              <w:marLeft w:val="0"/>
              <w:marRight w:val="0"/>
              <w:marTop w:val="0"/>
              <w:marBottom w:val="0"/>
              <w:divBdr>
                <w:top w:val="none" w:sz="0" w:space="0" w:color="auto"/>
                <w:left w:val="none" w:sz="0" w:space="0" w:color="auto"/>
                <w:bottom w:val="none" w:sz="0" w:space="0" w:color="auto"/>
                <w:right w:val="none" w:sz="0" w:space="0" w:color="auto"/>
              </w:divBdr>
            </w:div>
            <w:div w:id="1378239920">
              <w:marLeft w:val="0"/>
              <w:marRight w:val="0"/>
              <w:marTop w:val="0"/>
              <w:marBottom w:val="0"/>
              <w:divBdr>
                <w:top w:val="none" w:sz="0" w:space="0" w:color="auto"/>
                <w:left w:val="none" w:sz="0" w:space="0" w:color="auto"/>
                <w:bottom w:val="none" w:sz="0" w:space="0" w:color="auto"/>
                <w:right w:val="none" w:sz="0" w:space="0" w:color="auto"/>
              </w:divBdr>
            </w:div>
            <w:div w:id="1590380900">
              <w:marLeft w:val="0"/>
              <w:marRight w:val="0"/>
              <w:marTop w:val="0"/>
              <w:marBottom w:val="0"/>
              <w:divBdr>
                <w:top w:val="none" w:sz="0" w:space="0" w:color="auto"/>
                <w:left w:val="none" w:sz="0" w:space="0" w:color="auto"/>
                <w:bottom w:val="none" w:sz="0" w:space="0" w:color="auto"/>
                <w:right w:val="none" w:sz="0" w:space="0" w:color="auto"/>
              </w:divBdr>
            </w:div>
            <w:div w:id="2024698270">
              <w:marLeft w:val="0"/>
              <w:marRight w:val="0"/>
              <w:marTop w:val="0"/>
              <w:marBottom w:val="0"/>
              <w:divBdr>
                <w:top w:val="none" w:sz="0" w:space="0" w:color="auto"/>
                <w:left w:val="none" w:sz="0" w:space="0" w:color="auto"/>
                <w:bottom w:val="none" w:sz="0" w:space="0" w:color="auto"/>
                <w:right w:val="none" w:sz="0" w:space="0" w:color="auto"/>
              </w:divBdr>
            </w:div>
          </w:divsChild>
        </w:div>
        <w:div w:id="247661883">
          <w:marLeft w:val="0"/>
          <w:marRight w:val="0"/>
          <w:marTop w:val="0"/>
          <w:marBottom w:val="0"/>
          <w:divBdr>
            <w:top w:val="none" w:sz="0" w:space="0" w:color="auto"/>
            <w:left w:val="none" w:sz="0" w:space="0" w:color="auto"/>
            <w:bottom w:val="none" w:sz="0" w:space="0" w:color="auto"/>
            <w:right w:val="none" w:sz="0" w:space="0" w:color="auto"/>
          </w:divBdr>
        </w:div>
        <w:div w:id="249235644">
          <w:marLeft w:val="0"/>
          <w:marRight w:val="0"/>
          <w:marTop w:val="0"/>
          <w:marBottom w:val="0"/>
          <w:divBdr>
            <w:top w:val="none" w:sz="0" w:space="0" w:color="auto"/>
            <w:left w:val="none" w:sz="0" w:space="0" w:color="auto"/>
            <w:bottom w:val="none" w:sz="0" w:space="0" w:color="auto"/>
            <w:right w:val="none" w:sz="0" w:space="0" w:color="auto"/>
          </w:divBdr>
        </w:div>
        <w:div w:id="251547454">
          <w:marLeft w:val="0"/>
          <w:marRight w:val="0"/>
          <w:marTop w:val="0"/>
          <w:marBottom w:val="0"/>
          <w:divBdr>
            <w:top w:val="none" w:sz="0" w:space="0" w:color="auto"/>
            <w:left w:val="none" w:sz="0" w:space="0" w:color="auto"/>
            <w:bottom w:val="none" w:sz="0" w:space="0" w:color="auto"/>
            <w:right w:val="none" w:sz="0" w:space="0" w:color="auto"/>
          </w:divBdr>
        </w:div>
        <w:div w:id="251595288">
          <w:marLeft w:val="0"/>
          <w:marRight w:val="0"/>
          <w:marTop w:val="0"/>
          <w:marBottom w:val="0"/>
          <w:divBdr>
            <w:top w:val="none" w:sz="0" w:space="0" w:color="auto"/>
            <w:left w:val="none" w:sz="0" w:space="0" w:color="auto"/>
            <w:bottom w:val="none" w:sz="0" w:space="0" w:color="auto"/>
            <w:right w:val="none" w:sz="0" w:space="0" w:color="auto"/>
          </w:divBdr>
        </w:div>
        <w:div w:id="252711052">
          <w:marLeft w:val="0"/>
          <w:marRight w:val="0"/>
          <w:marTop w:val="0"/>
          <w:marBottom w:val="0"/>
          <w:divBdr>
            <w:top w:val="none" w:sz="0" w:space="0" w:color="auto"/>
            <w:left w:val="none" w:sz="0" w:space="0" w:color="auto"/>
            <w:bottom w:val="none" w:sz="0" w:space="0" w:color="auto"/>
            <w:right w:val="none" w:sz="0" w:space="0" w:color="auto"/>
          </w:divBdr>
        </w:div>
        <w:div w:id="254630235">
          <w:marLeft w:val="0"/>
          <w:marRight w:val="0"/>
          <w:marTop w:val="0"/>
          <w:marBottom w:val="0"/>
          <w:divBdr>
            <w:top w:val="none" w:sz="0" w:space="0" w:color="auto"/>
            <w:left w:val="none" w:sz="0" w:space="0" w:color="auto"/>
            <w:bottom w:val="none" w:sz="0" w:space="0" w:color="auto"/>
            <w:right w:val="none" w:sz="0" w:space="0" w:color="auto"/>
          </w:divBdr>
        </w:div>
        <w:div w:id="256407193">
          <w:marLeft w:val="0"/>
          <w:marRight w:val="0"/>
          <w:marTop w:val="0"/>
          <w:marBottom w:val="0"/>
          <w:divBdr>
            <w:top w:val="none" w:sz="0" w:space="0" w:color="auto"/>
            <w:left w:val="none" w:sz="0" w:space="0" w:color="auto"/>
            <w:bottom w:val="none" w:sz="0" w:space="0" w:color="auto"/>
            <w:right w:val="none" w:sz="0" w:space="0" w:color="auto"/>
          </w:divBdr>
        </w:div>
        <w:div w:id="259653754">
          <w:marLeft w:val="0"/>
          <w:marRight w:val="0"/>
          <w:marTop w:val="0"/>
          <w:marBottom w:val="0"/>
          <w:divBdr>
            <w:top w:val="none" w:sz="0" w:space="0" w:color="auto"/>
            <w:left w:val="none" w:sz="0" w:space="0" w:color="auto"/>
            <w:bottom w:val="none" w:sz="0" w:space="0" w:color="auto"/>
            <w:right w:val="none" w:sz="0" w:space="0" w:color="auto"/>
          </w:divBdr>
        </w:div>
        <w:div w:id="266273281">
          <w:marLeft w:val="0"/>
          <w:marRight w:val="0"/>
          <w:marTop w:val="0"/>
          <w:marBottom w:val="0"/>
          <w:divBdr>
            <w:top w:val="none" w:sz="0" w:space="0" w:color="auto"/>
            <w:left w:val="none" w:sz="0" w:space="0" w:color="auto"/>
            <w:bottom w:val="none" w:sz="0" w:space="0" w:color="auto"/>
            <w:right w:val="none" w:sz="0" w:space="0" w:color="auto"/>
          </w:divBdr>
        </w:div>
        <w:div w:id="273177532">
          <w:marLeft w:val="0"/>
          <w:marRight w:val="0"/>
          <w:marTop w:val="0"/>
          <w:marBottom w:val="0"/>
          <w:divBdr>
            <w:top w:val="none" w:sz="0" w:space="0" w:color="auto"/>
            <w:left w:val="none" w:sz="0" w:space="0" w:color="auto"/>
            <w:bottom w:val="none" w:sz="0" w:space="0" w:color="auto"/>
            <w:right w:val="none" w:sz="0" w:space="0" w:color="auto"/>
          </w:divBdr>
        </w:div>
        <w:div w:id="277100713">
          <w:marLeft w:val="0"/>
          <w:marRight w:val="0"/>
          <w:marTop w:val="0"/>
          <w:marBottom w:val="0"/>
          <w:divBdr>
            <w:top w:val="none" w:sz="0" w:space="0" w:color="auto"/>
            <w:left w:val="none" w:sz="0" w:space="0" w:color="auto"/>
            <w:bottom w:val="none" w:sz="0" w:space="0" w:color="auto"/>
            <w:right w:val="none" w:sz="0" w:space="0" w:color="auto"/>
          </w:divBdr>
        </w:div>
        <w:div w:id="281574884">
          <w:marLeft w:val="0"/>
          <w:marRight w:val="0"/>
          <w:marTop w:val="0"/>
          <w:marBottom w:val="0"/>
          <w:divBdr>
            <w:top w:val="none" w:sz="0" w:space="0" w:color="auto"/>
            <w:left w:val="none" w:sz="0" w:space="0" w:color="auto"/>
            <w:bottom w:val="none" w:sz="0" w:space="0" w:color="auto"/>
            <w:right w:val="none" w:sz="0" w:space="0" w:color="auto"/>
          </w:divBdr>
        </w:div>
        <w:div w:id="281616748">
          <w:marLeft w:val="0"/>
          <w:marRight w:val="0"/>
          <w:marTop w:val="0"/>
          <w:marBottom w:val="0"/>
          <w:divBdr>
            <w:top w:val="none" w:sz="0" w:space="0" w:color="auto"/>
            <w:left w:val="none" w:sz="0" w:space="0" w:color="auto"/>
            <w:bottom w:val="none" w:sz="0" w:space="0" w:color="auto"/>
            <w:right w:val="none" w:sz="0" w:space="0" w:color="auto"/>
          </w:divBdr>
        </w:div>
        <w:div w:id="285619265">
          <w:marLeft w:val="0"/>
          <w:marRight w:val="0"/>
          <w:marTop w:val="0"/>
          <w:marBottom w:val="0"/>
          <w:divBdr>
            <w:top w:val="none" w:sz="0" w:space="0" w:color="auto"/>
            <w:left w:val="none" w:sz="0" w:space="0" w:color="auto"/>
            <w:bottom w:val="none" w:sz="0" w:space="0" w:color="auto"/>
            <w:right w:val="none" w:sz="0" w:space="0" w:color="auto"/>
          </w:divBdr>
        </w:div>
        <w:div w:id="287443210">
          <w:marLeft w:val="0"/>
          <w:marRight w:val="0"/>
          <w:marTop w:val="0"/>
          <w:marBottom w:val="0"/>
          <w:divBdr>
            <w:top w:val="none" w:sz="0" w:space="0" w:color="auto"/>
            <w:left w:val="none" w:sz="0" w:space="0" w:color="auto"/>
            <w:bottom w:val="none" w:sz="0" w:space="0" w:color="auto"/>
            <w:right w:val="none" w:sz="0" w:space="0" w:color="auto"/>
          </w:divBdr>
        </w:div>
        <w:div w:id="292445073">
          <w:marLeft w:val="0"/>
          <w:marRight w:val="0"/>
          <w:marTop w:val="0"/>
          <w:marBottom w:val="0"/>
          <w:divBdr>
            <w:top w:val="none" w:sz="0" w:space="0" w:color="auto"/>
            <w:left w:val="none" w:sz="0" w:space="0" w:color="auto"/>
            <w:bottom w:val="none" w:sz="0" w:space="0" w:color="auto"/>
            <w:right w:val="none" w:sz="0" w:space="0" w:color="auto"/>
          </w:divBdr>
        </w:div>
        <w:div w:id="298733483">
          <w:marLeft w:val="0"/>
          <w:marRight w:val="0"/>
          <w:marTop w:val="0"/>
          <w:marBottom w:val="0"/>
          <w:divBdr>
            <w:top w:val="none" w:sz="0" w:space="0" w:color="auto"/>
            <w:left w:val="none" w:sz="0" w:space="0" w:color="auto"/>
            <w:bottom w:val="none" w:sz="0" w:space="0" w:color="auto"/>
            <w:right w:val="none" w:sz="0" w:space="0" w:color="auto"/>
          </w:divBdr>
        </w:div>
        <w:div w:id="304362849">
          <w:marLeft w:val="0"/>
          <w:marRight w:val="0"/>
          <w:marTop w:val="0"/>
          <w:marBottom w:val="0"/>
          <w:divBdr>
            <w:top w:val="none" w:sz="0" w:space="0" w:color="auto"/>
            <w:left w:val="none" w:sz="0" w:space="0" w:color="auto"/>
            <w:bottom w:val="none" w:sz="0" w:space="0" w:color="auto"/>
            <w:right w:val="none" w:sz="0" w:space="0" w:color="auto"/>
          </w:divBdr>
        </w:div>
        <w:div w:id="309871670">
          <w:marLeft w:val="0"/>
          <w:marRight w:val="0"/>
          <w:marTop w:val="0"/>
          <w:marBottom w:val="0"/>
          <w:divBdr>
            <w:top w:val="none" w:sz="0" w:space="0" w:color="auto"/>
            <w:left w:val="none" w:sz="0" w:space="0" w:color="auto"/>
            <w:bottom w:val="none" w:sz="0" w:space="0" w:color="auto"/>
            <w:right w:val="none" w:sz="0" w:space="0" w:color="auto"/>
          </w:divBdr>
        </w:div>
        <w:div w:id="312418561">
          <w:marLeft w:val="0"/>
          <w:marRight w:val="0"/>
          <w:marTop w:val="0"/>
          <w:marBottom w:val="0"/>
          <w:divBdr>
            <w:top w:val="none" w:sz="0" w:space="0" w:color="auto"/>
            <w:left w:val="none" w:sz="0" w:space="0" w:color="auto"/>
            <w:bottom w:val="none" w:sz="0" w:space="0" w:color="auto"/>
            <w:right w:val="none" w:sz="0" w:space="0" w:color="auto"/>
          </w:divBdr>
        </w:div>
        <w:div w:id="312608375">
          <w:marLeft w:val="0"/>
          <w:marRight w:val="0"/>
          <w:marTop w:val="0"/>
          <w:marBottom w:val="0"/>
          <w:divBdr>
            <w:top w:val="none" w:sz="0" w:space="0" w:color="auto"/>
            <w:left w:val="none" w:sz="0" w:space="0" w:color="auto"/>
            <w:bottom w:val="none" w:sz="0" w:space="0" w:color="auto"/>
            <w:right w:val="none" w:sz="0" w:space="0" w:color="auto"/>
          </w:divBdr>
        </w:div>
        <w:div w:id="320087782">
          <w:marLeft w:val="0"/>
          <w:marRight w:val="0"/>
          <w:marTop w:val="0"/>
          <w:marBottom w:val="0"/>
          <w:divBdr>
            <w:top w:val="none" w:sz="0" w:space="0" w:color="auto"/>
            <w:left w:val="none" w:sz="0" w:space="0" w:color="auto"/>
            <w:bottom w:val="none" w:sz="0" w:space="0" w:color="auto"/>
            <w:right w:val="none" w:sz="0" w:space="0" w:color="auto"/>
          </w:divBdr>
        </w:div>
        <w:div w:id="321930147">
          <w:marLeft w:val="0"/>
          <w:marRight w:val="0"/>
          <w:marTop w:val="0"/>
          <w:marBottom w:val="0"/>
          <w:divBdr>
            <w:top w:val="none" w:sz="0" w:space="0" w:color="auto"/>
            <w:left w:val="none" w:sz="0" w:space="0" w:color="auto"/>
            <w:bottom w:val="none" w:sz="0" w:space="0" w:color="auto"/>
            <w:right w:val="none" w:sz="0" w:space="0" w:color="auto"/>
          </w:divBdr>
        </w:div>
        <w:div w:id="326248952">
          <w:marLeft w:val="0"/>
          <w:marRight w:val="0"/>
          <w:marTop w:val="0"/>
          <w:marBottom w:val="0"/>
          <w:divBdr>
            <w:top w:val="none" w:sz="0" w:space="0" w:color="auto"/>
            <w:left w:val="none" w:sz="0" w:space="0" w:color="auto"/>
            <w:bottom w:val="none" w:sz="0" w:space="0" w:color="auto"/>
            <w:right w:val="none" w:sz="0" w:space="0" w:color="auto"/>
          </w:divBdr>
          <w:divsChild>
            <w:div w:id="170992122">
              <w:marLeft w:val="0"/>
              <w:marRight w:val="0"/>
              <w:marTop w:val="0"/>
              <w:marBottom w:val="0"/>
              <w:divBdr>
                <w:top w:val="none" w:sz="0" w:space="0" w:color="auto"/>
                <w:left w:val="none" w:sz="0" w:space="0" w:color="auto"/>
                <w:bottom w:val="none" w:sz="0" w:space="0" w:color="auto"/>
                <w:right w:val="none" w:sz="0" w:space="0" w:color="auto"/>
              </w:divBdr>
            </w:div>
            <w:div w:id="889732967">
              <w:marLeft w:val="0"/>
              <w:marRight w:val="0"/>
              <w:marTop w:val="0"/>
              <w:marBottom w:val="0"/>
              <w:divBdr>
                <w:top w:val="none" w:sz="0" w:space="0" w:color="auto"/>
                <w:left w:val="none" w:sz="0" w:space="0" w:color="auto"/>
                <w:bottom w:val="none" w:sz="0" w:space="0" w:color="auto"/>
                <w:right w:val="none" w:sz="0" w:space="0" w:color="auto"/>
              </w:divBdr>
            </w:div>
            <w:div w:id="902911683">
              <w:marLeft w:val="0"/>
              <w:marRight w:val="0"/>
              <w:marTop w:val="0"/>
              <w:marBottom w:val="0"/>
              <w:divBdr>
                <w:top w:val="none" w:sz="0" w:space="0" w:color="auto"/>
                <w:left w:val="none" w:sz="0" w:space="0" w:color="auto"/>
                <w:bottom w:val="none" w:sz="0" w:space="0" w:color="auto"/>
                <w:right w:val="none" w:sz="0" w:space="0" w:color="auto"/>
              </w:divBdr>
            </w:div>
            <w:div w:id="1510290109">
              <w:marLeft w:val="0"/>
              <w:marRight w:val="0"/>
              <w:marTop w:val="0"/>
              <w:marBottom w:val="0"/>
              <w:divBdr>
                <w:top w:val="none" w:sz="0" w:space="0" w:color="auto"/>
                <w:left w:val="none" w:sz="0" w:space="0" w:color="auto"/>
                <w:bottom w:val="none" w:sz="0" w:space="0" w:color="auto"/>
                <w:right w:val="none" w:sz="0" w:space="0" w:color="auto"/>
              </w:divBdr>
            </w:div>
            <w:div w:id="1739283449">
              <w:marLeft w:val="0"/>
              <w:marRight w:val="0"/>
              <w:marTop w:val="0"/>
              <w:marBottom w:val="0"/>
              <w:divBdr>
                <w:top w:val="none" w:sz="0" w:space="0" w:color="auto"/>
                <w:left w:val="none" w:sz="0" w:space="0" w:color="auto"/>
                <w:bottom w:val="none" w:sz="0" w:space="0" w:color="auto"/>
                <w:right w:val="none" w:sz="0" w:space="0" w:color="auto"/>
              </w:divBdr>
            </w:div>
          </w:divsChild>
        </w:div>
        <w:div w:id="328481465">
          <w:marLeft w:val="0"/>
          <w:marRight w:val="0"/>
          <w:marTop w:val="0"/>
          <w:marBottom w:val="0"/>
          <w:divBdr>
            <w:top w:val="none" w:sz="0" w:space="0" w:color="auto"/>
            <w:left w:val="none" w:sz="0" w:space="0" w:color="auto"/>
            <w:bottom w:val="none" w:sz="0" w:space="0" w:color="auto"/>
            <w:right w:val="none" w:sz="0" w:space="0" w:color="auto"/>
          </w:divBdr>
        </w:div>
        <w:div w:id="330911973">
          <w:marLeft w:val="0"/>
          <w:marRight w:val="0"/>
          <w:marTop w:val="0"/>
          <w:marBottom w:val="0"/>
          <w:divBdr>
            <w:top w:val="none" w:sz="0" w:space="0" w:color="auto"/>
            <w:left w:val="none" w:sz="0" w:space="0" w:color="auto"/>
            <w:bottom w:val="none" w:sz="0" w:space="0" w:color="auto"/>
            <w:right w:val="none" w:sz="0" w:space="0" w:color="auto"/>
          </w:divBdr>
        </w:div>
        <w:div w:id="335112117">
          <w:marLeft w:val="0"/>
          <w:marRight w:val="0"/>
          <w:marTop w:val="0"/>
          <w:marBottom w:val="0"/>
          <w:divBdr>
            <w:top w:val="none" w:sz="0" w:space="0" w:color="auto"/>
            <w:left w:val="none" w:sz="0" w:space="0" w:color="auto"/>
            <w:bottom w:val="none" w:sz="0" w:space="0" w:color="auto"/>
            <w:right w:val="none" w:sz="0" w:space="0" w:color="auto"/>
          </w:divBdr>
        </w:div>
        <w:div w:id="340937634">
          <w:marLeft w:val="0"/>
          <w:marRight w:val="0"/>
          <w:marTop w:val="0"/>
          <w:marBottom w:val="0"/>
          <w:divBdr>
            <w:top w:val="none" w:sz="0" w:space="0" w:color="auto"/>
            <w:left w:val="none" w:sz="0" w:space="0" w:color="auto"/>
            <w:bottom w:val="none" w:sz="0" w:space="0" w:color="auto"/>
            <w:right w:val="none" w:sz="0" w:space="0" w:color="auto"/>
          </w:divBdr>
        </w:div>
        <w:div w:id="342049266">
          <w:marLeft w:val="0"/>
          <w:marRight w:val="0"/>
          <w:marTop w:val="0"/>
          <w:marBottom w:val="0"/>
          <w:divBdr>
            <w:top w:val="none" w:sz="0" w:space="0" w:color="auto"/>
            <w:left w:val="none" w:sz="0" w:space="0" w:color="auto"/>
            <w:bottom w:val="none" w:sz="0" w:space="0" w:color="auto"/>
            <w:right w:val="none" w:sz="0" w:space="0" w:color="auto"/>
          </w:divBdr>
        </w:div>
        <w:div w:id="344795800">
          <w:marLeft w:val="0"/>
          <w:marRight w:val="0"/>
          <w:marTop w:val="0"/>
          <w:marBottom w:val="0"/>
          <w:divBdr>
            <w:top w:val="none" w:sz="0" w:space="0" w:color="auto"/>
            <w:left w:val="none" w:sz="0" w:space="0" w:color="auto"/>
            <w:bottom w:val="none" w:sz="0" w:space="0" w:color="auto"/>
            <w:right w:val="none" w:sz="0" w:space="0" w:color="auto"/>
          </w:divBdr>
        </w:div>
        <w:div w:id="347097117">
          <w:marLeft w:val="0"/>
          <w:marRight w:val="0"/>
          <w:marTop w:val="0"/>
          <w:marBottom w:val="0"/>
          <w:divBdr>
            <w:top w:val="none" w:sz="0" w:space="0" w:color="auto"/>
            <w:left w:val="none" w:sz="0" w:space="0" w:color="auto"/>
            <w:bottom w:val="none" w:sz="0" w:space="0" w:color="auto"/>
            <w:right w:val="none" w:sz="0" w:space="0" w:color="auto"/>
          </w:divBdr>
          <w:divsChild>
            <w:div w:id="211576450">
              <w:marLeft w:val="0"/>
              <w:marRight w:val="0"/>
              <w:marTop w:val="0"/>
              <w:marBottom w:val="0"/>
              <w:divBdr>
                <w:top w:val="none" w:sz="0" w:space="0" w:color="auto"/>
                <w:left w:val="none" w:sz="0" w:space="0" w:color="auto"/>
                <w:bottom w:val="none" w:sz="0" w:space="0" w:color="auto"/>
                <w:right w:val="none" w:sz="0" w:space="0" w:color="auto"/>
              </w:divBdr>
            </w:div>
            <w:div w:id="530798326">
              <w:marLeft w:val="0"/>
              <w:marRight w:val="0"/>
              <w:marTop w:val="0"/>
              <w:marBottom w:val="0"/>
              <w:divBdr>
                <w:top w:val="none" w:sz="0" w:space="0" w:color="auto"/>
                <w:left w:val="none" w:sz="0" w:space="0" w:color="auto"/>
                <w:bottom w:val="none" w:sz="0" w:space="0" w:color="auto"/>
                <w:right w:val="none" w:sz="0" w:space="0" w:color="auto"/>
              </w:divBdr>
            </w:div>
            <w:div w:id="904414184">
              <w:marLeft w:val="0"/>
              <w:marRight w:val="0"/>
              <w:marTop w:val="0"/>
              <w:marBottom w:val="0"/>
              <w:divBdr>
                <w:top w:val="none" w:sz="0" w:space="0" w:color="auto"/>
                <w:left w:val="none" w:sz="0" w:space="0" w:color="auto"/>
                <w:bottom w:val="none" w:sz="0" w:space="0" w:color="auto"/>
                <w:right w:val="none" w:sz="0" w:space="0" w:color="auto"/>
              </w:divBdr>
            </w:div>
            <w:div w:id="1069502415">
              <w:marLeft w:val="0"/>
              <w:marRight w:val="0"/>
              <w:marTop w:val="0"/>
              <w:marBottom w:val="0"/>
              <w:divBdr>
                <w:top w:val="none" w:sz="0" w:space="0" w:color="auto"/>
                <w:left w:val="none" w:sz="0" w:space="0" w:color="auto"/>
                <w:bottom w:val="none" w:sz="0" w:space="0" w:color="auto"/>
                <w:right w:val="none" w:sz="0" w:space="0" w:color="auto"/>
              </w:divBdr>
            </w:div>
            <w:div w:id="1165129300">
              <w:marLeft w:val="0"/>
              <w:marRight w:val="0"/>
              <w:marTop w:val="0"/>
              <w:marBottom w:val="0"/>
              <w:divBdr>
                <w:top w:val="none" w:sz="0" w:space="0" w:color="auto"/>
                <w:left w:val="none" w:sz="0" w:space="0" w:color="auto"/>
                <w:bottom w:val="none" w:sz="0" w:space="0" w:color="auto"/>
                <w:right w:val="none" w:sz="0" w:space="0" w:color="auto"/>
              </w:divBdr>
            </w:div>
          </w:divsChild>
        </w:div>
        <w:div w:id="347872891">
          <w:marLeft w:val="0"/>
          <w:marRight w:val="0"/>
          <w:marTop w:val="0"/>
          <w:marBottom w:val="0"/>
          <w:divBdr>
            <w:top w:val="none" w:sz="0" w:space="0" w:color="auto"/>
            <w:left w:val="none" w:sz="0" w:space="0" w:color="auto"/>
            <w:bottom w:val="none" w:sz="0" w:space="0" w:color="auto"/>
            <w:right w:val="none" w:sz="0" w:space="0" w:color="auto"/>
          </w:divBdr>
        </w:div>
        <w:div w:id="359823522">
          <w:marLeft w:val="0"/>
          <w:marRight w:val="0"/>
          <w:marTop w:val="0"/>
          <w:marBottom w:val="0"/>
          <w:divBdr>
            <w:top w:val="none" w:sz="0" w:space="0" w:color="auto"/>
            <w:left w:val="none" w:sz="0" w:space="0" w:color="auto"/>
            <w:bottom w:val="none" w:sz="0" w:space="0" w:color="auto"/>
            <w:right w:val="none" w:sz="0" w:space="0" w:color="auto"/>
          </w:divBdr>
        </w:div>
        <w:div w:id="365254974">
          <w:marLeft w:val="0"/>
          <w:marRight w:val="0"/>
          <w:marTop w:val="0"/>
          <w:marBottom w:val="0"/>
          <w:divBdr>
            <w:top w:val="none" w:sz="0" w:space="0" w:color="auto"/>
            <w:left w:val="none" w:sz="0" w:space="0" w:color="auto"/>
            <w:bottom w:val="none" w:sz="0" w:space="0" w:color="auto"/>
            <w:right w:val="none" w:sz="0" w:space="0" w:color="auto"/>
          </w:divBdr>
        </w:div>
        <w:div w:id="365328807">
          <w:marLeft w:val="0"/>
          <w:marRight w:val="0"/>
          <w:marTop w:val="0"/>
          <w:marBottom w:val="0"/>
          <w:divBdr>
            <w:top w:val="none" w:sz="0" w:space="0" w:color="auto"/>
            <w:left w:val="none" w:sz="0" w:space="0" w:color="auto"/>
            <w:bottom w:val="none" w:sz="0" w:space="0" w:color="auto"/>
            <w:right w:val="none" w:sz="0" w:space="0" w:color="auto"/>
          </w:divBdr>
        </w:div>
        <w:div w:id="366835155">
          <w:marLeft w:val="0"/>
          <w:marRight w:val="0"/>
          <w:marTop w:val="0"/>
          <w:marBottom w:val="0"/>
          <w:divBdr>
            <w:top w:val="none" w:sz="0" w:space="0" w:color="auto"/>
            <w:left w:val="none" w:sz="0" w:space="0" w:color="auto"/>
            <w:bottom w:val="none" w:sz="0" w:space="0" w:color="auto"/>
            <w:right w:val="none" w:sz="0" w:space="0" w:color="auto"/>
          </w:divBdr>
        </w:div>
        <w:div w:id="367990183">
          <w:marLeft w:val="0"/>
          <w:marRight w:val="0"/>
          <w:marTop w:val="0"/>
          <w:marBottom w:val="0"/>
          <w:divBdr>
            <w:top w:val="none" w:sz="0" w:space="0" w:color="auto"/>
            <w:left w:val="none" w:sz="0" w:space="0" w:color="auto"/>
            <w:bottom w:val="none" w:sz="0" w:space="0" w:color="auto"/>
            <w:right w:val="none" w:sz="0" w:space="0" w:color="auto"/>
          </w:divBdr>
        </w:div>
        <w:div w:id="368145200">
          <w:marLeft w:val="0"/>
          <w:marRight w:val="0"/>
          <w:marTop w:val="0"/>
          <w:marBottom w:val="0"/>
          <w:divBdr>
            <w:top w:val="none" w:sz="0" w:space="0" w:color="auto"/>
            <w:left w:val="none" w:sz="0" w:space="0" w:color="auto"/>
            <w:bottom w:val="none" w:sz="0" w:space="0" w:color="auto"/>
            <w:right w:val="none" w:sz="0" w:space="0" w:color="auto"/>
          </w:divBdr>
        </w:div>
        <w:div w:id="368607174">
          <w:marLeft w:val="0"/>
          <w:marRight w:val="0"/>
          <w:marTop w:val="0"/>
          <w:marBottom w:val="0"/>
          <w:divBdr>
            <w:top w:val="none" w:sz="0" w:space="0" w:color="auto"/>
            <w:left w:val="none" w:sz="0" w:space="0" w:color="auto"/>
            <w:bottom w:val="none" w:sz="0" w:space="0" w:color="auto"/>
            <w:right w:val="none" w:sz="0" w:space="0" w:color="auto"/>
          </w:divBdr>
        </w:div>
        <w:div w:id="370687905">
          <w:marLeft w:val="0"/>
          <w:marRight w:val="0"/>
          <w:marTop w:val="0"/>
          <w:marBottom w:val="0"/>
          <w:divBdr>
            <w:top w:val="none" w:sz="0" w:space="0" w:color="auto"/>
            <w:left w:val="none" w:sz="0" w:space="0" w:color="auto"/>
            <w:bottom w:val="none" w:sz="0" w:space="0" w:color="auto"/>
            <w:right w:val="none" w:sz="0" w:space="0" w:color="auto"/>
          </w:divBdr>
        </w:div>
        <w:div w:id="377048723">
          <w:marLeft w:val="0"/>
          <w:marRight w:val="0"/>
          <w:marTop w:val="0"/>
          <w:marBottom w:val="0"/>
          <w:divBdr>
            <w:top w:val="none" w:sz="0" w:space="0" w:color="auto"/>
            <w:left w:val="none" w:sz="0" w:space="0" w:color="auto"/>
            <w:bottom w:val="none" w:sz="0" w:space="0" w:color="auto"/>
            <w:right w:val="none" w:sz="0" w:space="0" w:color="auto"/>
          </w:divBdr>
        </w:div>
        <w:div w:id="385371363">
          <w:marLeft w:val="0"/>
          <w:marRight w:val="0"/>
          <w:marTop w:val="0"/>
          <w:marBottom w:val="0"/>
          <w:divBdr>
            <w:top w:val="none" w:sz="0" w:space="0" w:color="auto"/>
            <w:left w:val="none" w:sz="0" w:space="0" w:color="auto"/>
            <w:bottom w:val="none" w:sz="0" w:space="0" w:color="auto"/>
            <w:right w:val="none" w:sz="0" w:space="0" w:color="auto"/>
          </w:divBdr>
        </w:div>
        <w:div w:id="386952088">
          <w:marLeft w:val="0"/>
          <w:marRight w:val="0"/>
          <w:marTop w:val="0"/>
          <w:marBottom w:val="0"/>
          <w:divBdr>
            <w:top w:val="none" w:sz="0" w:space="0" w:color="auto"/>
            <w:left w:val="none" w:sz="0" w:space="0" w:color="auto"/>
            <w:bottom w:val="none" w:sz="0" w:space="0" w:color="auto"/>
            <w:right w:val="none" w:sz="0" w:space="0" w:color="auto"/>
          </w:divBdr>
        </w:div>
        <w:div w:id="390084097">
          <w:marLeft w:val="0"/>
          <w:marRight w:val="0"/>
          <w:marTop w:val="0"/>
          <w:marBottom w:val="0"/>
          <w:divBdr>
            <w:top w:val="none" w:sz="0" w:space="0" w:color="auto"/>
            <w:left w:val="none" w:sz="0" w:space="0" w:color="auto"/>
            <w:bottom w:val="none" w:sz="0" w:space="0" w:color="auto"/>
            <w:right w:val="none" w:sz="0" w:space="0" w:color="auto"/>
          </w:divBdr>
        </w:div>
        <w:div w:id="391465212">
          <w:marLeft w:val="0"/>
          <w:marRight w:val="0"/>
          <w:marTop w:val="0"/>
          <w:marBottom w:val="0"/>
          <w:divBdr>
            <w:top w:val="none" w:sz="0" w:space="0" w:color="auto"/>
            <w:left w:val="none" w:sz="0" w:space="0" w:color="auto"/>
            <w:bottom w:val="none" w:sz="0" w:space="0" w:color="auto"/>
            <w:right w:val="none" w:sz="0" w:space="0" w:color="auto"/>
          </w:divBdr>
        </w:div>
        <w:div w:id="391542409">
          <w:marLeft w:val="0"/>
          <w:marRight w:val="0"/>
          <w:marTop w:val="0"/>
          <w:marBottom w:val="0"/>
          <w:divBdr>
            <w:top w:val="none" w:sz="0" w:space="0" w:color="auto"/>
            <w:left w:val="none" w:sz="0" w:space="0" w:color="auto"/>
            <w:bottom w:val="none" w:sz="0" w:space="0" w:color="auto"/>
            <w:right w:val="none" w:sz="0" w:space="0" w:color="auto"/>
          </w:divBdr>
        </w:div>
        <w:div w:id="399400195">
          <w:marLeft w:val="0"/>
          <w:marRight w:val="0"/>
          <w:marTop w:val="0"/>
          <w:marBottom w:val="0"/>
          <w:divBdr>
            <w:top w:val="none" w:sz="0" w:space="0" w:color="auto"/>
            <w:left w:val="none" w:sz="0" w:space="0" w:color="auto"/>
            <w:bottom w:val="none" w:sz="0" w:space="0" w:color="auto"/>
            <w:right w:val="none" w:sz="0" w:space="0" w:color="auto"/>
          </w:divBdr>
        </w:div>
        <w:div w:id="404762061">
          <w:marLeft w:val="0"/>
          <w:marRight w:val="0"/>
          <w:marTop w:val="0"/>
          <w:marBottom w:val="0"/>
          <w:divBdr>
            <w:top w:val="none" w:sz="0" w:space="0" w:color="auto"/>
            <w:left w:val="none" w:sz="0" w:space="0" w:color="auto"/>
            <w:bottom w:val="none" w:sz="0" w:space="0" w:color="auto"/>
            <w:right w:val="none" w:sz="0" w:space="0" w:color="auto"/>
          </w:divBdr>
        </w:div>
        <w:div w:id="411003380">
          <w:marLeft w:val="0"/>
          <w:marRight w:val="0"/>
          <w:marTop w:val="0"/>
          <w:marBottom w:val="0"/>
          <w:divBdr>
            <w:top w:val="none" w:sz="0" w:space="0" w:color="auto"/>
            <w:left w:val="none" w:sz="0" w:space="0" w:color="auto"/>
            <w:bottom w:val="none" w:sz="0" w:space="0" w:color="auto"/>
            <w:right w:val="none" w:sz="0" w:space="0" w:color="auto"/>
          </w:divBdr>
        </w:div>
        <w:div w:id="411243485">
          <w:marLeft w:val="0"/>
          <w:marRight w:val="0"/>
          <w:marTop w:val="0"/>
          <w:marBottom w:val="0"/>
          <w:divBdr>
            <w:top w:val="none" w:sz="0" w:space="0" w:color="auto"/>
            <w:left w:val="none" w:sz="0" w:space="0" w:color="auto"/>
            <w:bottom w:val="none" w:sz="0" w:space="0" w:color="auto"/>
            <w:right w:val="none" w:sz="0" w:space="0" w:color="auto"/>
          </w:divBdr>
        </w:div>
        <w:div w:id="413820160">
          <w:marLeft w:val="0"/>
          <w:marRight w:val="0"/>
          <w:marTop w:val="0"/>
          <w:marBottom w:val="0"/>
          <w:divBdr>
            <w:top w:val="none" w:sz="0" w:space="0" w:color="auto"/>
            <w:left w:val="none" w:sz="0" w:space="0" w:color="auto"/>
            <w:bottom w:val="none" w:sz="0" w:space="0" w:color="auto"/>
            <w:right w:val="none" w:sz="0" w:space="0" w:color="auto"/>
          </w:divBdr>
        </w:div>
        <w:div w:id="416098919">
          <w:marLeft w:val="0"/>
          <w:marRight w:val="0"/>
          <w:marTop w:val="0"/>
          <w:marBottom w:val="0"/>
          <w:divBdr>
            <w:top w:val="none" w:sz="0" w:space="0" w:color="auto"/>
            <w:left w:val="none" w:sz="0" w:space="0" w:color="auto"/>
            <w:bottom w:val="none" w:sz="0" w:space="0" w:color="auto"/>
            <w:right w:val="none" w:sz="0" w:space="0" w:color="auto"/>
          </w:divBdr>
        </w:div>
        <w:div w:id="417407274">
          <w:marLeft w:val="0"/>
          <w:marRight w:val="0"/>
          <w:marTop w:val="0"/>
          <w:marBottom w:val="0"/>
          <w:divBdr>
            <w:top w:val="none" w:sz="0" w:space="0" w:color="auto"/>
            <w:left w:val="none" w:sz="0" w:space="0" w:color="auto"/>
            <w:bottom w:val="none" w:sz="0" w:space="0" w:color="auto"/>
            <w:right w:val="none" w:sz="0" w:space="0" w:color="auto"/>
          </w:divBdr>
        </w:div>
        <w:div w:id="418644097">
          <w:marLeft w:val="0"/>
          <w:marRight w:val="0"/>
          <w:marTop w:val="0"/>
          <w:marBottom w:val="0"/>
          <w:divBdr>
            <w:top w:val="none" w:sz="0" w:space="0" w:color="auto"/>
            <w:left w:val="none" w:sz="0" w:space="0" w:color="auto"/>
            <w:bottom w:val="none" w:sz="0" w:space="0" w:color="auto"/>
            <w:right w:val="none" w:sz="0" w:space="0" w:color="auto"/>
          </w:divBdr>
        </w:div>
        <w:div w:id="422187466">
          <w:marLeft w:val="0"/>
          <w:marRight w:val="0"/>
          <w:marTop w:val="0"/>
          <w:marBottom w:val="0"/>
          <w:divBdr>
            <w:top w:val="none" w:sz="0" w:space="0" w:color="auto"/>
            <w:left w:val="none" w:sz="0" w:space="0" w:color="auto"/>
            <w:bottom w:val="none" w:sz="0" w:space="0" w:color="auto"/>
            <w:right w:val="none" w:sz="0" w:space="0" w:color="auto"/>
          </w:divBdr>
        </w:div>
        <w:div w:id="424503089">
          <w:marLeft w:val="0"/>
          <w:marRight w:val="0"/>
          <w:marTop w:val="0"/>
          <w:marBottom w:val="0"/>
          <w:divBdr>
            <w:top w:val="none" w:sz="0" w:space="0" w:color="auto"/>
            <w:left w:val="none" w:sz="0" w:space="0" w:color="auto"/>
            <w:bottom w:val="none" w:sz="0" w:space="0" w:color="auto"/>
            <w:right w:val="none" w:sz="0" w:space="0" w:color="auto"/>
          </w:divBdr>
        </w:div>
        <w:div w:id="424808348">
          <w:marLeft w:val="0"/>
          <w:marRight w:val="0"/>
          <w:marTop w:val="0"/>
          <w:marBottom w:val="0"/>
          <w:divBdr>
            <w:top w:val="none" w:sz="0" w:space="0" w:color="auto"/>
            <w:left w:val="none" w:sz="0" w:space="0" w:color="auto"/>
            <w:bottom w:val="none" w:sz="0" w:space="0" w:color="auto"/>
            <w:right w:val="none" w:sz="0" w:space="0" w:color="auto"/>
          </w:divBdr>
        </w:div>
        <w:div w:id="429006163">
          <w:marLeft w:val="0"/>
          <w:marRight w:val="0"/>
          <w:marTop w:val="0"/>
          <w:marBottom w:val="0"/>
          <w:divBdr>
            <w:top w:val="none" w:sz="0" w:space="0" w:color="auto"/>
            <w:left w:val="none" w:sz="0" w:space="0" w:color="auto"/>
            <w:bottom w:val="none" w:sz="0" w:space="0" w:color="auto"/>
            <w:right w:val="none" w:sz="0" w:space="0" w:color="auto"/>
          </w:divBdr>
        </w:div>
        <w:div w:id="441268582">
          <w:marLeft w:val="0"/>
          <w:marRight w:val="0"/>
          <w:marTop w:val="0"/>
          <w:marBottom w:val="0"/>
          <w:divBdr>
            <w:top w:val="none" w:sz="0" w:space="0" w:color="auto"/>
            <w:left w:val="none" w:sz="0" w:space="0" w:color="auto"/>
            <w:bottom w:val="none" w:sz="0" w:space="0" w:color="auto"/>
            <w:right w:val="none" w:sz="0" w:space="0" w:color="auto"/>
          </w:divBdr>
        </w:div>
        <w:div w:id="442530381">
          <w:marLeft w:val="0"/>
          <w:marRight w:val="0"/>
          <w:marTop w:val="0"/>
          <w:marBottom w:val="0"/>
          <w:divBdr>
            <w:top w:val="none" w:sz="0" w:space="0" w:color="auto"/>
            <w:left w:val="none" w:sz="0" w:space="0" w:color="auto"/>
            <w:bottom w:val="none" w:sz="0" w:space="0" w:color="auto"/>
            <w:right w:val="none" w:sz="0" w:space="0" w:color="auto"/>
          </w:divBdr>
        </w:div>
        <w:div w:id="445853690">
          <w:marLeft w:val="0"/>
          <w:marRight w:val="0"/>
          <w:marTop w:val="0"/>
          <w:marBottom w:val="0"/>
          <w:divBdr>
            <w:top w:val="none" w:sz="0" w:space="0" w:color="auto"/>
            <w:left w:val="none" w:sz="0" w:space="0" w:color="auto"/>
            <w:bottom w:val="none" w:sz="0" w:space="0" w:color="auto"/>
            <w:right w:val="none" w:sz="0" w:space="0" w:color="auto"/>
          </w:divBdr>
        </w:div>
        <w:div w:id="446313468">
          <w:marLeft w:val="0"/>
          <w:marRight w:val="0"/>
          <w:marTop w:val="0"/>
          <w:marBottom w:val="0"/>
          <w:divBdr>
            <w:top w:val="none" w:sz="0" w:space="0" w:color="auto"/>
            <w:left w:val="none" w:sz="0" w:space="0" w:color="auto"/>
            <w:bottom w:val="none" w:sz="0" w:space="0" w:color="auto"/>
            <w:right w:val="none" w:sz="0" w:space="0" w:color="auto"/>
          </w:divBdr>
        </w:div>
        <w:div w:id="448938807">
          <w:marLeft w:val="0"/>
          <w:marRight w:val="0"/>
          <w:marTop w:val="0"/>
          <w:marBottom w:val="0"/>
          <w:divBdr>
            <w:top w:val="none" w:sz="0" w:space="0" w:color="auto"/>
            <w:left w:val="none" w:sz="0" w:space="0" w:color="auto"/>
            <w:bottom w:val="none" w:sz="0" w:space="0" w:color="auto"/>
            <w:right w:val="none" w:sz="0" w:space="0" w:color="auto"/>
          </w:divBdr>
        </w:div>
        <w:div w:id="451098622">
          <w:marLeft w:val="0"/>
          <w:marRight w:val="0"/>
          <w:marTop w:val="0"/>
          <w:marBottom w:val="0"/>
          <w:divBdr>
            <w:top w:val="none" w:sz="0" w:space="0" w:color="auto"/>
            <w:left w:val="none" w:sz="0" w:space="0" w:color="auto"/>
            <w:bottom w:val="none" w:sz="0" w:space="0" w:color="auto"/>
            <w:right w:val="none" w:sz="0" w:space="0" w:color="auto"/>
          </w:divBdr>
        </w:div>
        <w:div w:id="457996649">
          <w:marLeft w:val="0"/>
          <w:marRight w:val="0"/>
          <w:marTop w:val="0"/>
          <w:marBottom w:val="0"/>
          <w:divBdr>
            <w:top w:val="none" w:sz="0" w:space="0" w:color="auto"/>
            <w:left w:val="none" w:sz="0" w:space="0" w:color="auto"/>
            <w:bottom w:val="none" w:sz="0" w:space="0" w:color="auto"/>
            <w:right w:val="none" w:sz="0" w:space="0" w:color="auto"/>
          </w:divBdr>
        </w:div>
        <w:div w:id="458767964">
          <w:marLeft w:val="0"/>
          <w:marRight w:val="0"/>
          <w:marTop w:val="0"/>
          <w:marBottom w:val="0"/>
          <w:divBdr>
            <w:top w:val="none" w:sz="0" w:space="0" w:color="auto"/>
            <w:left w:val="none" w:sz="0" w:space="0" w:color="auto"/>
            <w:bottom w:val="none" w:sz="0" w:space="0" w:color="auto"/>
            <w:right w:val="none" w:sz="0" w:space="0" w:color="auto"/>
          </w:divBdr>
        </w:div>
        <w:div w:id="461118888">
          <w:marLeft w:val="0"/>
          <w:marRight w:val="0"/>
          <w:marTop w:val="0"/>
          <w:marBottom w:val="0"/>
          <w:divBdr>
            <w:top w:val="none" w:sz="0" w:space="0" w:color="auto"/>
            <w:left w:val="none" w:sz="0" w:space="0" w:color="auto"/>
            <w:bottom w:val="none" w:sz="0" w:space="0" w:color="auto"/>
            <w:right w:val="none" w:sz="0" w:space="0" w:color="auto"/>
          </w:divBdr>
        </w:div>
        <w:div w:id="463698334">
          <w:marLeft w:val="0"/>
          <w:marRight w:val="0"/>
          <w:marTop w:val="0"/>
          <w:marBottom w:val="0"/>
          <w:divBdr>
            <w:top w:val="none" w:sz="0" w:space="0" w:color="auto"/>
            <w:left w:val="none" w:sz="0" w:space="0" w:color="auto"/>
            <w:bottom w:val="none" w:sz="0" w:space="0" w:color="auto"/>
            <w:right w:val="none" w:sz="0" w:space="0" w:color="auto"/>
          </w:divBdr>
        </w:div>
        <w:div w:id="464811529">
          <w:marLeft w:val="0"/>
          <w:marRight w:val="0"/>
          <w:marTop w:val="0"/>
          <w:marBottom w:val="0"/>
          <w:divBdr>
            <w:top w:val="none" w:sz="0" w:space="0" w:color="auto"/>
            <w:left w:val="none" w:sz="0" w:space="0" w:color="auto"/>
            <w:bottom w:val="none" w:sz="0" w:space="0" w:color="auto"/>
            <w:right w:val="none" w:sz="0" w:space="0" w:color="auto"/>
          </w:divBdr>
        </w:div>
        <w:div w:id="467600282">
          <w:marLeft w:val="0"/>
          <w:marRight w:val="0"/>
          <w:marTop w:val="0"/>
          <w:marBottom w:val="0"/>
          <w:divBdr>
            <w:top w:val="none" w:sz="0" w:space="0" w:color="auto"/>
            <w:left w:val="none" w:sz="0" w:space="0" w:color="auto"/>
            <w:bottom w:val="none" w:sz="0" w:space="0" w:color="auto"/>
            <w:right w:val="none" w:sz="0" w:space="0" w:color="auto"/>
          </w:divBdr>
        </w:div>
        <w:div w:id="471868437">
          <w:marLeft w:val="0"/>
          <w:marRight w:val="0"/>
          <w:marTop w:val="0"/>
          <w:marBottom w:val="0"/>
          <w:divBdr>
            <w:top w:val="none" w:sz="0" w:space="0" w:color="auto"/>
            <w:left w:val="none" w:sz="0" w:space="0" w:color="auto"/>
            <w:bottom w:val="none" w:sz="0" w:space="0" w:color="auto"/>
            <w:right w:val="none" w:sz="0" w:space="0" w:color="auto"/>
          </w:divBdr>
        </w:div>
        <w:div w:id="472018836">
          <w:marLeft w:val="0"/>
          <w:marRight w:val="0"/>
          <w:marTop w:val="0"/>
          <w:marBottom w:val="0"/>
          <w:divBdr>
            <w:top w:val="none" w:sz="0" w:space="0" w:color="auto"/>
            <w:left w:val="none" w:sz="0" w:space="0" w:color="auto"/>
            <w:bottom w:val="none" w:sz="0" w:space="0" w:color="auto"/>
            <w:right w:val="none" w:sz="0" w:space="0" w:color="auto"/>
          </w:divBdr>
        </w:div>
        <w:div w:id="474447519">
          <w:marLeft w:val="0"/>
          <w:marRight w:val="0"/>
          <w:marTop w:val="0"/>
          <w:marBottom w:val="0"/>
          <w:divBdr>
            <w:top w:val="none" w:sz="0" w:space="0" w:color="auto"/>
            <w:left w:val="none" w:sz="0" w:space="0" w:color="auto"/>
            <w:bottom w:val="none" w:sz="0" w:space="0" w:color="auto"/>
            <w:right w:val="none" w:sz="0" w:space="0" w:color="auto"/>
          </w:divBdr>
        </w:div>
        <w:div w:id="478575321">
          <w:marLeft w:val="0"/>
          <w:marRight w:val="0"/>
          <w:marTop w:val="0"/>
          <w:marBottom w:val="0"/>
          <w:divBdr>
            <w:top w:val="none" w:sz="0" w:space="0" w:color="auto"/>
            <w:left w:val="none" w:sz="0" w:space="0" w:color="auto"/>
            <w:bottom w:val="none" w:sz="0" w:space="0" w:color="auto"/>
            <w:right w:val="none" w:sz="0" w:space="0" w:color="auto"/>
          </w:divBdr>
        </w:div>
        <w:div w:id="481120957">
          <w:marLeft w:val="0"/>
          <w:marRight w:val="0"/>
          <w:marTop w:val="0"/>
          <w:marBottom w:val="0"/>
          <w:divBdr>
            <w:top w:val="none" w:sz="0" w:space="0" w:color="auto"/>
            <w:left w:val="none" w:sz="0" w:space="0" w:color="auto"/>
            <w:bottom w:val="none" w:sz="0" w:space="0" w:color="auto"/>
            <w:right w:val="none" w:sz="0" w:space="0" w:color="auto"/>
          </w:divBdr>
        </w:div>
        <w:div w:id="483665048">
          <w:marLeft w:val="0"/>
          <w:marRight w:val="0"/>
          <w:marTop w:val="0"/>
          <w:marBottom w:val="0"/>
          <w:divBdr>
            <w:top w:val="none" w:sz="0" w:space="0" w:color="auto"/>
            <w:left w:val="none" w:sz="0" w:space="0" w:color="auto"/>
            <w:bottom w:val="none" w:sz="0" w:space="0" w:color="auto"/>
            <w:right w:val="none" w:sz="0" w:space="0" w:color="auto"/>
          </w:divBdr>
        </w:div>
        <w:div w:id="484316705">
          <w:marLeft w:val="0"/>
          <w:marRight w:val="0"/>
          <w:marTop w:val="0"/>
          <w:marBottom w:val="0"/>
          <w:divBdr>
            <w:top w:val="none" w:sz="0" w:space="0" w:color="auto"/>
            <w:left w:val="none" w:sz="0" w:space="0" w:color="auto"/>
            <w:bottom w:val="none" w:sz="0" w:space="0" w:color="auto"/>
            <w:right w:val="none" w:sz="0" w:space="0" w:color="auto"/>
          </w:divBdr>
        </w:div>
        <w:div w:id="490489442">
          <w:marLeft w:val="0"/>
          <w:marRight w:val="0"/>
          <w:marTop w:val="0"/>
          <w:marBottom w:val="0"/>
          <w:divBdr>
            <w:top w:val="none" w:sz="0" w:space="0" w:color="auto"/>
            <w:left w:val="none" w:sz="0" w:space="0" w:color="auto"/>
            <w:bottom w:val="none" w:sz="0" w:space="0" w:color="auto"/>
            <w:right w:val="none" w:sz="0" w:space="0" w:color="auto"/>
          </w:divBdr>
        </w:div>
        <w:div w:id="493112100">
          <w:marLeft w:val="0"/>
          <w:marRight w:val="0"/>
          <w:marTop w:val="0"/>
          <w:marBottom w:val="0"/>
          <w:divBdr>
            <w:top w:val="none" w:sz="0" w:space="0" w:color="auto"/>
            <w:left w:val="none" w:sz="0" w:space="0" w:color="auto"/>
            <w:bottom w:val="none" w:sz="0" w:space="0" w:color="auto"/>
            <w:right w:val="none" w:sz="0" w:space="0" w:color="auto"/>
          </w:divBdr>
        </w:div>
        <w:div w:id="495463162">
          <w:marLeft w:val="0"/>
          <w:marRight w:val="0"/>
          <w:marTop w:val="0"/>
          <w:marBottom w:val="0"/>
          <w:divBdr>
            <w:top w:val="none" w:sz="0" w:space="0" w:color="auto"/>
            <w:left w:val="none" w:sz="0" w:space="0" w:color="auto"/>
            <w:bottom w:val="none" w:sz="0" w:space="0" w:color="auto"/>
            <w:right w:val="none" w:sz="0" w:space="0" w:color="auto"/>
          </w:divBdr>
        </w:div>
        <w:div w:id="504439672">
          <w:marLeft w:val="0"/>
          <w:marRight w:val="0"/>
          <w:marTop w:val="0"/>
          <w:marBottom w:val="0"/>
          <w:divBdr>
            <w:top w:val="none" w:sz="0" w:space="0" w:color="auto"/>
            <w:left w:val="none" w:sz="0" w:space="0" w:color="auto"/>
            <w:bottom w:val="none" w:sz="0" w:space="0" w:color="auto"/>
            <w:right w:val="none" w:sz="0" w:space="0" w:color="auto"/>
          </w:divBdr>
        </w:div>
        <w:div w:id="504828869">
          <w:marLeft w:val="0"/>
          <w:marRight w:val="0"/>
          <w:marTop w:val="0"/>
          <w:marBottom w:val="0"/>
          <w:divBdr>
            <w:top w:val="none" w:sz="0" w:space="0" w:color="auto"/>
            <w:left w:val="none" w:sz="0" w:space="0" w:color="auto"/>
            <w:bottom w:val="none" w:sz="0" w:space="0" w:color="auto"/>
            <w:right w:val="none" w:sz="0" w:space="0" w:color="auto"/>
          </w:divBdr>
        </w:div>
        <w:div w:id="506678362">
          <w:marLeft w:val="0"/>
          <w:marRight w:val="0"/>
          <w:marTop w:val="0"/>
          <w:marBottom w:val="0"/>
          <w:divBdr>
            <w:top w:val="none" w:sz="0" w:space="0" w:color="auto"/>
            <w:left w:val="none" w:sz="0" w:space="0" w:color="auto"/>
            <w:bottom w:val="none" w:sz="0" w:space="0" w:color="auto"/>
            <w:right w:val="none" w:sz="0" w:space="0" w:color="auto"/>
          </w:divBdr>
        </w:div>
        <w:div w:id="508328311">
          <w:marLeft w:val="0"/>
          <w:marRight w:val="0"/>
          <w:marTop w:val="0"/>
          <w:marBottom w:val="0"/>
          <w:divBdr>
            <w:top w:val="none" w:sz="0" w:space="0" w:color="auto"/>
            <w:left w:val="none" w:sz="0" w:space="0" w:color="auto"/>
            <w:bottom w:val="none" w:sz="0" w:space="0" w:color="auto"/>
            <w:right w:val="none" w:sz="0" w:space="0" w:color="auto"/>
          </w:divBdr>
        </w:div>
        <w:div w:id="509875016">
          <w:marLeft w:val="0"/>
          <w:marRight w:val="0"/>
          <w:marTop w:val="0"/>
          <w:marBottom w:val="0"/>
          <w:divBdr>
            <w:top w:val="none" w:sz="0" w:space="0" w:color="auto"/>
            <w:left w:val="none" w:sz="0" w:space="0" w:color="auto"/>
            <w:bottom w:val="none" w:sz="0" w:space="0" w:color="auto"/>
            <w:right w:val="none" w:sz="0" w:space="0" w:color="auto"/>
          </w:divBdr>
        </w:div>
        <w:div w:id="521555779">
          <w:marLeft w:val="0"/>
          <w:marRight w:val="0"/>
          <w:marTop w:val="0"/>
          <w:marBottom w:val="0"/>
          <w:divBdr>
            <w:top w:val="none" w:sz="0" w:space="0" w:color="auto"/>
            <w:left w:val="none" w:sz="0" w:space="0" w:color="auto"/>
            <w:bottom w:val="none" w:sz="0" w:space="0" w:color="auto"/>
            <w:right w:val="none" w:sz="0" w:space="0" w:color="auto"/>
          </w:divBdr>
        </w:div>
        <w:div w:id="524832236">
          <w:marLeft w:val="0"/>
          <w:marRight w:val="0"/>
          <w:marTop w:val="0"/>
          <w:marBottom w:val="0"/>
          <w:divBdr>
            <w:top w:val="none" w:sz="0" w:space="0" w:color="auto"/>
            <w:left w:val="none" w:sz="0" w:space="0" w:color="auto"/>
            <w:bottom w:val="none" w:sz="0" w:space="0" w:color="auto"/>
            <w:right w:val="none" w:sz="0" w:space="0" w:color="auto"/>
          </w:divBdr>
        </w:div>
        <w:div w:id="528030045">
          <w:marLeft w:val="0"/>
          <w:marRight w:val="0"/>
          <w:marTop w:val="0"/>
          <w:marBottom w:val="0"/>
          <w:divBdr>
            <w:top w:val="none" w:sz="0" w:space="0" w:color="auto"/>
            <w:left w:val="none" w:sz="0" w:space="0" w:color="auto"/>
            <w:bottom w:val="none" w:sz="0" w:space="0" w:color="auto"/>
            <w:right w:val="none" w:sz="0" w:space="0" w:color="auto"/>
          </w:divBdr>
        </w:div>
        <w:div w:id="528447096">
          <w:marLeft w:val="0"/>
          <w:marRight w:val="0"/>
          <w:marTop w:val="0"/>
          <w:marBottom w:val="0"/>
          <w:divBdr>
            <w:top w:val="none" w:sz="0" w:space="0" w:color="auto"/>
            <w:left w:val="none" w:sz="0" w:space="0" w:color="auto"/>
            <w:bottom w:val="none" w:sz="0" w:space="0" w:color="auto"/>
            <w:right w:val="none" w:sz="0" w:space="0" w:color="auto"/>
          </w:divBdr>
        </w:div>
        <w:div w:id="530460503">
          <w:marLeft w:val="0"/>
          <w:marRight w:val="0"/>
          <w:marTop w:val="0"/>
          <w:marBottom w:val="0"/>
          <w:divBdr>
            <w:top w:val="none" w:sz="0" w:space="0" w:color="auto"/>
            <w:left w:val="none" w:sz="0" w:space="0" w:color="auto"/>
            <w:bottom w:val="none" w:sz="0" w:space="0" w:color="auto"/>
            <w:right w:val="none" w:sz="0" w:space="0" w:color="auto"/>
          </w:divBdr>
        </w:div>
        <w:div w:id="531502808">
          <w:marLeft w:val="0"/>
          <w:marRight w:val="0"/>
          <w:marTop w:val="0"/>
          <w:marBottom w:val="0"/>
          <w:divBdr>
            <w:top w:val="none" w:sz="0" w:space="0" w:color="auto"/>
            <w:left w:val="none" w:sz="0" w:space="0" w:color="auto"/>
            <w:bottom w:val="none" w:sz="0" w:space="0" w:color="auto"/>
            <w:right w:val="none" w:sz="0" w:space="0" w:color="auto"/>
          </w:divBdr>
        </w:div>
        <w:div w:id="538706505">
          <w:marLeft w:val="0"/>
          <w:marRight w:val="0"/>
          <w:marTop w:val="0"/>
          <w:marBottom w:val="0"/>
          <w:divBdr>
            <w:top w:val="none" w:sz="0" w:space="0" w:color="auto"/>
            <w:left w:val="none" w:sz="0" w:space="0" w:color="auto"/>
            <w:bottom w:val="none" w:sz="0" w:space="0" w:color="auto"/>
            <w:right w:val="none" w:sz="0" w:space="0" w:color="auto"/>
          </w:divBdr>
        </w:div>
        <w:div w:id="543450456">
          <w:marLeft w:val="0"/>
          <w:marRight w:val="0"/>
          <w:marTop w:val="0"/>
          <w:marBottom w:val="0"/>
          <w:divBdr>
            <w:top w:val="none" w:sz="0" w:space="0" w:color="auto"/>
            <w:left w:val="none" w:sz="0" w:space="0" w:color="auto"/>
            <w:bottom w:val="none" w:sz="0" w:space="0" w:color="auto"/>
            <w:right w:val="none" w:sz="0" w:space="0" w:color="auto"/>
          </w:divBdr>
        </w:div>
        <w:div w:id="545994630">
          <w:marLeft w:val="0"/>
          <w:marRight w:val="0"/>
          <w:marTop w:val="0"/>
          <w:marBottom w:val="0"/>
          <w:divBdr>
            <w:top w:val="none" w:sz="0" w:space="0" w:color="auto"/>
            <w:left w:val="none" w:sz="0" w:space="0" w:color="auto"/>
            <w:bottom w:val="none" w:sz="0" w:space="0" w:color="auto"/>
            <w:right w:val="none" w:sz="0" w:space="0" w:color="auto"/>
          </w:divBdr>
        </w:div>
        <w:div w:id="547689317">
          <w:marLeft w:val="0"/>
          <w:marRight w:val="0"/>
          <w:marTop w:val="0"/>
          <w:marBottom w:val="0"/>
          <w:divBdr>
            <w:top w:val="none" w:sz="0" w:space="0" w:color="auto"/>
            <w:left w:val="none" w:sz="0" w:space="0" w:color="auto"/>
            <w:bottom w:val="none" w:sz="0" w:space="0" w:color="auto"/>
            <w:right w:val="none" w:sz="0" w:space="0" w:color="auto"/>
          </w:divBdr>
        </w:div>
        <w:div w:id="547956279">
          <w:marLeft w:val="0"/>
          <w:marRight w:val="0"/>
          <w:marTop w:val="0"/>
          <w:marBottom w:val="0"/>
          <w:divBdr>
            <w:top w:val="none" w:sz="0" w:space="0" w:color="auto"/>
            <w:left w:val="none" w:sz="0" w:space="0" w:color="auto"/>
            <w:bottom w:val="none" w:sz="0" w:space="0" w:color="auto"/>
            <w:right w:val="none" w:sz="0" w:space="0" w:color="auto"/>
          </w:divBdr>
        </w:div>
        <w:div w:id="548612557">
          <w:marLeft w:val="0"/>
          <w:marRight w:val="0"/>
          <w:marTop w:val="0"/>
          <w:marBottom w:val="0"/>
          <w:divBdr>
            <w:top w:val="none" w:sz="0" w:space="0" w:color="auto"/>
            <w:left w:val="none" w:sz="0" w:space="0" w:color="auto"/>
            <w:bottom w:val="none" w:sz="0" w:space="0" w:color="auto"/>
            <w:right w:val="none" w:sz="0" w:space="0" w:color="auto"/>
          </w:divBdr>
        </w:div>
        <w:div w:id="553615182">
          <w:marLeft w:val="0"/>
          <w:marRight w:val="0"/>
          <w:marTop w:val="0"/>
          <w:marBottom w:val="0"/>
          <w:divBdr>
            <w:top w:val="none" w:sz="0" w:space="0" w:color="auto"/>
            <w:left w:val="none" w:sz="0" w:space="0" w:color="auto"/>
            <w:bottom w:val="none" w:sz="0" w:space="0" w:color="auto"/>
            <w:right w:val="none" w:sz="0" w:space="0" w:color="auto"/>
          </w:divBdr>
        </w:div>
        <w:div w:id="563027521">
          <w:marLeft w:val="0"/>
          <w:marRight w:val="0"/>
          <w:marTop w:val="0"/>
          <w:marBottom w:val="0"/>
          <w:divBdr>
            <w:top w:val="none" w:sz="0" w:space="0" w:color="auto"/>
            <w:left w:val="none" w:sz="0" w:space="0" w:color="auto"/>
            <w:bottom w:val="none" w:sz="0" w:space="0" w:color="auto"/>
            <w:right w:val="none" w:sz="0" w:space="0" w:color="auto"/>
          </w:divBdr>
        </w:div>
        <w:div w:id="564604572">
          <w:marLeft w:val="0"/>
          <w:marRight w:val="0"/>
          <w:marTop w:val="0"/>
          <w:marBottom w:val="0"/>
          <w:divBdr>
            <w:top w:val="none" w:sz="0" w:space="0" w:color="auto"/>
            <w:left w:val="none" w:sz="0" w:space="0" w:color="auto"/>
            <w:bottom w:val="none" w:sz="0" w:space="0" w:color="auto"/>
            <w:right w:val="none" w:sz="0" w:space="0" w:color="auto"/>
          </w:divBdr>
        </w:div>
        <w:div w:id="568273526">
          <w:marLeft w:val="0"/>
          <w:marRight w:val="0"/>
          <w:marTop w:val="0"/>
          <w:marBottom w:val="0"/>
          <w:divBdr>
            <w:top w:val="none" w:sz="0" w:space="0" w:color="auto"/>
            <w:left w:val="none" w:sz="0" w:space="0" w:color="auto"/>
            <w:bottom w:val="none" w:sz="0" w:space="0" w:color="auto"/>
            <w:right w:val="none" w:sz="0" w:space="0" w:color="auto"/>
          </w:divBdr>
        </w:div>
        <w:div w:id="571043817">
          <w:marLeft w:val="0"/>
          <w:marRight w:val="0"/>
          <w:marTop w:val="0"/>
          <w:marBottom w:val="0"/>
          <w:divBdr>
            <w:top w:val="none" w:sz="0" w:space="0" w:color="auto"/>
            <w:left w:val="none" w:sz="0" w:space="0" w:color="auto"/>
            <w:bottom w:val="none" w:sz="0" w:space="0" w:color="auto"/>
            <w:right w:val="none" w:sz="0" w:space="0" w:color="auto"/>
          </w:divBdr>
          <w:divsChild>
            <w:div w:id="717973185">
              <w:marLeft w:val="0"/>
              <w:marRight w:val="0"/>
              <w:marTop w:val="0"/>
              <w:marBottom w:val="0"/>
              <w:divBdr>
                <w:top w:val="none" w:sz="0" w:space="0" w:color="auto"/>
                <w:left w:val="none" w:sz="0" w:space="0" w:color="auto"/>
                <w:bottom w:val="none" w:sz="0" w:space="0" w:color="auto"/>
                <w:right w:val="none" w:sz="0" w:space="0" w:color="auto"/>
              </w:divBdr>
            </w:div>
            <w:div w:id="1416393463">
              <w:marLeft w:val="0"/>
              <w:marRight w:val="0"/>
              <w:marTop w:val="0"/>
              <w:marBottom w:val="0"/>
              <w:divBdr>
                <w:top w:val="none" w:sz="0" w:space="0" w:color="auto"/>
                <w:left w:val="none" w:sz="0" w:space="0" w:color="auto"/>
                <w:bottom w:val="none" w:sz="0" w:space="0" w:color="auto"/>
                <w:right w:val="none" w:sz="0" w:space="0" w:color="auto"/>
              </w:divBdr>
            </w:div>
            <w:div w:id="1569878694">
              <w:marLeft w:val="0"/>
              <w:marRight w:val="0"/>
              <w:marTop w:val="0"/>
              <w:marBottom w:val="0"/>
              <w:divBdr>
                <w:top w:val="none" w:sz="0" w:space="0" w:color="auto"/>
                <w:left w:val="none" w:sz="0" w:space="0" w:color="auto"/>
                <w:bottom w:val="none" w:sz="0" w:space="0" w:color="auto"/>
                <w:right w:val="none" w:sz="0" w:space="0" w:color="auto"/>
              </w:divBdr>
            </w:div>
            <w:div w:id="1661079534">
              <w:marLeft w:val="0"/>
              <w:marRight w:val="0"/>
              <w:marTop w:val="0"/>
              <w:marBottom w:val="0"/>
              <w:divBdr>
                <w:top w:val="none" w:sz="0" w:space="0" w:color="auto"/>
                <w:left w:val="none" w:sz="0" w:space="0" w:color="auto"/>
                <w:bottom w:val="none" w:sz="0" w:space="0" w:color="auto"/>
                <w:right w:val="none" w:sz="0" w:space="0" w:color="auto"/>
              </w:divBdr>
            </w:div>
            <w:div w:id="1900091693">
              <w:marLeft w:val="0"/>
              <w:marRight w:val="0"/>
              <w:marTop w:val="0"/>
              <w:marBottom w:val="0"/>
              <w:divBdr>
                <w:top w:val="none" w:sz="0" w:space="0" w:color="auto"/>
                <w:left w:val="none" w:sz="0" w:space="0" w:color="auto"/>
                <w:bottom w:val="none" w:sz="0" w:space="0" w:color="auto"/>
                <w:right w:val="none" w:sz="0" w:space="0" w:color="auto"/>
              </w:divBdr>
            </w:div>
          </w:divsChild>
        </w:div>
        <w:div w:id="571936191">
          <w:marLeft w:val="0"/>
          <w:marRight w:val="0"/>
          <w:marTop w:val="0"/>
          <w:marBottom w:val="0"/>
          <w:divBdr>
            <w:top w:val="none" w:sz="0" w:space="0" w:color="auto"/>
            <w:left w:val="none" w:sz="0" w:space="0" w:color="auto"/>
            <w:bottom w:val="none" w:sz="0" w:space="0" w:color="auto"/>
            <w:right w:val="none" w:sz="0" w:space="0" w:color="auto"/>
          </w:divBdr>
        </w:div>
        <w:div w:id="572861262">
          <w:marLeft w:val="0"/>
          <w:marRight w:val="0"/>
          <w:marTop w:val="0"/>
          <w:marBottom w:val="0"/>
          <w:divBdr>
            <w:top w:val="none" w:sz="0" w:space="0" w:color="auto"/>
            <w:left w:val="none" w:sz="0" w:space="0" w:color="auto"/>
            <w:bottom w:val="none" w:sz="0" w:space="0" w:color="auto"/>
            <w:right w:val="none" w:sz="0" w:space="0" w:color="auto"/>
          </w:divBdr>
          <w:divsChild>
            <w:div w:id="373164592">
              <w:marLeft w:val="0"/>
              <w:marRight w:val="0"/>
              <w:marTop w:val="0"/>
              <w:marBottom w:val="0"/>
              <w:divBdr>
                <w:top w:val="none" w:sz="0" w:space="0" w:color="auto"/>
                <w:left w:val="none" w:sz="0" w:space="0" w:color="auto"/>
                <w:bottom w:val="none" w:sz="0" w:space="0" w:color="auto"/>
                <w:right w:val="none" w:sz="0" w:space="0" w:color="auto"/>
              </w:divBdr>
            </w:div>
            <w:div w:id="444623013">
              <w:marLeft w:val="0"/>
              <w:marRight w:val="0"/>
              <w:marTop w:val="0"/>
              <w:marBottom w:val="0"/>
              <w:divBdr>
                <w:top w:val="none" w:sz="0" w:space="0" w:color="auto"/>
                <w:left w:val="none" w:sz="0" w:space="0" w:color="auto"/>
                <w:bottom w:val="none" w:sz="0" w:space="0" w:color="auto"/>
                <w:right w:val="none" w:sz="0" w:space="0" w:color="auto"/>
              </w:divBdr>
            </w:div>
            <w:div w:id="1376468094">
              <w:marLeft w:val="0"/>
              <w:marRight w:val="0"/>
              <w:marTop w:val="0"/>
              <w:marBottom w:val="0"/>
              <w:divBdr>
                <w:top w:val="none" w:sz="0" w:space="0" w:color="auto"/>
                <w:left w:val="none" w:sz="0" w:space="0" w:color="auto"/>
                <w:bottom w:val="none" w:sz="0" w:space="0" w:color="auto"/>
                <w:right w:val="none" w:sz="0" w:space="0" w:color="auto"/>
              </w:divBdr>
            </w:div>
            <w:div w:id="1401903301">
              <w:marLeft w:val="0"/>
              <w:marRight w:val="0"/>
              <w:marTop w:val="0"/>
              <w:marBottom w:val="0"/>
              <w:divBdr>
                <w:top w:val="none" w:sz="0" w:space="0" w:color="auto"/>
                <w:left w:val="none" w:sz="0" w:space="0" w:color="auto"/>
                <w:bottom w:val="none" w:sz="0" w:space="0" w:color="auto"/>
                <w:right w:val="none" w:sz="0" w:space="0" w:color="auto"/>
              </w:divBdr>
            </w:div>
            <w:div w:id="1589384546">
              <w:marLeft w:val="0"/>
              <w:marRight w:val="0"/>
              <w:marTop w:val="0"/>
              <w:marBottom w:val="0"/>
              <w:divBdr>
                <w:top w:val="none" w:sz="0" w:space="0" w:color="auto"/>
                <w:left w:val="none" w:sz="0" w:space="0" w:color="auto"/>
                <w:bottom w:val="none" w:sz="0" w:space="0" w:color="auto"/>
                <w:right w:val="none" w:sz="0" w:space="0" w:color="auto"/>
              </w:divBdr>
            </w:div>
          </w:divsChild>
        </w:div>
        <w:div w:id="574319359">
          <w:marLeft w:val="0"/>
          <w:marRight w:val="0"/>
          <w:marTop w:val="0"/>
          <w:marBottom w:val="0"/>
          <w:divBdr>
            <w:top w:val="none" w:sz="0" w:space="0" w:color="auto"/>
            <w:left w:val="none" w:sz="0" w:space="0" w:color="auto"/>
            <w:bottom w:val="none" w:sz="0" w:space="0" w:color="auto"/>
            <w:right w:val="none" w:sz="0" w:space="0" w:color="auto"/>
          </w:divBdr>
        </w:div>
        <w:div w:id="575553816">
          <w:marLeft w:val="0"/>
          <w:marRight w:val="0"/>
          <w:marTop w:val="0"/>
          <w:marBottom w:val="0"/>
          <w:divBdr>
            <w:top w:val="none" w:sz="0" w:space="0" w:color="auto"/>
            <w:left w:val="none" w:sz="0" w:space="0" w:color="auto"/>
            <w:bottom w:val="none" w:sz="0" w:space="0" w:color="auto"/>
            <w:right w:val="none" w:sz="0" w:space="0" w:color="auto"/>
          </w:divBdr>
        </w:div>
        <w:div w:id="588198435">
          <w:marLeft w:val="0"/>
          <w:marRight w:val="0"/>
          <w:marTop w:val="0"/>
          <w:marBottom w:val="0"/>
          <w:divBdr>
            <w:top w:val="none" w:sz="0" w:space="0" w:color="auto"/>
            <w:left w:val="none" w:sz="0" w:space="0" w:color="auto"/>
            <w:bottom w:val="none" w:sz="0" w:space="0" w:color="auto"/>
            <w:right w:val="none" w:sz="0" w:space="0" w:color="auto"/>
          </w:divBdr>
        </w:div>
        <w:div w:id="588537956">
          <w:marLeft w:val="0"/>
          <w:marRight w:val="0"/>
          <w:marTop w:val="0"/>
          <w:marBottom w:val="0"/>
          <w:divBdr>
            <w:top w:val="none" w:sz="0" w:space="0" w:color="auto"/>
            <w:left w:val="none" w:sz="0" w:space="0" w:color="auto"/>
            <w:bottom w:val="none" w:sz="0" w:space="0" w:color="auto"/>
            <w:right w:val="none" w:sz="0" w:space="0" w:color="auto"/>
          </w:divBdr>
        </w:div>
        <w:div w:id="589776011">
          <w:marLeft w:val="0"/>
          <w:marRight w:val="0"/>
          <w:marTop w:val="0"/>
          <w:marBottom w:val="0"/>
          <w:divBdr>
            <w:top w:val="none" w:sz="0" w:space="0" w:color="auto"/>
            <w:left w:val="none" w:sz="0" w:space="0" w:color="auto"/>
            <w:bottom w:val="none" w:sz="0" w:space="0" w:color="auto"/>
            <w:right w:val="none" w:sz="0" w:space="0" w:color="auto"/>
          </w:divBdr>
        </w:div>
        <w:div w:id="600723671">
          <w:marLeft w:val="0"/>
          <w:marRight w:val="0"/>
          <w:marTop w:val="0"/>
          <w:marBottom w:val="0"/>
          <w:divBdr>
            <w:top w:val="none" w:sz="0" w:space="0" w:color="auto"/>
            <w:left w:val="none" w:sz="0" w:space="0" w:color="auto"/>
            <w:bottom w:val="none" w:sz="0" w:space="0" w:color="auto"/>
            <w:right w:val="none" w:sz="0" w:space="0" w:color="auto"/>
          </w:divBdr>
        </w:div>
        <w:div w:id="601690632">
          <w:marLeft w:val="0"/>
          <w:marRight w:val="0"/>
          <w:marTop w:val="0"/>
          <w:marBottom w:val="0"/>
          <w:divBdr>
            <w:top w:val="none" w:sz="0" w:space="0" w:color="auto"/>
            <w:left w:val="none" w:sz="0" w:space="0" w:color="auto"/>
            <w:bottom w:val="none" w:sz="0" w:space="0" w:color="auto"/>
            <w:right w:val="none" w:sz="0" w:space="0" w:color="auto"/>
          </w:divBdr>
        </w:div>
        <w:div w:id="605039584">
          <w:marLeft w:val="0"/>
          <w:marRight w:val="0"/>
          <w:marTop w:val="0"/>
          <w:marBottom w:val="0"/>
          <w:divBdr>
            <w:top w:val="none" w:sz="0" w:space="0" w:color="auto"/>
            <w:left w:val="none" w:sz="0" w:space="0" w:color="auto"/>
            <w:bottom w:val="none" w:sz="0" w:space="0" w:color="auto"/>
            <w:right w:val="none" w:sz="0" w:space="0" w:color="auto"/>
          </w:divBdr>
          <w:divsChild>
            <w:div w:id="868033957">
              <w:marLeft w:val="0"/>
              <w:marRight w:val="0"/>
              <w:marTop w:val="0"/>
              <w:marBottom w:val="0"/>
              <w:divBdr>
                <w:top w:val="none" w:sz="0" w:space="0" w:color="auto"/>
                <w:left w:val="none" w:sz="0" w:space="0" w:color="auto"/>
                <w:bottom w:val="none" w:sz="0" w:space="0" w:color="auto"/>
                <w:right w:val="none" w:sz="0" w:space="0" w:color="auto"/>
              </w:divBdr>
            </w:div>
            <w:div w:id="971716326">
              <w:marLeft w:val="0"/>
              <w:marRight w:val="0"/>
              <w:marTop w:val="0"/>
              <w:marBottom w:val="0"/>
              <w:divBdr>
                <w:top w:val="none" w:sz="0" w:space="0" w:color="auto"/>
                <w:left w:val="none" w:sz="0" w:space="0" w:color="auto"/>
                <w:bottom w:val="none" w:sz="0" w:space="0" w:color="auto"/>
                <w:right w:val="none" w:sz="0" w:space="0" w:color="auto"/>
              </w:divBdr>
            </w:div>
            <w:div w:id="994603360">
              <w:marLeft w:val="0"/>
              <w:marRight w:val="0"/>
              <w:marTop w:val="0"/>
              <w:marBottom w:val="0"/>
              <w:divBdr>
                <w:top w:val="none" w:sz="0" w:space="0" w:color="auto"/>
                <w:left w:val="none" w:sz="0" w:space="0" w:color="auto"/>
                <w:bottom w:val="none" w:sz="0" w:space="0" w:color="auto"/>
                <w:right w:val="none" w:sz="0" w:space="0" w:color="auto"/>
              </w:divBdr>
            </w:div>
            <w:div w:id="1839229666">
              <w:marLeft w:val="0"/>
              <w:marRight w:val="0"/>
              <w:marTop w:val="0"/>
              <w:marBottom w:val="0"/>
              <w:divBdr>
                <w:top w:val="none" w:sz="0" w:space="0" w:color="auto"/>
                <w:left w:val="none" w:sz="0" w:space="0" w:color="auto"/>
                <w:bottom w:val="none" w:sz="0" w:space="0" w:color="auto"/>
                <w:right w:val="none" w:sz="0" w:space="0" w:color="auto"/>
              </w:divBdr>
            </w:div>
            <w:div w:id="2050758312">
              <w:marLeft w:val="0"/>
              <w:marRight w:val="0"/>
              <w:marTop w:val="0"/>
              <w:marBottom w:val="0"/>
              <w:divBdr>
                <w:top w:val="none" w:sz="0" w:space="0" w:color="auto"/>
                <w:left w:val="none" w:sz="0" w:space="0" w:color="auto"/>
                <w:bottom w:val="none" w:sz="0" w:space="0" w:color="auto"/>
                <w:right w:val="none" w:sz="0" w:space="0" w:color="auto"/>
              </w:divBdr>
            </w:div>
          </w:divsChild>
        </w:div>
        <w:div w:id="606273609">
          <w:marLeft w:val="0"/>
          <w:marRight w:val="0"/>
          <w:marTop w:val="0"/>
          <w:marBottom w:val="0"/>
          <w:divBdr>
            <w:top w:val="none" w:sz="0" w:space="0" w:color="auto"/>
            <w:left w:val="none" w:sz="0" w:space="0" w:color="auto"/>
            <w:bottom w:val="none" w:sz="0" w:space="0" w:color="auto"/>
            <w:right w:val="none" w:sz="0" w:space="0" w:color="auto"/>
          </w:divBdr>
        </w:div>
        <w:div w:id="615210991">
          <w:marLeft w:val="0"/>
          <w:marRight w:val="0"/>
          <w:marTop w:val="0"/>
          <w:marBottom w:val="0"/>
          <w:divBdr>
            <w:top w:val="none" w:sz="0" w:space="0" w:color="auto"/>
            <w:left w:val="none" w:sz="0" w:space="0" w:color="auto"/>
            <w:bottom w:val="none" w:sz="0" w:space="0" w:color="auto"/>
            <w:right w:val="none" w:sz="0" w:space="0" w:color="auto"/>
          </w:divBdr>
        </w:div>
        <w:div w:id="618798889">
          <w:marLeft w:val="0"/>
          <w:marRight w:val="0"/>
          <w:marTop w:val="0"/>
          <w:marBottom w:val="0"/>
          <w:divBdr>
            <w:top w:val="none" w:sz="0" w:space="0" w:color="auto"/>
            <w:left w:val="none" w:sz="0" w:space="0" w:color="auto"/>
            <w:bottom w:val="none" w:sz="0" w:space="0" w:color="auto"/>
            <w:right w:val="none" w:sz="0" w:space="0" w:color="auto"/>
          </w:divBdr>
        </w:div>
        <w:div w:id="620184721">
          <w:marLeft w:val="0"/>
          <w:marRight w:val="0"/>
          <w:marTop w:val="0"/>
          <w:marBottom w:val="0"/>
          <w:divBdr>
            <w:top w:val="none" w:sz="0" w:space="0" w:color="auto"/>
            <w:left w:val="none" w:sz="0" w:space="0" w:color="auto"/>
            <w:bottom w:val="none" w:sz="0" w:space="0" w:color="auto"/>
            <w:right w:val="none" w:sz="0" w:space="0" w:color="auto"/>
          </w:divBdr>
        </w:div>
        <w:div w:id="621612323">
          <w:marLeft w:val="0"/>
          <w:marRight w:val="0"/>
          <w:marTop w:val="0"/>
          <w:marBottom w:val="0"/>
          <w:divBdr>
            <w:top w:val="none" w:sz="0" w:space="0" w:color="auto"/>
            <w:left w:val="none" w:sz="0" w:space="0" w:color="auto"/>
            <w:bottom w:val="none" w:sz="0" w:space="0" w:color="auto"/>
            <w:right w:val="none" w:sz="0" w:space="0" w:color="auto"/>
          </w:divBdr>
        </w:div>
        <w:div w:id="622612535">
          <w:marLeft w:val="0"/>
          <w:marRight w:val="0"/>
          <w:marTop w:val="0"/>
          <w:marBottom w:val="0"/>
          <w:divBdr>
            <w:top w:val="none" w:sz="0" w:space="0" w:color="auto"/>
            <w:left w:val="none" w:sz="0" w:space="0" w:color="auto"/>
            <w:bottom w:val="none" w:sz="0" w:space="0" w:color="auto"/>
            <w:right w:val="none" w:sz="0" w:space="0" w:color="auto"/>
          </w:divBdr>
        </w:div>
        <w:div w:id="623460180">
          <w:marLeft w:val="0"/>
          <w:marRight w:val="0"/>
          <w:marTop w:val="0"/>
          <w:marBottom w:val="0"/>
          <w:divBdr>
            <w:top w:val="none" w:sz="0" w:space="0" w:color="auto"/>
            <w:left w:val="none" w:sz="0" w:space="0" w:color="auto"/>
            <w:bottom w:val="none" w:sz="0" w:space="0" w:color="auto"/>
            <w:right w:val="none" w:sz="0" w:space="0" w:color="auto"/>
          </w:divBdr>
        </w:div>
        <w:div w:id="623467886">
          <w:marLeft w:val="0"/>
          <w:marRight w:val="0"/>
          <w:marTop w:val="0"/>
          <w:marBottom w:val="0"/>
          <w:divBdr>
            <w:top w:val="none" w:sz="0" w:space="0" w:color="auto"/>
            <w:left w:val="none" w:sz="0" w:space="0" w:color="auto"/>
            <w:bottom w:val="none" w:sz="0" w:space="0" w:color="auto"/>
            <w:right w:val="none" w:sz="0" w:space="0" w:color="auto"/>
          </w:divBdr>
        </w:div>
        <w:div w:id="626786502">
          <w:marLeft w:val="0"/>
          <w:marRight w:val="0"/>
          <w:marTop w:val="0"/>
          <w:marBottom w:val="0"/>
          <w:divBdr>
            <w:top w:val="none" w:sz="0" w:space="0" w:color="auto"/>
            <w:left w:val="none" w:sz="0" w:space="0" w:color="auto"/>
            <w:bottom w:val="none" w:sz="0" w:space="0" w:color="auto"/>
            <w:right w:val="none" w:sz="0" w:space="0" w:color="auto"/>
          </w:divBdr>
        </w:div>
        <w:div w:id="635916114">
          <w:marLeft w:val="0"/>
          <w:marRight w:val="0"/>
          <w:marTop w:val="0"/>
          <w:marBottom w:val="0"/>
          <w:divBdr>
            <w:top w:val="none" w:sz="0" w:space="0" w:color="auto"/>
            <w:left w:val="none" w:sz="0" w:space="0" w:color="auto"/>
            <w:bottom w:val="none" w:sz="0" w:space="0" w:color="auto"/>
            <w:right w:val="none" w:sz="0" w:space="0" w:color="auto"/>
          </w:divBdr>
        </w:div>
        <w:div w:id="637102323">
          <w:marLeft w:val="0"/>
          <w:marRight w:val="0"/>
          <w:marTop w:val="0"/>
          <w:marBottom w:val="0"/>
          <w:divBdr>
            <w:top w:val="none" w:sz="0" w:space="0" w:color="auto"/>
            <w:left w:val="none" w:sz="0" w:space="0" w:color="auto"/>
            <w:bottom w:val="none" w:sz="0" w:space="0" w:color="auto"/>
            <w:right w:val="none" w:sz="0" w:space="0" w:color="auto"/>
          </w:divBdr>
        </w:div>
        <w:div w:id="637227001">
          <w:marLeft w:val="0"/>
          <w:marRight w:val="0"/>
          <w:marTop w:val="0"/>
          <w:marBottom w:val="0"/>
          <w:divBdr>
            <w:top w:val="none" w:sz="0" w:space="0" w:color="auto"/>
            <w:left w:val="none" w:sz="0" w:space="0" w:color="auto"/>
            <w:bottom w:val="none" w:sz="0" w:space="0" w:color="auto"/>
            <w:right w:val="none" w:sz="0" w:space="0" w:color="auto"/>
          </w:divBdr>
        </w:div>
        <w:div w:id="638457282">
          <w:marLeft w:val="0"/>
          <w:marRight w:val="0"/>
          <w:marTop w:val="0"/>
          <w:marBottom w:val="0"/>
          <w:divBdr>
            <w:top w:val="none" w:sz="0" w:space="0" w:color="auto"/>
            <w:left w:val="none" w:sz="0" w:space="0" w:color="auto"/>
            <w:bottom w:val="none" w:sz="0" w:space="0" w:color="auto"/>
            <w:right w:val="none" w:sz="0" w:space="0" w:color="auto"/>
          </w:divBdr>
        </w:div>
        <w:div w:id="647249381">
          <w:marLeft w:val="0"/>
          <w:marRight w:val="0"/>
          <w:marTop w:val="0"/>
          <w:marBottom w:val="0"/>
          <w:divBdr>
            <w:top w:val="none" w:sz="0" w:space="0" w:color="auto"/>
            <w:left w:val="none" w:sz="0" w:space="0" w:color="auto"/>
            <w:bottom w:val="none" w:sz="0" w:space="0" w:color="auto"/>
            <w:right w:val="none" w:sz="0" w:space="0" w:color="auto"/>
          </w:divBdr>
        </w:div>
        <w:div w:id="650210046">
          <w:marLeft w:val="0"/>
          <w:marRight w:val="0"/>
          <w:marTop w:val="0"/>
          <w:marBottom w:val="0"/>
          <w:divBdr>
            <w:top w:val="none" w:sz="0" w:space="0" w:color="auto"/>
            <w:left w:val="none" w:sz="0" w:space="0" w:color="auto"/>
            <w:bottom w:val="none" w:sz="0" w:space="0" w:color="auto"/>
            <w:right w:val="none" w:sz="0" w:space="0" w:color="auto"/>
          </w:divBdr>
        </w:div>
        <w:div w:id="650716053">
          <w:marLeft w:val="0"/>
          <w:marRight w:val="0"/>
          <w:marTop w:val="0"/>
          <w:marBottom w:val="0"/>
          <w:divBdr>
            <w:top w:val="none" w:sz="0" w:space="0" w:color="auto"/>
            <w:left w:val="none" w:sz="0" w:space="0" w:color="auto"/>
            <w:bottom w:val="none" w:sz="0" w:space="0" w:color="auto"/>
            <w:right w:val="none" w:sz="0" w:space="0" w:color="auto"/>
          </w:divBdr>
        </w:div>
        <w:div w:id="653680383">
          <w:marLeft w:val="0"/>
          <w:marRight w:val="0"/>
          <w:marTop w:val="0"/>
          <w:marBottom w:val="0"/>
          <w:divBdr>
            <w:top w:val="none" w:sz="0" w:space="0" w:color="auto"/>
            <w:left w:val="none" w:sz="0" w:space="0" w:color="auto"/>
            <w:bottom w:val="none" w:sz="0" w:space="0" w:color="auto"/>
            <w:right w:val="none" w:sz="0" w:space="0" w:color="auto"/>
          </w:divBdr>
        </w:div>
        <w:div w:id="656226992">
          <w:marLeft w:val="0"/>
          <w:marRight w:val="0"/>
          <w:marTop w:val="0"/>
          <w:marBottom w:val="0"/>
          <w:divBdr>
            <w:top w:val="none" w:sz="0" w:space="0" w:color="auto"/>
            <w:left w:val="none" w:sz="0" w:space="0" w:color="auto"/>
            <w:bottom w:val="none" w:sz="0" w:space="0" w:color="auto"/>
            <w:right w:val="none" w:sz="0" w:space="0" w:color="auto"/>
          </w:divBdr>
        </w:div>
        <w:div w:id="656231257">
          <w:marLeft w:val="0"/>
          <w:marRight w:val="0"/>
          <w:marTop w:val="0"/>
          <w:marBottom w:val="0"/>
          <w:divBdr>
            <w:top w:val="none" w:sz="0" w:space="0" w:color="auto"/>
            <w:left w:val="none" w:sz="0" w:space="0" w:color="auto"/>
            <w:bottom w:val="none" w:sz="0" w:space="0" w:color="auto"/>
            <w:right w:val="none" w:sz="0" w:space="0" w:color="auto"/>
          </w:divBdr>
        </w:div>
        <w:div w:id="660737124">
          <w:marLeft w:val="0"/>
          <w:marRight w:val="0"/>
          <w:marTop w:val="0"/>
          <w:marBottom w:val="0"/>
          <w:divBdr>
            <w:top w:val="none" w:sz="0" w:space="0" w:color="auto"/>
            <w:left w:val="none" w:sz="0" w:space="0" w:color="auto"/>
            <w:bottom w:val="none" w:sz="0" w:space="0" w:color="auto"/>
            <w:right w:val="none" w:sz="0" w:space="0" w:color="auto"/>
          </w:divBdr>
          <w:divsChild>
            <w:div w:id="687605588">
              <w:marLeft w:val="0"/>
              <w:marRight w:val="0"/>
              <w:marTop w:val="0"/>
              <w:marBottom w:val="0"/>
              <w:divBdr>
                <w:top w:val="none" w:sz="0" w:space="0" w:color="auto"/>
                <w:left w:val="none" w:sz="0" w:space="0" w:color="auto"/>
                <w:bottom w:val="none" w:sz="0" w:space="0" w:color="auto"/>
                <w:right w:val="none" w:sz="0" w:space="0" w:color="auto"/>
              </w:divBdr>
            </w:div>
            <w:div w:id="1077291712">
              <w:marLeft w:val="0"/>
              <w:marRight w:val="0"/>
              <w:marTop w:val="0"/>
              <w:marBottom w:val="0"/>
              <w:divBdr>
                <w:top w:val="none" w:sz="0" w:space="0" w:color="auto"/>
                <w:left w:val="none" w:sz="0" w:space="0" w:color="auto"/>
                <w:bottom w:val="none" w:sz="0" w:space="0" w:color="auto"/>
                <w:right w:val="none" w:sz="0" w:space="0" w:color="auto"/>
              </w:divBdr>
            </w:div>
            <w:div w:id="1185510876">
              <w:marLeft w:val="0"/>
              <w:marRight w:val="0"/>
              <w:marTop w:val="0"/>
              <w:marBottom w:val="0"/>
              <w:divBdr>
                <w:top w:val="none" w:sz="0" w:space="0" w:color="auto"/>
                <w:left w:val="none" w:sz="0" w:space="0" w:color="auto"/>
                <w:bottom w:val="none" w:sz="0" w:space="0" w:color="auto"/>
                <w:right w:val="none" w:sz="0" w:space="0" w:color="auto"/>
              </w:divBdr>
            </w:div>
            <w:div w:id="1902212362">
              <w:marLeft w:val="0"/>
              <w:marRight w:val="0"/>
              <w:marTop w:val="0"/>
              <w:marBottom w:val="0"/>
              <w:divBdr>
                <w:top w:val="none" w:sz="0" w:space="0" w:color="auto"/>
                <w:left w:val="none" w:sz="0" w:space="0" w:color="auto"/>
                <w:bottom w:val="none" w:sz="0" w:space="0" w:color="auto"/>
                <w:right w:val="none" w:sz="0" w:space="0" w:color="auto"/>
              </w:divBdr>
            </w:div>
            <w:div w:id="1940017652">
              <w:marLeft w:val="0"/>
              <w:marRight w:val="0"/>
              <w:marTop w:val="0"/>
              <w:marBottom w:val="0"/>
              <w:divBdr>
                <w:top w:val="none" w:sz="0" w:space="0" w:color="auto"/>
                <w:left w:val="none" w:sz="0" w:space="0" w:color="auto"/>
                <w:bottom w:val="none" w:sz="0" w:space="0" w:color="auto"/>
                <w:right w:val="none" w:sz="0" w:space="0" w:color="auto"/>
              </w:divBdr>
            </w:div>
          </w:divsChild>
        </w:div>
        <w:div w:id="670179231">
          <w:marLeft w:val="0"/>
          <w:marRight w:val="0"/>
          <w:marTop w:val="0"/>
          <w:marBottom w:val="0"/>
          <w:divBdr>
            <w:top w:val="none" w:sz="0" w:space="0" w:color="auto"/>
            <w:left w:val="none" w:sz="0" w:space="0" w:color="auto"/>
            <w:bottom w:val="none" w:sz="0" w:space="0" w:color="auto"/>
            <w:right w:val="none" w:sz="0" w:space="0" w:color="auto"/>
          </w:divBdr>
        </w:div>
        <w:div w:id="674961827">
          <w:marLeft w:val="0"/>
          <w:marRight w:val="0"/>
          <w:marTop w:val="0"/>
          <w:marBottom w:val="0"/>
          <w:divBdr>
            <w:top w:val="none" w:sz="0" w:space="0" w:color="auto"/>
            <w:left w:val="none" w:sz="0" w:space="0" w:color="auto"/>
            <w:bottom w:val="none" w:sz="0" w:space="0" w:color="auto"/>
            <w:right w:val="none" w:sz="0" w:space="0" w:color="auto"/>
          </w:divBdr>
        </w:div>
        <w:div w:id="675546427">
          <w:marLeft w:val="0"/>
          <w:marRight w:val="0"/>
          <w:marTop w:val="0"/>
          <w:marBottom w:val="0"/>
          <w:divBdr>
            <w:top w:val="none" w:sz="0" w:space="0" w:color="auto"/>
            <w:left w:val="none" w:sz="0" w:space="0" w:color="auto"/>
            <w:bottom w:val="none" w:sz="0" w:space="0" w:color="auto"/>
            <w:right w:val="none" w:sz="0" w:space="0" w:color="auto"/>
          </w:divBdr>
        </w:div>
        <w:div w:id="677537835">
          <w:marLeft w:val="0"/>
          <w:marRight w:val="0"/>
          <w:marTop w:val="0"/>
          <w:marBottom w:val="0"/>
          <w:divBdr>
            <w:top w:val="none" w:sz="0" w:space="0" w:color="auto"/>
            <w:left w:val="none" w:sz="0" w:space="0" w:color="auto"/>
            <w:bottom w:val="none" w:sz="0" w:space="0" w:color="auto"/>
            <w:right w:val="none" w:sz="0" w:space="0" w:color="auto"/>
          </w:divBdr>
        </w:div>
        <w:div w:id="682627331">
          <w:marLeft w:val="0"/>
          <w:marRight w:val="0"/>
          <w:marTop w:val="0"/>
          <w:marBottom w:val="0"/>
          <w:divBdr>
            <w:top w:val="none" w:sz="0" w:space="0" w:color="auto"/>
            <w:left w:val="none" w:sz="0" w:space="0" w:color="auto"/>
            <w:bottom w:val="none" w:sz="0" w:space="0" w:color="auto"/>
            <w:right w:val="none" w:sz="0" w:space="0" w:color="auto"/>
          </w:divBdr>
          <w:divsChild>
            <w:div w:id="269826006">
              <w:marLeft w:val="0"/>
              <w:marRight w:val="0"/>
              <w:marTop w:val="0"/>
              <w:marBottom w:val="0"/>
              <w:divBdr>
                <w:top w:val="none" w:sz="0" w:space="0" w:color="auto"/>
                <w:left w:val="none" w:sz="0" w:space="0" w:color="auto"/>
                <w:bottom w:val="none" w:sz="0" w:space="0" w:color="auto"/>
                <w:right w:val="none" w:sz="0" w:space="0" w:color="auto"/>
              </w:divBdr>
            </w:div>
            <w:div w:id="1109853023">
              <w:marLeft w:val="0"/>
              <w:marRight w:val="0"/>
              <w:marTop w:val="0"/>
              <w:marBottom w:val="0"/>
              <w:divBdr>
                <w:top w:val="none" w:sz="0" w:space="0" w:color="auto"/>
                <w:left w:val="none" w:sz="0" w:space="0" w:color="auto"/>
                <w:bottom w:val="none" w:sz="0" w:space="0" w:color="auto"/>
                <w:right w:val="none" w:sz="0" w:space="0" w:color="auto"/>
              </w:divBdr>
            </w:div>
            <w:div w:id="1349524403">
              <w:marLeft w:val="0"/>
              <w:marRight w:val="0"/>
              <w:marTop w:val="0"/>
              <w:marBottom w:val="0"/>
              <w:divBdr>
                <w:top w:val="none" w:sz="0" w:space="0" w:color="auto"/>
                <w:left w:val="none" w:sz="0" w:space="0" w:color="auto"/>
                <w:bottom w:val="none" w:sz="0" w:space="0" w:color="auto"/>
                <w:right w:val="none" w:sz="0" w:space="0" w:color="auto"/>
              </w:divBdr>
            </w:div>
            <w:div w:id="1880555640">
              <w:marLeft w:val="0"/>
              <w:marRight w:val="0"/>
              <w:marTop w:val="0"/>
              <w:marBottom w:val="0"/>
              <w:divBdr>
                <w:top w:val="none" w:sz="0" w:space="0" w:color="auto"/>
                <w:left w:val="none" w:sz="0" w:space="0" w:color="auto"/>
                <w:bottom w:val="none" w:sz="0" w:space="0" w:color="auto"/>
                <w:right w:val="none" w:sz="0" w:space="0" w:color="auto"/>
              </w:divBdr>
            </w:div>
            <w:div w:id="2066443147">
              <w:marLeft w:val="0"/>
              <w:marRight w:val="0"/>
              <w:marTop w:val="0"/>
              <w:marBottom w:val="0"/>
              <w:divBdr>
                <w:top w:val="none" w:sz="0" w:space="0" w:color="auto"/>
                <w:left w:val="none" w:sz="0" w:space="0" w:color="auto"/>
                <w:bottom w:val="none" w:sz="0" w:space="0" w:color="auto"/>
                <w:right w:val="none" w:sz="0" w:space="0" w:color="auto"/>
              </w:divBdr>
            </w:div>
          </w:divsChild>
        </w:div>
        <w:div w:id="692725111">
          <w:marLeft w:val="0"/>
          <w:marRight w:val="0"/>
          <w:marTop w:val="0"/>
          <w:marBottom w:val="0"/>
          <w:divBdr>
            <w:top w:val="none" w:sz="0" w:space="0" w:color="auto"/>
            <w:left w:val="none" w:sz="0" w:space="0" w:color="auto"/>
            <w:bottom w:val="none" w:sz="0" w:space="0" w:color="auto"/>
            <w:right w:val="none" w:sz="0" w:space="0" w:color="auto"/>
          </w:divBdr>
        </w:div>
        <w:div w:id="693844156">
          <w:marLeft w:val="0"/>
          <w:marRight w:val="0"/>
          <w:marTop w:val="0"/>
          <w:marBottom w:val="0"/>
          <w:divBdr>
            <w:top w:val="none" w:sz="0" w:space="0" w:color="auto"/>
            <w:left w:val="none" w:sz="0" w:space="0" w:color="auto"/>
            <w:bottom w:val="none" w:sz="0" w:space="0" w:color="auto"/>
            <w:right w:val="none" w:sz="0" w:space="0" w:color="auto"/>
          </w:divBdr>
        </w:div>
        <w:div w:id="695499080">
          <w:marLeft w:val="0"/>
          <w:marRight w:val="0"/>
          <w:marTop w:val="0"/>
          <w:marBottom w:val="0"/>
          <w:divBdr>
            <w:top w:val="none" w:sz="0" w:space="0" w:color="auto"/>
            <w:left w:val="none" w:sz="0" w:space="0" w:color="auto"/>
            <w:bottom w:val="none" w:sz="0" w:space="0" w:color="auto"/>
            <w:right w:val="none" w:sz="0" w:space="0" w:color="auto"/>
          </w:divBdr>
        </w:div>
        <w:div w:id="697465878">
          <w:marLeft w:val="0"/>
          <w:marRight w:val="0"/>
          <w:marTop w:val="0"/>
          <w:marBottom w:val="0"/>
          <w:divBdr>
            <w:top w:val="none" w:sz="0" w:space="0" w:color="auto"/>
            <w:left w:val="none" w:sz="0" w:space="0" w:color="auto"/>
            <w:bottom w:val="none" w:sz="0" w:space="0" w:color="auto"/>
            <w:right w:val="none" w:sz="0" w:space="0" w:color="auto"/>
          </w:divBdr>
        </w:div>
        <w:div w:id="698895180">
          <w:marLeft w:val="0"/>
          <w:marRight w:val="0"/>
          <w:marTop w:val="0"/>
          <w:marBottom w:val="0"/>
          <w:divBdr>
            <w:top w:val="none" w:sz="0" w:space="0" w:color="auto"/>
            <w:left w:val="none" w:sz="0" w:space="0" w:color="auto"/>
            <w:bottom w:val="none" w:sz="0" w:space="0" w:color="auto"/>
            <w:right w:val="none" w:sz="0" w:space="0" w:color="auto"/>
          </w:divBdr>
        </w:div>
        <w:div w:id="698896129">
          <w:marLeft w:val="0"/>
          <w:marRight w:val="0"/>
          <w:marTop w:val="0"/>
          <w:marBottom w:val="0"/>
          <w:divBdr>
            <w:top w:val="none" w:sz="0" w:space="0" w:color="auto"/>
            <w:left w:val="none" w:sz="0" w:space="0" w:color="auto"/>
            <w:bottom w:val="none" w:sz="0" w:space="0" w:color="auto"/>
            <w:right w:val="none" w:sz="0" w:space="0" w:color="auto"/>
          </w:divBdr>
        </w:div>
        <w:div w:id="702748757">
          <w:marLeft w:val="0"/>
          <w:marRight w:val="0"/>
          <w:marTop w:val="0"/>
          <w:marBottom w:val="0"/>
          <w:divBdr>
            <w:top w:val="none" w:sz="0" w:space="0" w:color="auto"/>
            <w:left w:val="none" w:sz="0" w:space="0" w:color="auto"/>
            <w:bottom w:val="none" w:sz="0" w:space="0" w:color="auto"/>
            <w:right w:val="none" w:sz="0" w:space="0" w:color="auto"/>
          </w:divBdr>
        </w:div>
        <w:div w:id="704018048">
          <w:marLeft w:val="0"/>
          <w:marRight w:val="0"/>
          <w:marTop w:val="0"/>
          <w:marBottom w:val="0"/>
          <w:divBdr>
            <w:top w:val="none" w:sz="0" w:space="0" w:color="auto"/>
            <w:left w:val="none" w:sz="0" w:space="0" w:color="auto"/>
            <w:bottom w:val="none" w:sz="0" w:space="0" w:color="auto"/>
            <w:right w:val="none" w:sz="0" w:space="0" w:color="auto"/>
          </w:divBdr>
        </w:div>
        <w:div w:id="705177713">
          <w:marLeft w:val="0"/>
          <w:marRight w:val="0"/>
          <w:marTop w:val="0"/>
          <w:marBottom w:val="0"/>
          <w:divBdr>
            <w:top w:val="none" w:sz="0" w:space="0" w:color="auto"/>
            <w:left w:val="none" w:sz="0" w:space="0" w:color="auto"/>
            <w:bottom w:val="none" w:sz="0" w:space="0" w:color="auto"/>
            <w:right w:val="none" w:sz="0" w:space="0" w:color="auto"/>
          </w:divBdr>
        </w:div>
        <w:div w:id="705180478">
          <w:marLeft w:val="0"/>
          <w:marRight w:val="0"/>
          <w:marTop w:val="0"/>
          <w:marBottom w:val="0"/>
          <w:divBdr>
            <w:top w:val="none" w:sz="0" w:space="0" w:color="auto"/>
            <w:left w:val="none" w:sz="0" w:space="0" w:color="auto"/>
            <w:bottom w:val="none" w:sz="0" w:space="0" w:color="auto"/>
            <w:right w:val="none" w:sz="0" w:space="0" w:color="auto"/>
          </w:divBdr>
        </w:div>
        <w:div w:id="706640932">
          <w:marLeft w:val="0"/>
          <w:marRight w:val="0"/>
          <w:marTop w:val="0"/>
          <w:marBottom w:val="0"/>
          <w:divBdr>
            <w:top w:val="none" w:sz="0" w:space="0" w:color="auto"/>
            <w:left w:val="none" w:sz="0" w:space="0" w:color="auto"/>
            <w:bottom w:val="none" w:sz="0" w:space="0" w:color="auto"/>
            <w:right w:val="none" w:sz="0" w:space="0" w:color="auto"/>
          </w:divBdr>
        </w:div>
        <w:div w:id="706683042">
          <w:marLeft w:val="0"/>
          <w:marRight w:val="0"/>
          <w:marTop w:val="0"/>
          <w:marBottom w:val="0"/>
          <w:divBdr>
            <w:top w:val="none" w:sz="0" w:space="0" w:color="auto"/>
            <w:left w:val="none" w:sz="0" w:space="0" w:color="auto"/>
            <w:bottom w:val="none" w:sz="0" w:space="0" w:color="auto"/>
            <w:right w:val="none" w:sz="0" w:space="0" w:color="auto"/>
          </w:divBdr>
        </w:div>
        <w:div w:id="710499604">
          <w:marLeft w:val="0"/>
          <w:marRight w:val="0"/>
          <w:marTop w:val="0"/>
          <w:marBottom w:val="0"/>
          <w:divBdr>
            <w:top w:val="none" w:sz="0" w:space="0" w:color="auto"/>
            <w:left w:val="none" w:sz="0" w:space="0" w:color="auto"/>
            <w:bottom w:val="none" w:sz="0" w:space="0" w:color="auto"/>
            <w:right w:val="none" w:sz="0" w:space="0" w:color="auto"/>
          </w:divBdr>
        </w:div>
        <w:div w:id="716200662">
          <w:marLeft w:val="0"/>
          <w:marRight w:val="0"/>
          <w:marTop w:val="0"/>
          <w:marBottom w:val="0"/>
          <w:divBdr>
            <w:top w:val="none" w:sz="0" w:space="0" w:color="auto"/>
            <w:left w:val="none" w:sz="0" w:space="0" w:color="auto"/>
            <w:bottom w:val="none" w:sz="0" w:space="0" w:color="auto"/>
            <w:right w:val="none" w:sz="0" w:space="0" w:color="auto"/>
          </w:divBdr>
        </w:div>
        <w:div w:id="718406685">
          <w:marLeft w:val="0"/>
          <w:marRight w:val="0"/>
          <w:marTop w:val="0"/>
          <w:marBottom w:val="0"/>
          <w:divBdr>
            <w:top w:val="none" w:sz="0" w:space="0" w:color="auto"/>
            <w:left w:val="none" w:sz="0" w:space="0" w:color="auto"/>
            <w:bottom w:val="none" w:sz="0" w:space="0" w:color="auto"/>
            <w:right w:val="none" w:sz="0" w:space="0" w:color="auto"/>
          </w:divBdr>
        </w:div>
        <w:div w:id="720983966">
          <w:marLeft w:val="0"/>
          <w:marRight w:val="0"/>
          <w:marTop w:val="0"/>
          <w:marBottom w:val="0"/>
          <w:divBdr>
            <w:top w:val="none" w:sz="0" w:space="0" w:color="auto"/>
            <w:left w:val="none" w:sz="0" w:space="0" w:color="auto"/>
            <w:bottom w:val="none" w:sz="0" w:space="0" w:color="auto"/>
            <w:right w:val="none" w:sz="0" w:space="0" w:color="auto"/>
          </w:divBdr>
        </w:div>
        <w:div w:id="724067191">
          <w:marLeft w:val="0"/>
          <w:marRight w:val="0"/>
          <w:marTop w:val="0"/>
          <w:marBottom w:val="0"/>
          <w:divBdr>
            <w:top w:val="none" w:sz="0" w:space="0" w:color="auto"/>
            <w:left w:val="none" w:sz="0" w:space="0" w:color="auto"/>
            <w:bottom w:val="none" w:sz="0" w:space="0" w:color="auto"/>
            <w:right w:val="none" w:sz="0" w:space="0" w:color="auto"/>
          </w:divBdr>
        </w:div>
        <w:div w:id="725298397">
          <w:marLeft w:val="0"/>
          <w:marRight w:val="0"/>
          <w:marTop w:val="0"/>
          <w:marBottom w:val="0"/>
          <w:divBdr>
            <w:top w:val="none" w:sz="0" w:space="0" w:color="auto"/>
            <w:left w:val="none" w:sz="0" w:space="0" w:color="auto"/>
            <w:bottom w:val="none" w:sz="0" w:space="0" w:color="auto"/>
            <w:right w:val="none" w:sz="0" w:space="0" w:color="auto"/>
          </w:divBdr>
        </w:div>
        <w:div w:id="729498528">
          <w:marLeft w:val="0"/>
          <w:marRight w:val="0"/>
          <w:marTop w:val="0"/>
          <w:marBottom w:val="0"/>
          <w:divBdr>
            <w:top w:val="none" w:sz="0" w:space="0" w:color="auto"/>
            <w:left w:val="none" w:sz="0" w:space="0" w:color="auto"/>
            <w:bottom w:val="none" w:sz="0" w:space="0" w:color="auto"/>
            <w:right w:val="none" w:sz="0" w:space="0" w:color="auto"/>
          </w:divBdr>
        </w:div>
        <w:div w:id="732386959">
          <w:marLeft w:val="0"/>
          <w:marRight w:val="0"/>
          <w:marTop w:val="0"/>
          <w:marBottom w:val="0"/>
          <w:divBdr>
            <w:top w:val="none" w:sz="0" w:space="0" w:color="auto"/>
            <w:left w:val="none" w:sz="0" w:space="0" w:color="auto"/>
            <w:bottom w:val="none" w:sz="0" w:space="0" w:color="auto"/>
            <w:right w:val="none" w:sz="0" w:space="0" w:color="auto"/>
          </w:divBdr>
        </w:div>
        <w:div w:id="735055065">
          <w:marLeft w:val="0"/>
          <w:marRight w:val="0"/>
          <w:marTop w:val="0"/>
          <w:marBottom w:val="0"/>
          <w:divBdr>
            <w:top w:val="none" w:sz="0" w:space="0" w:color="auto"/>
            <w:left w:val="none" w:sz="0" w:space="0" w:color="auto"/>
            <w:bottom w:val="none" w:sz="0" w:space="0" w:color="auto"/>
            <w:right w:val="none" w:sz="0" w:space="0" w:color="auto"/>
          </w:divBdr>
          <w:divsChild>
            <w:div w:id="496190159">
              <w:marLeft w:val="0"/>
              <w:marRight w:val="0"/>
              <w:marTop w:val="0"/>
              <w:marBottom w:val="0"/>
              <w:divBdr>
                <w:top w:val="none" w:sz="0" w:space="0" w:color="auto"/>
                <w:left w:val="none" w:sz="0" w:space="0" w:color="auto"/>
                <w:bottom w:val="none" w:sz="0" w:space="0" w:color="auto"/>
                <w:right w:val="none" w:sz="0" w:space="0" w:color="auto"/>
              </w:divBdr>
            </w:div>
            <w:div w:id="1504005301">
              <w:marLeft w:val="0"/>
              <w:marRight w:val="0"/>
              <w:marTop w:val="0"/>
              <w:marBottom w:val="0"/>
              <w:divBdr>
                <w:top w:val="none" w:sz="0" w:space="0" w:color="auto"/>
                <w:left w:val="none" w:sz="0" w:space="0" w:color="auto"/>
                <w:bottom w:val="none" w:sz="0" w:space="0" w:color="auto"/>
                <w:right w:val="none" w:sz="0" w:space="0" w:color="auto"/>
              </w:divBdr>
            </w:div>
            <w:div w:id="1607226372">
              <w:marLeft w:val="0"/>
              <w:marRight w:val="0"/>
              <w:marTop w:val="0"/>
              <w:marBottom w:val="0"/>
              <w:divBdr>
                <w:top w:val="none" w:sz="0" w:space="0" w:color="auto"/>
                <w:left w:val="none" w:sz="0" w:space="0" w:color="auto"/>
                <w:bottom w:val="none" w:sz="0" w:space="0" w:color="auto"/>
                <w:right w:val="none" w:sz="0" w:space="0" w:color="auto"/>
              </w:divBdr>
            </w:div>
            <w:div w:id="1694649030">
              <w:marLeft w:val="0"/>
              <w:marRight w:val="0"/>
              <w:marTop w:val="0"/>
              <w:marBottom w:val="0"/>
              <w:divBdr>
                <w:top w:val="none" w:sz="0" w:space="0" w:color="auto"/>
                <w:left w:val="none" w:sz="0" w:space="0" w:color="auto"/>
                <w:bottom w:val="none" w:sz="0" w:space="0" w:color="auto"/>
                <w:right w:val="none" w:sz="0" w:space="0" w:color="auto"/>
              </w:divBdr>
            </w:div>
            <w:div w:id="1962102550">
              <w:marLeft w:val="0"/>
              <w:marRight w:val="0"/>
              <w:marTop w:val="0"/>
              <w:marBottom w:val="0"/>
              <w:divBdr>
                <w:top w:val="none" w:sz="0" w:space="0" w:color="auto"/>
                <w:left w:val="none" w:sz="0" w:space="0" w:color="auto"/>
                <w:bottom w:val="none" w:sz="0" w:space="0" w:color="auto"/>
                <w:right w:val="none" w:sz="0" w:space="0" w:color="auto"/>
              </w:divBdr>
            </w:div>
          </w:divsChild>
        </w:div>
        <w:div w:id="736629009">
          <w:marLeft w:val="0"/>
          <w:marRight w:val="0"/>
          <w:marTop w:val="0"/>
          <w:marBottom w:val="0"/>
          <w:divBdr>
            <w:top w:val="none" w:sz="0" w:space="0" w:color="auto"/>
            <w:left w:val="none" w:sz="0" w:space="0" w:color="auto"/>
            <w:bottom w:val="none" w:sz="0" w:space="0" w:color="auto"/>
            <w:right w:val="none" w:sz="0" w:space="0" w:color="auto"/>
          </w:divBdr>
          <w:divsChild>
            <w:div w:id="623120328">
              <w:marLeft w:val="0"/>
              <w:marRight w:val="0"/>
              <w:marTop w:val="0"/>
              <w:marBottom w:val="0"/>
              <w:divBdr>
                <w:top w:val="none" w:sz="0" w:space="0" w:color="auto"/>
                <w:left w:val="none" w:sz="0" w:space="0" w:color="auto"/>
                <w:bottom w:val="none" w:sz="0" w:space="0" w:color="auto"/>
                <w:right w:val="none" w:sz="0" w:space="0" w:color="auto"/>
              </w:divBdr>
            </w:div>
            <w:div w:id="1206406835">
              <w:marLeft w:val="0"/>
              <w:marRight w:val="0"/>
              <w:marTop w:val="0"/>
              <w:marBottom w:val="0"/>
              <w:divBdr>
                <w:top w:val="none" w:sz="0" w:space="0" w:color="auto"/>
                <w:left w:val="none" w:sz="0" w:space="0" w:color="auto"/>
                <w:bottom w:val="none" w:sz="0" w:space="0" w:color="auto"/>
                <w:right w:val="none" w:sz="0" w:space="0" w:color="auto"/>
              </w:divBdr>
            </w:div>
            <w:div w:id="1487283473">
              <w:marLeft w:val="0"/>
              <w:marRight w:val="0"/>
              <w:marTop w:val="0"/>
              <w:marBottom w:val="0"/>
              <w:divBdr>
                <w:top w:val="none" w:sz="0" w:space="0" w:color="auto"/>
                <w:left w:val="none" w:sz="0" w:space="0" w:color="auto"/>
                <w:bottom w:val="none" w:sz="0" w:space="0" w:color="auto"/>
                <w:right w:val="none" w:sz="0" w:space="0" w:color="auto"/>
              </w:divBdr>
            </w:div>
            <w:div w:id="1929652995">
              <w:marLeft w:val="0"/>
              <w:marRight w:val="0"/>
              <w:marTop w:val="0"/>
              <w:marBottom w:val="0"/>
              <w:divBdr>
                <w:top w:val="none" w:sz="0" w:space="0" w:color="auto"/>
                <w:left w:val="none" w:sz="0" w:space="0" w:color="auto"/>
                <w:bottom w:val="none" w:sz="0" w:space="0" w:color="auto"/>
                <w:right w:val="none" w:sz="0" w:space="0" w:color="auto"/>
              </w:divBdr>
            </w:div>
            <w:div w:id="2024356266">
              <w:marLeft w:val="0"/>
              <w:marRight w:val="0"/>
              <w:marTop w:val="0"/>
              <w:marBottom w:val="0"/>
              <w:divBdr>
                <w:top w:val="none" w:sz="0" w:space="0" w:color="auto"/>
                <w:left w:val="none" w:sz="0" w:space="0" w:color="auto"/>
                <w:bottom w:val="none" w:sz="0" w:space="0" w:color="auto"/>
                <w:right w:val="none" w:sz="0" w:space="0" w:color="auto"/>
              </w:divBdr>
            </w:div>
          </w:divsChild>
        </w:div>
        <w:div w:id="739250420">
          <w:marLeft w:val="0"/>
          <w:marRight w:val="0"/>
          <w:marTop w:val="0"/>
          <w:marBottom w:val="0"/>
          <w:divBdr>
            <w:top w:val="none" w:sz="0" w:space="0" w:color="auto"/>
            <w:left w:val="none" w:sz="0" w:space="0" w:color="auto"/>
            <w:bottom w:val="none" w:sz="0" w:space="0" w:color="auto"/>
            <w:right w:val="none" w:sz="0" w:space="0" w:color="auto"/>
          </w:divBdr>
        </w:div>
        <w:div w:id="748232316">
          <w:marLeft w:val="0"/>
          <w:marRight w:val="0"/>
          <w:marTop w:val="0"/>
          <w:marBottom w:val="0"/>
          <w:divBdr>
            <w:top w:val="none" w:sz="0" w:space="0" w:color="auto"/>
            <w:left w:val="none" w:sz="0" w:space="0" w:color="auto"/>
            <w:bottom w:val="none" w:sz="0" w:space="0" w:color="auto"/>
            <w:right w:val="none" w:sz="0" w:space="0" w:color="auto"/>
          </w:divBdr>
          <w:divsChild>
            <w:div w:id="1035888138">
              <w:marLeft w:val="0"/>
              <w:marRight w:val="0"/>
              <w:marTop w:val="0"/>
              <w:marBottom w:val="0"/>
              <w:divBdr>
                <w:top w:val="none" w:sz="0" w:space="0" w:color="auto"/>
                <w:left w:val="none" w:sz="0" w:space="0" w:color="auto"/>
                <w:bottom w:val="none" w:sz="0" w:space="0" w:color="auto"/>
                <w:right w:val="none" w:sz="0" w:space="0" w:color="auto"/>
              </w:divBdr>
            </w:div>
            <w:div w:id="1548181959">
              <w:marLeft w:val="0"/>
              <w:marRight w:val="0"/>
              <w:marTop w:val="0"/>
              <w:marBottom w:val="0"/>
              <w:divBdr>
                <w:top w:val="none" w:sz="0" w:space="0" w:color="auto"/>
                <w:left w:val="none" w:sz="0" w:space="0" w:color="auto"/>
                <w:bottom w:val="none" w:sz="0" w:space="0" w:color="auto"/>
                <w:right w:val="none" w:sz="0" w:space="0" w:color="auto"/>
              </w:divBdr>
            </w:div>
            <w:div w:id="1687559411">
              <w:marLeft w:val="0"/>
              <w:marRight w:val="0"/>
              <w:marTop w:val="0"/>
              <w:marBottom w:val="0"/>
              <w:divBdr>
                <w:top w:val="none" w:sz="0" w:space="0" w:color="auto"/>
                <w:left w:val="none" w:sz="0" w:space="0" w:color="auto"/>
                <w:bottom w:val="none" w:sz="0" w:space="0" w:color="auto"/>
                <w:right w:val="none" w:sz="0" w:space="0" w:color="auto"/>
              </w:divBdr>
            </w:div>
            <w:div w:id="1784424954">
              <w:marLeft w:val="0"/>
              <w:marRight w:val="0"/>
              <w:marTop w:val="0"/>
              <w:marBottom w:val="0"/>
              <w:divBdr>
                <w:top w:val="none" w:sz="0" w:space="0" w:color="auto"/>
                <w:left w:val="none" w:sz="0" w:space="0" w:color="auto"/>
                <w:bottom w:val="none" w:sz="0" w:space="0" w:color="auto"/>
                <w:right w:val="none" w:sz="0" w:space="0" w:color="auto"/>
              </w:divBdr>
            </w:div>
            <w:div w:id="1849980051">
              <w:marLeft w:val="0"/>
              <w:marRight w:val="0"/>
              <w:marTop w:val="0"/>
              <w:marBottom w:val="0"/>
              <w:divBdr>
                <w:top w:val="none" w:sz="0" w:space="0" w:color="auto"/>
                <w:left w:val="none" w:sz="0" w:space="0" w:color="auto"/>
                <w:bottom w:val="none" w:sz="0" w:space="0" w:color="auto"/>
                <w:right w:val="none" w:sz="0" w:space="0" w:color="auto"/>
              </w:divBdr>
            </w:div>
          </w:divsChild>
        </w:div>
        <w:div w:id="753938959">
          <w:marLeft w:val="0"/>
          <w:marRight w:val="0"/>
          <w:marTop w:val="0"/>
          <w:marBottom w:val="0"/>
          <w:divBdr>
            <w:top w:val="none" w:sz="0" w:space="0" w:color="auto"/>
            <w:left w:val="none" w:sz="0" w:space="0" w:color="auto"/>
            <w:bottom w:val="none" w:sz="0" w:space="0" w:color="auto"/>
            <w:right w:val="none" w:sz="0" w:space="0" w:color="auto"/>
          </w:divBdr>
        </w:div>
        <w:div w:id="755171552">
          <w:marLeft w:val="0"/>
          <w:marRight w:val="0"/>
          <w:marTop w:val="0"/>
          <w:marBottom w:val="0"/>
          <w:divBdr>
            <w:top w:val="none" w:sz="0" w:space="0" w:color="auto"/>
            <w:left w:val="none" w:sz="0" w:space="0" w:color="auto"/>
            <w:bottom w:val="none" w:sz="0" w:space="0" w:color="auto"/>
            <w:right w:val="none" w:sz="0" w:space="0" w:color="auto"/>
          </w:divBdr>
        </w:div>
        <w:div w:id="761340443">
          <w:marLeft w:val="0"/>
          <w:marRight w:val="0"/>
          <w:marTop w:val="0"/>
          <w:marBottom w:val="0"/>
          <w:divBdr>
            <w:top w:val="none" w:sz="0" w:space="0" w:color="auto"/>
            <w:left w:val="none" w:sz="0" w:space="0" w:color="auto"/>
            <w:bottom w:val="none" w:sz="0" w:space="0" w:color="auto"/>
            <w:right w:val="none" w:sz="0" w:space="0" w:color="auto"/>
          </w:divBdr>
        </w:div>
        <w:div w:id="767846719">
          <w:marLeft w:val="0"/>
          <w:marRight w:val="0"/>
          <w:marTop w:val="0"/>
          <w:marBottom w:val="0"/>
          <w:divBdr>
            <w:top w:val="none" w:sz="0" w:space="0" w:color="auto"/>
            <w:left w:val="none" w:sz="0" w:space="0" w:color="auto"/>
            <w:bottom w:val="none" w:sz="0" w:space="0" w:color="auto"/>
            <w:right w:val="none" w:sz="0" w:space="0" w:color="auto"/>
          </w:divBdr>
        </w:div>
        <w:div w:id="776679551">
          <w:marLeft w:val="0"/>
          <w:marRight w:val="0"/>
          <w:marTop w:val="0"/>
          <w:marBottom w:val="0"/>
          <w:divBdr>
            <w:top w:val="none" w:sz="0" w:space="0" w:color="auto"/>
            <w:left w:val="none" w:sz="0" w:space="0" w:color="auto"/>
            <w:bottom w:val="none" w:sz="0" w:space="0" w:color="auto"/>
            <w:right w:val="none" w:sz="0" w:space="0" w:color="auto"/>
          </w:divBdr>
        </w:div>
        <w:div w:id="780420753">
          <w:marLeft w:val="0"/>
          <w:marRight w:val="0"/>
          <w:marTop w:val="0"/>
          <w:marBottom w:val="0"/>
          <w:divBdr>
            <w:top w:val="none" w:sz="0" w:space="0" w:color="auto"/>
            <w:left w:val="none" w:sz="0" w:space="0" w:color="auto"/>
            <w:bottom w:val="none" w:sz="0" w:space="0" w:color="auto"/>
            <w:right w:val="none" w:sz="0" w:space="0" w:color="auto"/>
          </w:divBdr>
        </w:div>
        <w:div w:id="782648118">
          <w:marLeft w:val="0"/>
          <w:marRight w:val="0"/>
          <w:marTop w:val="0"/>
          <w:marBottom w:val="0"/>
          <w:divBdr>
            <w:top w:val="none" w:sz="0" w:space="0" w:color="auto"/>
            <w:left w:val="none" w:sz="0" w:space="0" w:color="auto"/>
            <w:bottom w:val="none" w:sz="0" w:space="0" w:color="auto"/>
            <w:right w:val="none" w:sz="0" w:space="0" w:color="auto"/>
          </w:divBdr>
        </w:div>
        <w:div w:id="783228786">
          <w:marLeft w:val="0"/>
          <w:marRight w:val="0"/>
          <w:marTop w:val="0"/>
          <w:marBottom w:val="0"/>
          <w:divBdr>
            <w:top w:val="none" w:sz="0" w:space="0" w:color="auto"/>
            <w:left w:val="none" w:sz="0" w:space="0" w:color="auto"/>
            <w:bottom w:val="none" w:sz="0" w:space="0" w:color="auto"/>
            <w:right w:val="none" w:sz="0" w:space="0" w:color="auto"/>
          </w:divBdr>
        </w:div>
        <w:div w:id="785537457">
          <w:marLeft w:val="0"/>
          <w:marRight w:val="0"/>
          <w:marTop w:val="0"/>
          <w:marBottom w:val="0"/>
          <w:divBdr>
            <w:top w:val="none" w:sz="0" w:space="0" w:color="auto"/>
            <w:left w:val="none" w:sz="0" w:space="0" w:color="auto"/>
            <w:bottom w:val="none" w:sz="0" w:space="0" w:color="auto"/>
            <w:right w:val="none" w:sz="0" w:space="0" w:color="auto"/>
          </w:divBdr>
        </w:div>
        <w:div w:id="786312460">
          <w:marLeft w:val="0"/>
          <w:marRight w:val="0"/>
          <w:marTop w:val="0"/>
          <w:marBottom w:val="0"/>
          <w:divBdr>
            <w:top w:val="none" w:sz="0" w:space="0" w:color="auto"/>
            <w:left w:val="none" w:sz="0" w:space="0" w:color="auto"/>
            <w:bottom w:val="none" w:sz="0" w:space="0" w:color="auto"/>
            <w:right w:val="none" w:sz="0" w:space="0" w:color="auto"/>
          </w:divBdr>
        </w:div>
        <w:div w:id="789054285">
          <w:marLeft w:val="0"/>
          <w:marRight w:val="0"/>
          <w:marTop w:val="0"/>
          <w:marBottom w:val="0"/>
          <w:divBdr>
            <w:top w:val="none" w:sz="0" w:space="0" w:color="auto"/>
            <w:left w:val="none" w:sz="0" w:space="0" w:color="auto"/>
            <w:bottom w:val="none" w:sz="0" w:space="0" w:color="auto"/>
            <w:right w:val="none" w:sz="0" w:space="0" w:color="auto"/>
          </w:divBdr>
        </w:div>
        <w:div w:id="790368492">
          <w:marLeft w:val="0"/>
          <w:marRight w:val="0"/>
          <w:marTop w:val="0"/>
          <w:marBottom w:val="0"/>
          <w:divBdr>
            <w:top w:val="none" w:sz="0" w:space="0" w:color="auto"/>
            <w:left w:val="none" w:sz="0" w:space="0" w:color="auto"/>
            <w:bottom w:val="none" w:sz="0" w:space="0" w:color="auto"/>
            <w:right w:val="none" w:sz="0" w:space="0" w:color="auto"/>
          </w:divBdr>
        </w:div>
        <w:div w:id="791094816">
          <w:marLeft w:val="0"/>
          <w:marRight w:val="0"/>
          <w:marTop w:val="0"/>
          <w:marBottom w:val="0"/>
          <w:divBdr>
            <w:top w:val="none" w:sz="0" w:space="0" w:color="auto"/>
            <w:left w:val="none" w:sz="0" w:space="0" w:color="auto"/>
            <w:bottom w:val="none" w:sz="0" w:space="0" w:color="auto"/>
            <w:right w:val="none" w:sz="0" w:space="0" w:color="auto"/>
          </w:divBdr>
        </w:div>
        <w:div w:id="794562754">
          <w:marLeft w:val="0"/>
          <w:marRight w:val="0"/>
          <w:marTop w:val="0"/>
          <w:marBottom w:val="0"/>
          <w:divBdr>
            <w:top w:val="none" w:sz="0" w:space="0" w:color="auto"/>
            <w:left w:val="none" w:sz="0" w:space="0" w:color="auto"/>
            <w:bottom w:val="none" w:sz="0" w:space="0" w:color="auto"/>
            <w:right w:val="none" w:sz="0" w:space="0" w:color="auto"/>
          </w:divBdr>
        </w:div>
        <w:div w:id="799495554">
          <w:marLeft w:val="0"/>
          <w:marRight w:val="0"/>
          <w:marTop w:val="0"/>
          <w:marBottom w:val="0"/>
          <w:divBdr>
            <w:top w:val="none" w:sz="0" w:space="0" w:color="auto"/>
            <w:left w:val="none" w:sz="0" w:space="0" w:color="auto"/>
            <w:bottom w:val="none" w:sz="0" w:space="0" w:color="auto"/>
            <w:right w:val="none" w:sz="0" w:space="0" w:color="auto"/>
          </w:divBdr>
        </w:div>
        <w:div w:id="801505810">
          <w:marLeft w:val="0"/>
          <w:marRight w:val="0"/>
          <w:marTop w:val="0"/>
          <w:marBottom w:val="0"/>
          <w:divBdr>
            <w:top w:val="none" w:sz="0" w:space="0" w:color="auto"/>
            <w:left w:val="none" w:sz="0" w:space="0" w:color="auto"/>
            <w:bottom w:val="none" w:sz="0" w:space="0" w:color="auto"/>
            <w:right w:val="none" w:sz="0" w:space="0" w:color="auto"/>
          </w:divBdr>
        </w:div>
        <w:div w:id="802163641">
          <w:marLeft w:val="0"/>
          <w:marRight w:val="0"/>
          <w:marTop w:val="0"/>
          <w:marBottom w:val="0"/>
          <w:divBdr>
            <w:top w:val="none" w:sz="0" w:space="0" w:color="auto"/>
            <w:left w:val="none" w:sz="0" w:space="0" w:color="auto"/>
            <w:bottom w:val="none" w:sz="0" w:space="0" w:color="auto"/>
            <w:right w:val="none" w:sz="0" w:space="0" w:color="auto"/>
          </w:divBdr>
          <w:divsChild>
            <w:div w:id="1312102955">
              <w:marLeft w:val="0"/>
              <w:marRight w:val="0"/>
              <w:marTop w:val="0"/>
              <w:marBottom w:val="0"/>
              <w:divBdr>
                <w:top w:val="none" w:sz="0" w:space="0" w:color="auto"/>
                <w:left w:val="none" w:sz="0" w:space="0" w:color="auto"/>
                <w:bottom w:val="none" w:sz="0" w:space="0" w:color="auto"/>
                <w:right w:val="none" w:sz="0" w:space="0" w:color="auto"/>
              </w:divBdr>
            </w:div>
            <w:div w:id="1717007693">
              <w:marLeft w:val="0"/>
              <w:marRight w:val="0"/>
              <w:marTop w:val="0"/>
              <w:marBottom w:val="0"/>
              <w:divBdr>
                <w:top w:val="none" w:sz="0" w:space="0" w:color="auto"/>
                <w:left w:val="none" w:sz="0" w:space="0" w:color="auto"/>
                <w:bottom w:val="none" w:sz="0" w:space="0" w:color="auto"/>
                <w:right w:val="none" w:sz="0" w:space="0" w:color="auto"/>
              </w:divBdr>
            </w:div>
            <w:div w:id="1948343193">
              <w:marLeft w:val="0"/>
              <w:marRight w:val="0"/>
              <w:marTop w:val="0"/>
              <w:marBottom w:val="0"/>
              <w:divBdr>
                <w:top w:val="none" w:sz="0" w:space="0" w:color="auto"/>
                <w:left w:val="none" w:sz="0" w:space="0" w:color="auto"/>
                <w:bottom w:val="none" w:sz="0" w:space="0" w:color="auto"/>
                <w:right w:val="none" w:sz="0" w:space="0" w:color="auto"/>
              </w:divBdr>
            </w:div>
            <w:div w:id="2027320067">
              <w:marLeft w:val="0"/>
              <w:marRight w:val="0"/>
              <w:marTop w:val="0"/>
              <w:marBottom w:val="0"/>
              <w:divBdr>
                <w:top w:val="none" w:sz="0" w:space="0" w:color="auto"/>
                <w:left w:val="none" w:sz="0" w:space="0" w:color="auto"/>
                <w:bottom w:val="none" w:sz="0" w:space="0" w:color="auto"/>
                <w:right w:val="none" w:sz="0" w:space="0" w:color="auto"/>
              </w:divBdr>
            </w:div>
            <w:div w:id="2100062118">
              <w:marLeft w:val="0"/>
              <w:marRight w:val="0"/>
              <w:marTop w:val="0"/>
              <w:marBottom w:val="0"/>
              <w:divBdr>
                <w:top w:val="none" w:sz="0" w:space="0" w:color="auto"/>
                <w:left w:val="none" w:sz="0" w:space="0" w:color="auto"/>
                <w:bottom w:val="none" w:sz="0" w:space="0" w:color="auto"/>
                <w:right w:val="none" w:sz="0" w:space="0" w:color="auto"/>
              </w:divBdr>
            </w:div>
          </w:divsChild>
        </w:div>
        <w:div w:id="804785057">
          <w:marLeft w:val="0"/>
          <w:marRight w:val="0"/>
          <w:marTop w:val="0"/>
          <w:marBottom w:val="0"/>
          <w:divBdr>
            <w:top w:val="none" w:sz="0" w:space="0" w:color="auto"/>
            <w:left w:val="none" w:sz="0" w:space="0" w:color="auto"/>
            <w:bottom w:val="none" w:sz="0" w:space="0" w:color="auto"/>
            <w:right w:val="none" w:sz="0" w:space="0" w:color="auto"/>
          </w:divBdr>
        </w:div>
        <w:div w:id="806775441">
          <w:marLeft w:val="0"/>
          <w:marRight w:val="0"/>
          <w:marTop w:val="0"/>
          <w:marBottom w:val="0"/>
          <w:divBdr>
            <w:top w:val="none" w:sz="0" w:space="0" w:color="auto"/>
            <w:left w:val="none" w:sz="0" w:space="0" w:color="auto"/>
            <w:bottom w:val="none" w:sz="0" w:space="0" w:color="auto"/>
            <w:right w:val="none" w:sz="0" w:space="0" w:color="auto"/>
          </w:divBdr>
        </w:div>
        <w:div w:id="807360719">
          <w:marLeft w:val="0"/>
          <w:marRight w:val="0"/>
          <w:marTop w:val="0"/>
          <w:marBottom w:val="0"/>
          <w:divBdr>
            <w:top w:val="none" w:sz="0" w:space="0" w:color="auto"/>
            <w:left w:val="none" w:sz="0" w:space="0" w:color="auto"/>
            <w:bottom w:val="none" w:sz="0" w:space="0" w:color="auto"/>
            <w:right w:val="none" w:sz="0" w:space="0" w:color="auto"/>
          </w:divBdr>
        </w:div>
        <w:div w:id="809202864">
          <w:marLeft w:val="0"/>
          <w:marRight w:val="0"/>
          <w:marTop w:val="0"/>
          <w:marBottom w:val="0"/>
          <w:divBdr>
            <w:top w:val="none" w:sz="0" w:space="0" w:color="auto"/>
            <w:left w:val="none" w:sz="0" w:space="0" w:color="auto"/>
            <w:bottom w:val="none" w:sz="0" w:space="0" w:color="auto"/>
            <w:right w:val="none" w:sz="0" w:space="0" w:color="auto"/>
          </w:divBdr>
        </w:div>
        <w:div w:id="813719852">
          <w:marLeft w:val="0"/>
          <w:marRight w:val="0"/>
          <w:marTop w:val="0"/>
          <w:marBottom w:val="0"/>
          <w:divBdr>
            <w:top w:val="none" w:sz="0" w:space="0" w:color="auto"/>
            <w:left w:val="none" w:sz="0" w:space="0" w:color="auto"/>
            <w:bottom w:val="none" w:sz="0" w:space="0" w:color="auto"/>
            <w:right w:val="none" w:sz="0" w:space="0" w:color="auto"/>
          </w:divBdr>
        </w:div>
        <w:div w:id="814222952">
          <w:marLeft w:val="0"/>
          <w:marRight w:val="0"/>
          <w:marTop w:val="0"/>
          <w:marBottom w:val="0"/>
          <w:divBdr>
            <w:top w:val="none" w:sz="0" w:space="0" w:color="auto"/>
            <w:left w:val="none" w:sz="0" w:space="0" w:color="auto"/>
            <w:bottom w:val="none" w:sz="0" w:space="0" w:color="auto"/>
            <w:right w:val="none" w:sz="0" w:space="0" w:color="auto"/>
          </w:divBdr>
        </w:div>
        <w:div w:id="815486845">
          <w:marLeft w:val="0"/>
          <w:marRight w:val="0"/>
          <w:marTop w:val="0"/>
          <w:marBottom w:val="0"/>
          <w:divBdr>
            <w:top w:val="none" w:sz="0" w:space="0" w:color="auto"/>
            <w:left w:val="none" w:sz="0" w:space="0" w:color="auto"/>
            <w:bottom w:val="none" w:sz="0" w:space="0" w:color="auto"/>
            <w:right w:val="none" w:sz="0" w:space="0" w:color="auto"/>
          </w:divBdr>
        </w:div>
        <w:div w:id="819227973">
          <w:marLeft w:val="0"/>
          <w:marRight w:val="0"/>
          <w:marTop w:val="0"/>
          <w:marBottom w:val="0"/>
          <w:divBdr>
            <w:top w:val="none" w:sz="0" w:space="0" w:color="auto"/>
            <w:left w:val="none" w:sz="0" w:space="0" w:color="auto"/>
            <w:bottom w:val="none" w:sz="0" w:space="0" w:color="auto"/>
            <w:right w:val="none" w:sz="0" w:space="0" w:color="auto"/>
          </w:divBdr>
        </w:div>
        <w:div w:id="821653910">
          <w:marLeft w:val="0"/>
          <w:marRight w:val="0"/>
          <w:marTop w:val="0"/>
          <w:marBottom w:val="0"/>
          <w:divBdr>
            <w:top w:val="none" w:sz="0" w:space="0" w:color="auto"/>
            <w:left w:val="none" w:sz="0" w:space="0" w:color="auto"/>
            <w:bottom w:val="none" w:sz="0" w:space="0" w:color="auto"/>
            <w:right w:val="none" w:sz="0" w:space="0" w:color="auto"/>
          </w:divBdr>
        </w:div>
        <w:div w:id="822697219">
          <w:marLeft w:val="0"/>
          <w:marRight w:val="0"/>
          <w:marTop w:val="0"/>
          <w:marBottom w:val="0"/>
          <w:divBdr>
            <w:top w:val="none" w:sz="0" w:space="0" w:color="auto"/>
            <w:left w:val="none" w:sz="0" w:space="0" w:color="auto"/>
            <w:bottom w:val="none" w:sz="0" w:space="0" w:color="auto"/>
            <w:right w:val="none" w:sz="0" w:space="0" w:color="auto"/>
          </w:divBdr>
        </w:div>
        <w:div w:id="822698535">
          <w:marLeft w:val="0"/>
          <w:marRight w:val="0"/>
          <w:marTop w:val="0"/>
          <w:marBottom w:val="0"/>
          <w:divBdr>
            <w:top w:val="none" w:sz="0" w:space="0" w:color="auto"/>
            <w:left w:val="none" w:sz="0" w:space="0" w:color="auto"/>
            <w:bottom w:val="none" w:sz="0" w:space="0" w:color="auto"/>
            <w:right w:val="none" w:sz="0" w:space="0" w:color="auto"/>
          </w:divBdr>
        </w:div>
        <w:div w:id="822938352">
          <w:marLeft w:val="0"/>
          <w:marRight w:val="0"/>
          <w:marTop w:val="0"/>
          <w:marBottom w:val="0"/>
          <w:divBdr>
            <w:top w:val="none" w:sz="0" w:space="0" w:color="auto"/>
            <w:left w:val="none" w:sz="0" w:space="0" w:color="auto"/>
            <w:bottom w:val="none" w:sz="0" w:space="0" w:color="auto"/>
            <w:right w:val="none" w:sz="0" w:space="0" w:color="auto"/>
          </w:divBdr>
        </w:div>
        <w:div w:id="826751558">
          <w:marLeft w:val="0"/>
          <w:marRight w:val="0"/>
          <w:marTop w:val="0"/>
          <w:marBottom w:val="0"/>
          <w:divBdr>
            <w:top w:val="none" w:sz="0" w:space="0" w:color="auto"/>
            <w:left w:val="none" w:sz="0" w:space="0" w:color="auto"/>
            <w:bottom w:val="none" w:sz="0" w:space="0" w:color="auto"/>
            <w:right w:val="none" w:sz="0" w:space="0" w:color="auto"/>
          </w:divBdr>
        </w:div>
        <w:div w:id="830609286">
          <w:marLeft w:val="0"/>
          <w:marRight w:val="0"/>
          <w:marTop w:val="0"/>
          <w:marBottom w:val="0"/>
          <w:divBdr>
            <w:top w:val="none" w:sz="0" w:space="0" w:color="auto"/>
            <w:left w:val="none" w:sz="0" w:space="0" w:color="auto"/>
            <w:bottom w:val="none" w:sz="0" w:space="0" w:color="auto"/>
            <w:right w:val="none" w:sz="0" w:space="0" w:color="auto"/>
          </w:divBdr>
        </w:div>
        <w:div w:id="832451997">
          <w:marLeft w:val="0"/>
          <w:marRight w:val="0"/>
          <w:marTop w:val="0"/>
          <w:marBottom w:val="0"/>
          <w:divBdr>
            <w:top w:val="none" w:sz="0" w:space="0" w:color="auto"/>
            <w:left w:val="none" w:sz="0" w:space="0" w:color="auto"/>
            <w:bottom w:val="none" w:sz="0" w:space="0" w:color="auto"/>
            <w:right w:val="none" w:sz="0" w:space="0" w:color="auto"/>
          </w:divBdr>
        </w:div>
        <w:div w:id="833837259">
          <w:marLeft w:val="0"/>
          <w:marRight w:val="0"/>
          <w:marTop w:val="0"/>
          <w:marBottom w:val="0"/>
          <w:divBdr>
            <w:top w:val="none" w:sz="0" w:space="0" w:color="auto"/>
            <w:left w:val="none" w:sz="0" w:space="0" w:color="auto"/>
            <w:bottom w:val="none" w:sz="0" w:space="0" w:color="auto"/>
            <w:right w:val="none" w:sz="0" w:space="0" w:color="auto"/>
          </w:divBdr>
        </w:div>
        <w:div w:id="834683736">
          <w:marLeft w:val="0"/>
          <w:marRight w:val="0"/>
          <w:marTop w:val="0"/>
          <w:marBottom w:val="0"/>
          <w:divBdr>
            <w:top w:val="none" w:sz="0" w:space="0" w:color="auto"/>
            <w:left w:val="none" w:sz="0" w:space="0" w:color="auto"/>
            <w:bottom w:val="none" w:sz="0" w:space="0" w:color="auto"/>
            <w:right w:val="none" w:sz="0" w:space="0" w:color="auto"/>
          </w:divBdr>
        </w:div>
        <w:div w:id="835342437">
          <w:marLeft w:val="0"/>
          <w:marRight w:val="0"/>
          <w:marTop w:val="0"/>
          <w:marBottom w:val="0"/>
          <w:divBdr>
            <w:top w:val="none" w:sz="0" w:space="0" w:color="auto"/>
            <w:left w:val="none" w:sz="0" w:space="0" w:color="auto"/>
            <w:bottom w:val="none" w:sz="0" w:space="0" w:color="auto"/>
            <w:right w:val="none" w:sz="0" w:space="0" w:color="auto"/>
          </w:divBdr>
        </w:div>
        <w:div w:id="835998258">
          <w:marLeft w:val="0"/>
          <w:marRight w:val="0"/>
          <w:marTop w:val="0"/>
          <w:marBottom w:val="0"/>
          <w:divBdr>
            <w:top w:val="none" w:sz="0" w:space="0" w:color="auto"/>
            <w:left w:val="none" w:sz="0" w:space="0" w:color="auto"/>
            <w:bottom w:val="none" w:sz="0" w:space="0" w:color="auto"/>
            <w:right w:val="none" w:sz="0" w:space="0" w:color="auto"/>
          </w:divBdr>
        </w:div>
        <w:div w:id="840705813">
          <w:marLeft w:val="0"/>
          <w:marRight w:val="0"/>
          <w:marTop w:val="0"/>
          <w:marBottom w:val="0"/>
          <w:divBdr>
            <w:top w:val="none" w:sz="0" w:space="0" w:color="auto"/>
            <w:left w:val="none" w:sz="0" w:space="0" w:color="auto"/>
            <w:bottom w:val="none" w:sz="0" w:space="0" w:color="auto"/>
            <w:right w:val="none" w:sz="0" w:space="0" w:color="auto"/>
          </w:divBdr>
        </w:div>
        <w:div w:id="843782103">
          <w:marLeft w:val="0"/>
          <w:marRight w:val="0"/>
          <w:marTop w:val="0"/>
          <w:marBottom w:val="0"/>
          <w:divBdr>
            <w:top w:val="none" w:sz="0" w:space="0" w:color="auto"/>
            <w:left w:val="none" w:sz="0" w:space="0" w:color="auto"/>
            <w:bottom w:val="none" w:sz="0" w:space="0" w:color="auto"/>
            <w:right w:val="none" w:sz="0" w:space="0" w:color="auto"/>
          </w:divBdr>
        </w:div>
        <w:div w:id="852186812">
          <w:marLeft w:val="0"/>
          <w:marRight w:val="0"/>
          <w:marTop w:val="0"/>
          <w:marBottom w:val="0"/>
          <w:divBdr>
            <w:top w:val="none" w:sz="0" w:space="0" w:color="auto"/>
            <w:left w:val="none" w:sz="0" w:space="0" w:color="auto"/>
            <w:bottom w:val="none" w:sz="0" w:space="0" w:color="auto"/>
            <w:right w:val="none" w:sz="0" w:space="0" w:color="auto"/>
          </w:divBdr>
        </w:div>
        <w:div w:id="857357014">
          <w:marLeft w:val="0"/>
          <w:marRight w:val="0"/>
          <w:marTop w:val="0"/>
          <w:marBottom w:val="0"/>
          <w:divBdr>
            <w:top w:val="none" w:sz="0" w:space="0" w:color="auto"/>
            <w:left w:val="none" w:sz="0" w:space="0" w:color="auto"/>
            <w:bottom w:val="none" w:sz="0" w:space="0" w:color="auto"/>
            <w:right w:val="none" w:sz="0" w:space="0" w:color="auto"/>
          </w:divBdr>
        </w:div>
        <w:div w:id="863059328">
          <w:marLeft w:val="0"/>
          <w:marRight w:val="0"/>
          <w:marTop w:val="0"/>
          <w:marBottom w:val="0"/>
          <w:divBdr>
            <w:top w:val="none" w:sz="0" w:space="0" w:color="auto"/>
            <w:left w:val="none" w:sz="0" w:space="0" w:color="auto"/>
            <w:bottom w:val="none" w:sz="0" w:space="0" w:color="auto"/>
            <w:right w:val="none" w:sz="0" w:space="0" w:color="auto"/>
          </w:divBdr>
        </w:div>
        <w:div w:id="869798727">
          <w:marLeft w:val="0"/>
          <w:marRight w:val="0"/>
          <w:marTop w:val="0"/>
          <w:marBottom w:val="0"/>
          <w:divBdr>
            <w:top w:val="none" w:sz="0" w:space="0" w:color="auto"/>
            <w:left w:val="none" w:sz="0" w:space="0" w:color="auto"/>
            <w:bottom w:val="none" w:sz="0" w:space="0" w:color="auto"/>
            <w:right w:val="none" w:sz="0" w:space="0" w:color="auto"/>
          </w:divBdr>
        </w:div>
        <w:div w:id="870261079">
          <w:marLeft w:val="0"/>
          <w:marRight w:val="0"/>
          <w:marTop w:val="0"/>
          <w:marBottom w:val="0"/>
          <w:divBdr>
            <w:top w:val="none" w:sz="0" w:space="0" w:color="auto"/>
            <w:left w:val="none" w:sz="0" w:space="0" w:color="auto"/>
            <w:bottom w:val="none" w:sz="0" w:space="0" w:color="auto"/>
            <w:right w:val="none" w:sz="0" w:space="0" w:color="auto"/>
          </w:divBdr>
        </w:div>
        <w:div w:id="870799139">
          <w:marLeft w:val="0"/>
          <w:marRight w:val="0"/>
          <w:marTop w:val="0"/>
          <w:marBottom w:val="0"/>
          <w:divBdr>
            <w:top w:val="none" w:sz="0" w:space="0" w:color="auto"/>
            <w:left w:val="none" w:sz="0" w:space="0" w:color="auto"/>
            <w:bottom w:val="none" w:sz="0" w:space="0" w:color="auto"/>
            <w:right w:val="none" w:sz="0" w:space="0" w:color="auto"/>
          </w:divBdr>
        </w:div>
        <w:div w:id="871109055">
          <w:marLeft w:val="0"/>
          <w:marRight w:val="0"/>
          <w:marTop w:val="0"/>
          <w:marBottom w:val="0"/>
          <w:divBdr>
            <w:top w:val="none" w:sz="0" w:space="0" w:color="auto"/>
            <w:left w:val="none" w:sz="0" w:space="0" w:color="auto"/>
            <w:bottom w:val="none" w:sz="0" w:space="0" w:color="auto"/>
            <w:right w:val="none" w:sz="0" w:space="0" w:color="auto"/>
          </w:divBdr>
        </w:div>
        <w:div w:id="877159009">
          <w:marLeft w:val="0"/>
          <w:marRight w:val="0"/>
          <w:marTop w:val="0"/>
          <w:marBottom w:val="0"/>
          <w:divBdr>
            <w:top w:val="none" w:sz="0" w:space="0" w:color="auto"/>
            <w:left w:val="none" w:sz="0" w:space="0" w:color="auto"/>
            <w:bottom w:val="none" w:sz="0" w:space="0" w:color="auto"/>
            <w:right w:val="none" w:sz="0" w:space="0" w:color="auto"/>
          </w:divBdr>
        </w:div>
        <w:div w:id="888878790">
          <w:marLeft w:val="0"/>
          <w:marRight w:val="0"/>
          <w:marTop w:val="0"/>
          <w:marBottom w:val="0"/>
          <w:divBdr>
            <w:top w:val="none" w:sz="0" w:space="0" w:color="auto"/>
            <w:left w:val="none" w:sz="0" w:space="0" w:color="auto"/>
            <w:bottom w:val="none" w:sz="0" w:space="0" w:color="auto"/>
            <w:right w:val="none" w:sz="0" w:space="0" w:color="auto"/>
          </w:divBdr>
        </w:div>
        <w:div w:id="893856676">
          <w:marLeft w:val="0"/>
          <w:marRight w:val="0"/>
          <w:marTop w:val="0"/>
          <w:marBottom w:val="0"/>
          <w:divBdr>
            <w:top w:val="none" w:sz="0" w:space="0" w:color="auto"/>
            <w:left w:val="none" w:sz="0" w:space="0" w:color="auto"/>
            <w:bottom w:val="none" w:sz="0" w:space="0" w:color="auto"/>
            <w:right w:val="none" w:sz="0" w:space="0" w:color="auto"/>
          </w:divBdr>
        </w:div>
        <w:div w:id="894050594">
          <w:marLeft w:val="0"/>
          <w:marRight w:val="0"/>
          <w:marTop w:val="0"/>
          <w:marBottom w:val="0"/>
          <w:divBdr>
            <w:top w:val="none" w:sz="0" w:space="0" w:color="auto"/>
            <w:left w:val="none" w:sz="0" w:space="0" w:color="auto"/>
            <w:bottom w:val="none" w:sz="0" w:space="0" w:color="auto"/>
            <w:right w:val="none" w:sz="0" w:space="0" w:color="auto"/>
          </w:divBdr>
        </w:div>
        <w:div w:id="902105435">
          <w:marLeft w:val="0"/>
          <w:marRight w:val="0"/>
          <w:marTop w:val="0"/>
          <w:marBottom w:val="0"/>
          <w:divBdr>
            <w:top w:val="none" w:sz="0" w:space="0" w:color="auto"/>
            <w:left w:val="none" w:sz="0" w:space="0" w:color="auto"/>
            <w:bottom w:val="none" w:sz="0" w:space="0" w:color="auto"/>
            <w:right w:val="none" w:sz="0" w:space="0" w:color="auto"/>
          </w:divBdr>
        </w:div>
        <w:div w:id="907619094">
          <w:marLeft w:val="0"/>
          <w:marRight w:val="0"/>
          <w:marTop w:val="0"/>
          <w:marBottom w:val="0"/>
          <w:divBdr>
            <w:top w:val="none" w:sz="0" w:space="0" w:color="auto"/>
            <w:left w:val="none" w:sz="0" w:space="0" w:color="auto"/>
            <w:bottom w:val="none" w:sz="0" w:space="0" w:color="auto"/>
            <w:right w:val="none" w:sz="0" w:space="0" w:color="auto"/>
          </w:divBdr>
        </w:div>
        <w:div w:id="921524275">
          <w:marLeft w:val="0"/>
          <w:marRight w:val="0"/>
          <w:marTop w:val="0"/>
          <w:marBottom w:val="0"/>
          <w:divBdr>
            <w:top w:val="none" w:sz="0" w:space="0" w:color="auto"/>
            <w:left w:val="none" w:sz="0" w:space="0" w:color="auto"/>
            <w:bottom w:val="none" w:sz="0" w:space="0" w:color="auto"/>
            <w:right w:val="none" w:sz="0" w:space="0" w:color="auto"/>
          </w:divBdr>
        </w:div>
        <w:div w:id="922491890">
          <w:marLeft w:val="0"/>
          <w:marRight w:val="0"/>
          <w:marTop w:val="0"/>
          <w:marBottom w:val="0"/>
          <w:divBdr>
            <w:top w:val="none" w:sz="0" w:space="0" w:color="auto"/>
            <w:left w:val="none" w:sz="0" w:space="0" w:color="auto"/>
            <w:bottom w:val="none" w:sz="0" w:space="0" w:color="auto"/>
            <w:right w:val="none" w:sz="0" w:space="0" w:color="auto"/>
          </w:divBdr>
        </w:div>
        <w:div w:id="923805360">
          <w:marLeft w:val="0"/>
          <w:marRight w:val="0"/>
          <w:marTop w:val="0"/>
          <w:marBottom w:val="0"/>
          <w:divBdr>
            <w:top w:val="none" w:sz="0" w:space="0" w:color="auto"/>
            <w:left w:val="none" w:sz="0" w:space="0" w:color="auto"/>
            <w:bottom w:val="none" w:sz="0" w:space="0" w:color="auto"/>
            <w:right w:val="none" w:sz="0" w:space="0" w:color="auto"/>
          </w:divBdr>
        </w:div>
        <w:div w:id="928661126">
          <w:marLeft w:val="0"/>
          <w:marRight w:val="0"/>
          <w:marTop w:val="0"/>
          <w:marBottom w:val="0"/>
          <w:divBdr>
            <w:top w:val="none" w:sz="0" w:space="0" w:color="auto"/>
            <w:left w:val="none" w:sz="0" w:space="0" w:color="auto"/>
            <w:bottom w:val="none" w:sz="0" w:space="0" w:color="auto"/>
            <w:right w:val="none" w:sz="0" w:space="0" w:color="auto"/>
          </w:divBdr>
        </w:div>
        <w:div w:id="930511538">
          <w:marLeft w:val="0"/>
          <w:marRight w:val="0"/>
          <w:marTop w:val="0"/>
          <w:marBottom w:val="0"/>
          <w:divBdr>
            <w:top w:val="none" w:sz="0" w:space="0" w:color="auto"/>
            <w:left w:val="none" w:sz="0" w:space="0" w:color="auto"/>
            <w:bottom w:val="none" w:sz="0" w:space="0" w:color="auto"/>
            <w:right w:val="none" w:sz="0" w:space="0" w:color="auto"/>
          </w:divBdr>
        </w:div>
        <w:div w:id="933437264">
          <w:marLeft w:val="0"/>
          <w:marRight w:val="0"/>
          <w:marTop w:val="0"/>
          <w:marBottom w:val="0"/>
          <w:divBdr>
            <w:top w:val="none" w:sz="0" w:space="0" w:color="auto"/>
            <w:left w:val="none" w:sz="0" w:space="0" w:color="auto"/>
            <w:bottom w:val="none" w:sz="0" w:space="0" w:color="auto"/>
            <w:right w:val="none" w:sz="0" w:space="0" w:color="auto"/>
          </w:divBdr>
        </w:div>
        <w:div w:id="937064251">
          <w:marLeft w:val="0"/>
          <w:marRight w:val="0"/>
          <w:marTop w:val="0"/>
          <w:marBottom w:val="0"/>
          <w:divBdr>
            <w:top w:val="none" w:sz="0" w:space="0" w:color="auto"/>
            <w:left w:val="none" w:sz="0" w:space="0" w:color="auto"/>
            <w:bottom w:val="none" w:sz="0" w:space="0" w:color="auto"/>
            <w:right w:val="none" w:sz="0" w:space="0" w:color="auto"/>
          </w:divBdr>
        </w:div>
        <w:div w:id="937444016">
          <w:marLeft w:val="0"/>
          <w:marRight w:val="0"/>
          <w:marTop w:val="0"/>
          <w:marBottom w:val="0"/>
          <w:divBdr>
            <w:top w:val="none" w:sz="0" w:space="0" w:color="auto"/>
            <w:left w:val="none" w:sz="0" w:space="0" w:color="auto"/>
            <w:bottom w:val="none" w:sz="0" w:space="0" w:color="auto"/>
            <w:right w:val="none" w:sz="0" w:space="0" w:color="auto"/>
          </w:divBdr>
        </w:div>
        <w:div w:id="945889768">
          <w:marLeft w:val="0"/>
          <w:marRight w:val="0"/>
          <w:marTop w:val="0"/>
          <w:marBottom w:val="0"/>
          <w:divBdr>
            <w:top w:val="none" w:sz="0" w:space="0" w:color="auto"/>
            <w:left w:val="none" w:sz="0" w:space="0" w:color="auto"/>
            <w:bottom w:val="none" w:sz="0" w:space="0" w:color="auto"/>
            <w:right w:val="none" w:sz="0" w:space="0" w:color="auto"/>
          </w:divBdr>
          <w:divsChild>
            <w:div w:id="218326695">
              <w:marLeft w:val="0"/>
              <w:marRight w:val="0"/>
              <w:marTop w:val="0"/>
              <w:marBottom w:val="0"/>
              <w:divBdr>
                <w:top w:val="none" w:sz="0" w:space="0" w:color="auto"/>
                <w:left w:val="none" w:sz="0" w:space="0" w:color="auto"/>
                <w:bottom w:val="none" w:sz="0" w:space="0" w:color="auto"/>
                <w:right w:val="none" w:sz="0" w:space="0" w:color="auto"/>
              </w:divBdr>
            </w:div>
            <w:div w:id="1075977809">
              <w:marLeft w:val="0"/>
              <w:marRight w:val="0"/>
              <w:marTop w:val="0"/>
              <w:marBottom w:val="0"/>
              <w:divBdr>
                <w:top w:val="none" w:sz="0" w:space="0" w:color="auto"/>
                <w:left w:val="none" w:sz="0" w:space="0" w:color="auto"/>
                <w:bottom w:val="none" w:sz="0" w:space="0" w:color="auto"/>
                <w:right w:val="none" w:sz="0" w:space="0" w:color="auto"/>
              </w:divBdr>
            </w:div>
            <w:div w:id="1235815135">
              <w:marLeft w:val="0"/>
              <w:marRight w:val="0"/>
              <w:marTop w:val="0"/>
              <w:marBottom w:val="0"/>
              <w:divBdr>
                <w:top w:val="none" w:sz="0" w:space="0" w:color="auto"/>
                <w:left w:val="none" w:sz="0" w:space="0" w:color="auto"/>
                <w:bottom w:val="none" w:sz="0" w:space="0" w:color="auto"/>
                <w:right w:val="none" w:sz="0" w:space="0" w:color="auto"/>
              </w:divBdr>
            </w:div>
            <w:div w:id="1281763549">
              <w:marLeft w:val="0"/>
              <w:marRight w:val="0"/>
              <w:marTop w:val="0"/>
              <w:marBottom w:val="0"/>
              <w:divBdr>
                <w:top w:val="none" w:sz="0" w:space="0" w:color="auto"/>
                <w:left w:val="none" w:sz="0" w:space="0" w:color="auto"/>
                <w:bottom w:val="none" w:sz="0" w:space="0" w:color="auto"/>
                <w:right w:val="none" w:sz="0" w:space="0" w:color="auto"/>
              </w:divBdr>
            </w:div>
            <w:div w:id="1926917704">
              <w:marLeft w:val="0"/>
              <w:marRight w:val="0"/>
              <w:marTop w:val="0"/>
              <w:marBottom w:val="0"/>
              <w:divBdr>
                <w:top w:val="none" w:sz="0" w:space="0" w:color="auto"/>
                <w:left w:val="none" w:sz="0" w:space="0" w:color="auto"/>
                <w:bottom w:val="none" w:sz="0" w:space="0" w:color="auto"/>
                <w:right w:val="none" w:sz="0" w:space="0" w:color="auto"/>
              </w:divBdr>
            </w:div>
          </w:divsChild>
        </w:div>
        <w:div w:id="946694880">
          <w:marLeft w:val="0"/>
          <w:marRight w:val="0"/>
          <w:marTop w:val="0"/>
          <w:marBottom w:val="0"/>
          <w:divBdr>
            <w:top w:val="none" w:sz="0" w:space="0" w:color="auto"/>
            <w:left w:val="none" w:sz="0" w:space="0" w:color="auto"/>
            <w:bottom w:val="none" w:sz="0" w:space="0" w:color="auto"/>
            <w:right w:val="none" w:sz="0" w:space="0" w:color="auto"/>
          </w:divBdr>
          <w:divsChild>
            <w:div w:id="54402998">
              <w:marLeft w:val="0"/>
              <w:marRight w:val="0"/>
              <w:marTop w:val="0"/>
              <w:marBottom w:val="0"/>
              <w:divBdr>
                <w:top w:val="none" w:sz="0" w:space="0" w:color="auto"/>
                <w:left w:val="none" w:sz="0" w:space="0" w:color="auto"/>
                <w:bottom w:val="none" w:sz="0" w:space="0" w:color="auto"/>
                <w:right w:val="none" w:sz="0" w:space="0" w:color="auto"/>
              </w:divBdr>
            </w:div>
            <w:div w:id="456333334">
              <w:marLeft w:val="0"/>
              <w:marRight w:val="0"/>
              <w:marTop w:val="0"/>
              <w:marBottom w:val="0"/>
              <w:divBdr>
                <w:top w:val="none" w:sz="0" w:space="0" w:color="auto"/>
                <w:left w:val="none" w:sz="0" w:space="0" w:color="auto"/>
                <w:bottom w:val="none" w:sz="0" w:space="0" w:color="auto"/>
                <w:right w:val="none" w:sz="0" w:space="0" w:color="auto"/>
              </w:divBdr>
            </w:div>
            <w:div w:id="729499804">
              <w:marLeft w:val="0"/>
              <w:marRight w:val="0"/>
              <w:marTop w:val="0"/>
              <w:marBottom w:val="0"/>
              <w:divBdr>
                <w:top w:val="none" w:sz="0" w:space="0" w:color="auto"/>
                <w:left w:val="none" w:sz="0" w:space="0" w:color="auto"/>
                <w:bottom w:val="none" w:sz="0" w:space="0" w:color="auto"/>
                <w:right w:val="none" w:sz="0" w:space="0" w:color="auto"/>
              </w:divBdr>
            </w:div>
            <w:div w:id="731536595">
              <w:marLeft w:val="0"/>
              <w:marRight w:val="0"/>
              <w:marTop w:val="0"/>
              <w:marBottom w:val="0"/>
              <w:divBdr>
                <w:top w:val="none" w:sz="0" w:space="0" w:color="auto"/>
                <w:left w:val="none" w:sz="0" w:space="0" w:color="auto"/>
                <w:bottom w:val="none" w:sz="0" w:space="0" w:color="auto"/>
                <w:right w:val="none" w:sz="0" w:space="0" w:color="auto"/>
              </w:divBdr>
            </w:div>
          </w:divsChild>
        </w:div>
        <w:div w:id="959262975">
          <w:marLeft w:val="0"/>
          <w:marRight w:val="0"/>
          <w:marTop w:val="0"/>
          <w:marBottom w:val="0"/>
          <w:divBdr>
            <w:top w:val="none" w:sz="0" w:space="0" w:color="auto"/>
            <w:left w:val="none" w:sz="0" w:space="0" w:color="auto"/>
            <w:bottom w:val="none" w:sz="0" w:space="0" w:color="auto"/>
            <w:right w:val="none" w:sz="0" w:space="0" w:color="auto"/>
          </w:divBdr>
        </w:div>
        <w:div w:id="960767763">
          <w:marLeft w:val="0"/>
          <w:marRight w:val="0"/>
          <w:marTop w:val="0"/>
          <w:marBottom w:val="0"/>
          <w:divBdr>
            <w:top w:val="none" w:sz="0" w:space="0" w:color="auto"/>
            <w:left w:val="none" w:sz="0" w:space="0" w:color="auto"/>
            <w:bottom w:val="none" w:sz="0" w:space="0" w:color="auto"/>
            <w:right w:val="none" w:sz="0" w:space="0" w:color="auto"/>
          </w:divBdr>
        </w:div>
        <w:div w:id="974259698">
          <w:marLeft w:val="0"/>
          <w:marRight w:val="0"/>
          <w:marTop w:val="0"/>
          <w:marBottom w:val="0"/>
          <w:divBdr>
            <w:top w:val="none" w:sz="0" w:space="0" w:color="auto"/>
            <w:left w:val="none" w:sz="0" w:space="0" w:color="auto"/>
            <w:bottom w:val="none" w:sz="0" w:space="0" w:color="auto"/>
            <w:right w:val="none" w:sz="0" w:space="0" w:color="auto"/>
          </w:divBdr>
        </w:div>
        <w:div w:id="978339601">
          <w:marLeft w:val="0"/>
          <w:marRight w:val="0"/>
          <w:marTop w:val="0"/>
          <w:marBottom w:val="0"/>
          <w:divBdr>
            <w:top w:val="none" w:sz="0" w:space="0" w:color="auto"/>
            <w:left w:val="none" w:sz="0" w:space="0" w:color="auto"/>
            <w:bottom w:val="none" w:sz="0" w:space="0" w:color="auto"/>
            <w:right w:val="none" w:sz="0" w:space="0" w:color="auto"/>
          </w:divBdr>
        </w:div>
        <w:div w:id="980693579">
          <w:marLeft w:val="0"/>
          <w:marRight w:val="0"/>
          <w:marTop w:val="0"/>
          <w:marBottom w:val="0"/>
          <w:divBdr>
            <w:top w:val="none" w:sz="0" w:space="0" w:color="auto"/>
            <w:left w:val="none" w:sz="0" w:space="0" w:color="auto"/>
            <w:bottom w:val="none" w:sz="0" w:space="0" w:color="auto"/>
            <w:right w:val="none" w:sz="0" w:space="0" w:color="auto"/>
          </w:divBdr>
        </w:div>
        <w:div w:id="981038954">
          <w:marLeft w:val="0"/>
          <w:marRight w:val="0"/>
          <w:marTop w:val="0"/>
          <w:marBottom w:val="0"/>
          <w:divBdr>
            <w:top w:val="none" w:sz="0" w:space="0" w:color="auto"/>
            <w:left w:val="none" w:sz="0" w:space="0" w:color="auto"/>
            <w:bottom w:val="none" w:sz="0" w:space="0" w:color="auto"/>
            <w:right w:val="none" w:sz="0" w:space="0" w:color="auto"/>
          </w:divBdr>
        </w:div>
        <w:div w:id="986129399">
          <w:marLeft w:val="0"/>
          <w:marRight w:val="0"/>
          <w:marTop w:val="0"/>
          <w:marBottom w:val="0"/>
          <w:divBdr>
            <w:top w:val="none" w:sz="0" w:space="0" w:color="auto"/>
            <w:left w:val="none" w:sz="0" w:space="0" w:color="auto"/>
            <w:bottom w:val="none" w:sz="0" w:space="0" w:color="auto"/>
            <w:right w:val="none" w:sz="0" w:space="0" w:color="auto"/>
          </w:divBdr>
        </w:div>
        <w:div w:id="987132909">
          <w:marLeft w:val="0"/>
          <w:marRight w:val="0"/>
          <w:marTop w:val="0"/>
          <w:marBottom w:val="0"/>
          <w:divBdr>
            <w:top w:val="none" w:sz="0" w:space="0" w:color="auto"/>
            <w:left w:val="none" w:sz="0" w:space="0" w:color="auto"/>
            <w:bottom w:val="none" w:sz="0" w:space="0" w:color="auto"/>
            <w:right w:val="none" w:sz="0" w:space="0" w:color="auto"/>
          </w:divBdr>
          <w:divsChild>
            <w:div w:id="71394238">
              <w:marLeft w:val="0"/>
              <w:marRight w:val="0"/>
              <w:marTop w:val="0"/>
              <w:marBottom w:val="0"/>
              <w:divBdr>
                <w:top w:val="none" w:sz="0" w:space="0" w:color="auto"/>
                <w:left w:val="none" w:sz="0" w:space="0" w:color="auto"/>
                <w:bottom w:val="none" w:sz="0" w:space="0" w:color="auto"/>
                <w:right w:val="none" w:sz="0" w:space="0" w:color="auto"/>
              </w:divBdr>
            </w:div>
            <w:div w:id="514928214">
              <w:marLeft w:val="0"/>
              <w:marRight w:val="0"/>
              <w:marTop w:val="0"/>
              <w:marBottom w:val="0"/>
              <w:divBdr>
                <w:top w:val="none" w:sz="0" w:space="0" w:color="auto"/>
                <w:left w:val="none" w:sz="0" w:space="0" w:color="auto"/>
                <w:bottom w:val="none" w:sz="0" w:space="0" w:color="auto"/>
                <w:right w:val="none" w:sz="0" w:space="0" w:color="auto"/>
              </w:divBdr>
            </w:div>
            <w:div w:id="582760419">
              <w:marLeft w:val="0"/>
              <w:marRight w:val="0"/>
              <w:marTop w:val="0"/>
              <w:marBottom w:val="0"/>
              <w:divBdr>
                <w:top w:val="none" w:sz="0" w:space="0" w:color="auto"/>
                <w:left w:val="none" w:sz="0" w:space="0" w:color="auto"/>
                <w:bottom w:val="none" w:sz="0" w:space="0" w:color="auto"/>
                <w:right w:val="none" w:sz="0" w:space="0" w:color="auto"/>
              </w:divBdr>
            </w:div>
            <w:div w:id="1765760324">
              <w:marLeft w:val="0"/>
              <w:marRight w:val="0"/>
              <w:marTop w:val="0"/>
              <w:marBottom w:val="0"/>
              <w:divBdr>
                <w:top w:val="none" w:sz="0" w:space="0" w:color="auto"/>
                <w:left w:val="none" w:sz="0" w:space="0" w:color="auto"/>
                <w:bottom w:val="none" w:sz="0" w:space="0" w:color="auto"/>
                <w:right w:val="none" w:sz="0" w:space="0" w:color="auto"/>
              </w:divBdr>
            </w:div>
            <w:div w:id="1867332537">
              <w:marLeft w:val="0"/>
              <w:marRight w:val="0"/>
              <w:marTop w:val="0"/>
              <w:marBottom w:val="0"/>
              <w:divBdr>
                <w:top w:val="none" w:sz="0" w:space="0" w:color="auto"/>
                <w:left w:val="none" w:sz="0" w:space="0" w:color="auto"/>
                <w:bottom w:val="none" w:sz="0" w:space="0" w:color="auto"/>
                <w:right w:val="none" w:sz="0" w:space="0" w:color="auto"/>
              </w:divBdr>
            </w:div>
          </w:divsChild>
        </w:div>
        <w:div w:id="988287239">
          <w:marLeft w:val="0"/>
          <w:marRight w:val="0"/>
          <w:marTop w:val="0"/>
          <w:marBottom w:val="0"/>
          <w:divBdr>
            <w:top w:val="none" w:sz="0" w:space="0" w:color="auto"/>
            <w:left w:val="none" w:sz="0" w:space="0" w:color="auto"/>
            <w:bottom w:val="none" w:sz="0" w:space="0" w:color="auto"/>
            <w:right w:val="none" w:sz="0" w:space="0" w:color="auto"/>
          </w:divBdr>
        </w:div>
        <w:div w:id="990136231">
          <w:marLeft w:val="0"/>
          <w:marRight w:val="0"/>
          <w:marTop w:val="0"/>
          <w:marBottom w:val="0"/>
          <w:divBdr>
            <w:top w:val="none" w:sz="0" w:space="0" w:color="auto"/>
            <w:left w:val="none" w:sz="0" w:space="0" w:color="auto"/>
            <w:bottom w:val="none" w:sz="0" w:space="0" w:color="auto"/>
            <w:right w:val="none" w:sz="0" w:space="0" w:color="auto"/>
          </w:divBdr>
          <w:divsChild>
            <w:div w:id="780342900">
              <w:marLeft w:val="0"/>
              <w:marRight w:val="0"/>
              <w:marTop w:val="0"/>
              <w:marBottom w:val="0"/>
              <w:divBdr>
                <w:top w:val="none" w:sz="0" w:space="0" w:color="auto"/>
                <w:left w:val="none" w:sz="0" w:space="0" w:color="auto"/>
                <w:bottom w:val="none" w:sz="0" w:space="0" w:color="auto"/>
                <w:right w:val="none" w:sz="0" w:space="0" w:color="auto"/>
              </w:divBdr>
            </w:div>
            <w:div w:id="910432964">
              <w:marLeft w:val="0"/>
              <w:marRight w:val="0"/>
              <w:marTop w:val="0"/>
              <w:marBottom w:val="0"/>
              <w:divBdr>
                <w:top w:val="none" w:sz="0" w:space="0" w:color="auto"/>
                <w:left w:val="none" w:sz="0" w:space="0" w:color="auto"/>
                <w:bottom w:val="none" w:sz="0" w:space="0" w:color="auto"/>
                <w:right w:val="none" w:sz="0" w:space="0" w:color="auto"/>
              </w:divBdr>
            </w:div>
            <w:div w:id="1129975165">
              <w:marLeft w:val="0"/>
              <w:marRight w:val="0"/>
              <w:marTop w:val="0"/>
              <w:marBottom w:val="0"/>
              <w:divBdr>
                <w:top w:val="none" w:sz="0" w:space="0" w:color="auto"/>
                <w:left w:val="none" w:sz="0" w:space="0" w:color="auto"/>
                <w:bottom w:val="none" w:sz="0" w:space="0" w:color="auto"/>
                <w:right w:val="none" w:sz="0" w:space="0" w:color="auto"/>
              </w:divBdr>
            </w:div>
            <w:div w:id="1551333742">
              <w:marLeft w:val="0"/>
              <w:marRight w:val="0"/>
              <w:marTop w:val="0"/>
              <w:marBottom w:val="0"/>
              <w:divBdr>
                <w:top w:val="none" w:sz="0" w:space="0" w:color="auto"/>
                <w:left w:val="none" w:sz="0" w:space="0" w:color="auto"/>
                <w:bottom w:val="none" w:sz="0" w:space="0" w:color="auto"/>
                <w:right w:val="none" w:sz="0" w:space="0" w:color="auto"/>
              </w:divBdr>
            </w:div>
            <w:div w:id="1993370856">
              <w:marLeft w:val="0"/>
              <w:marRight w:val="0"/>
              <w:marTop w:val="0"/>
              <w:marBottom w:val="0"/>
              <w:divBdr>
                <w:top w:val="none" w:sz="0" w:space="0" w:color="auto"/>
                <w:left w:val="none" w:sz="0" w:space="0" w:color="auto"/>
                <w:bottom w:val="none" w:sz="0" w:space="0" w:color="auto"/>
                <w:right w:val="none" w:sz="0" w:space="0" w:color="auto"/>
              </w:divBdr>
            </w:div>
          </w:divsChild>
        </w:div>
        <w:div w:id="994451483">
          <w:marLeft w:val="0"/>
          <w:marRight w:val="0"/>
          <w:marTop w:val="0"/>
          <w:marBottom w:val="0"/>
          <w:divBdr>
            <w:top w:val="none" w:sz="0" w:space="0" w:color="auto"/>
            <w:left w:val="none" w:sz="0" w:space="0" w:color="auto"/>
            <w:bottom w:val="none" w:sz="0" w:space="0" w:color="auto"/>
            <w:right w:val="none" w:sz="0" w:space="0" w:color="auto"/>
          </w:divBdr>
        </w:div>
        <w:div w:id="996810233">
          <w:marLeft w:val="0"/>
          <w:marRight w:val="0"/>
          <w:marTop w:val="0"/>
          <w:marBottom w:val="0"/>
          <w:divBdr>
            <w:top w:val="none" w:sz="0" w:space="0" w:color="auto"/>
            <w:left w:val="none" w:sz="0" w:space="0" w:color="auto"/>
            <w:bottom w:val="none" w:sz="0" w:space="0" w:color="auto"/>
            <w:right w:val="none" w:sz="0" w:space="0" w:color="auto"/>
          </w:divBdr>
          <w:divsChild>
            <w:div w:id="345400538">
              <w:marLeft w:val="0"/>
              <w:marRight w:val="0"/>
              <w:marTop w:val="0"/>
              <w:marBottom w:val="0"/>
              <w:divBdr>
                <w:top w:val="none" w:sz="0" w:space="0" w:color="auto"/>
                <w:left w:val="none" w:sz="0" w:space="0" w:color="auto"/>
                <w:bottom w:val="none" w:sz="0" w:space="0" w:color="auto"/>
                <w:right w:val="none" w:sz="0" w:space="0" w:color="auto"/>
              </w:divBdr>
            </w:div>
            <w:div w:id="668368373">
              <w:marLeft w:val="0"/>
              <w:marRight w:val="0"/>
              <w:marTop w:val="0"/>
              <w:marBottom w:val="0"/>
              <w:divBdr>
                <w:top w:val="none" w:sz="0" w:space="0" w:color="auto"/>
                <w:left w:val="none" w:sz="0" w:space="0" w:color="auto"/>
                <w:bottom w:val="none" w:sz="0" w:space="0" w:color="auto"/>
                <w:right w:val="none" w:sz="0" w:space="0" w:color="auto"/>
              </w:divBdr>
            </w:div>
            <w:div w:id="1333799757">
              <w:marLeft w:val="0"/>
              <w:marRight w:val="0"/>
              <w:marTop w:val="0"/>
              <w:marBottom w:val="0"/>
              <w:divBdr>
                <w:top w:val="none" w:sz="0" w:space="0" w:color="auto"/>
                <w:left w:val="none" w:sz="0" w:space="0" w:color="auto"/>
                <w:bottom w:val="none" w:sz="0" w:space="0" w:color="auto"/>
                <w:right w:val="none" w:sz="0" w:space="0" w:color="auto"/>
              </w:divBdr>
            </w:div>
            <w:div w:id="1431968648">
              <w:marLeft w:val="0"/>
              <w:marRight w:val="0"/>
              <w:marTop w:val="0"/>
              <w:marBottom w:val="0"/>
              <w:divBdr>
                <w:top w:val="none" w:sz="0" w:space="0" w:color="auto"/>
                <w:left w:val="none" w:sz="0" w:space="0" w:color="auto"/>
                <w:bottom w:val="none" w:sz="0" w:space="0" w:color="auto"/>
                <w:right w:val="none" w:sz="0" w:space="0" w:color="auto"/>
              </w:divBdr>
            </w:div>
            <w:div w:id="1774279083">
              <w:marLeft w:val="0"/>
              <w:marRight w:val="0"/>
              <w:marTop w:val="0"/>
              <w:marBottom w:val="0"/>
              <w:divBdr>
                <w:top w:val="none" w:sz="0" w:space="0" w:color="auto"/>
                <w:left w:val="none" w:sz="0" w:space="0" w:color="auto"/>
                <w:bottom w:val="none" w:sz="0" w:space="0" w:color="auto"/>
                <w:right w:val="none" w:sz="0" w:space="0" w:color="auto"/>
              </w:divBdr>
            </w:div>
          </w:divsChild>
        </w:div>
        <w:div w:id="997147427">
          <w:marLeft w:val="0"/>
          <w:marRight w:val="0"/>
          <w:marTop w:val="0"/>
          <w:marBottom w:val="0"/>
          <w:divBdr>
            <w:top w:val="none" w:sz="0" w:space="0" w:color="auto"/>
            <w:left w:val="none" w:sz="0" w:space="0" w:color="auto"/>
            <w:bottom w:val="none" w:sz="0" w:space="0" w:color="auto"/>
            <w:right w:val="none" w:sz="0" w:space="0" w:color="auto"/>
          </w:divBdr>
        </w:div>
        <w:div w:id="1002393229">
          <w:marLeft w:val="0"/>
          <w:marRight w:val="0"/>
          <w:marTop w:val="0"/>
          <w:marBottom w:val="0"/>
          <w:divBdr>
            <w:top w:val="none" w:sz="0" w:space="0" w:color="auto"/>
            <w:left w:val="none" w:sz="0" w:space="0" w:color="auto"/>
            <w:bottom w:val="none" w:sz="0" w:space="0" w:color="auto"/>
            <w:right w:val="none" w:sz="0" w:space="0" w:color="auto"/>
          </w:divBdr>
          <w:divsChild>
            <w:div w:id="175534939">
              <w:marLeft w:val="0"/>
              <w:marRight w:val="0"/>
              <w:marTop w:val="0"/>
              <w:marBottom w:val="0"/>
              <w:divBdr>
                <w:top w:val="none" w:sz="0" w:space="0" w:color="auto"/>
                <w:left w:val="none" w:sz="0" w:space="0" w:color="auto"/>
                <w:bottom w:val="none" w:sz="0" w:space="0" w:color="auto"/>
                <w:right w:val="none" w:sz="0" w:space="0" w:color="auto"/>
              </w:divBdr>
            </w:div>
            <w:div w:id="588347581">
              <w:marLeft w:val="0"/>
              <w:marRight w:val="0"/>
              <w:marTop w:val="0"/>
              <w:marBottom w:val="0"/>
              <w:divBdr>
                <w:top w:val="none" w:sz="0" w:space="0" w:color="auto"/>
                <w:left w:val="none" w:sz="0" w:space="0" w:color="auto"/>
                <w:bottom w:val="none" w:sz="0" w:space="0" w:color="auto"/>
                <w:right w:val="none" w:sz="0" w:space="0" w:color="auto"/>
              </w:divBdr>
            </w:div>
            <w:div w:id="611518306">
              <w:marLeft w:val="0"/>
              <w:marRight w:val="0"/>
              <w:marTop w:val="0"/>
              <w:marBottom w:val="0"/>
              <w:divBdr>
                <w:top w:val="none" w:sz="0" w:space="0" w:color="auto"/>
                <w:left w:val="none" w:sz="0" w:space="0" w:color="auto"/>
                <w:bottom w:val="none" w:sz="0" w:space="0" w:color="auto"/>
                <w:right w:val="none" w:sz="0" w:space="0" w:color="auto"/>
              </w:divBdr>
            </w:div>
            <w:div w:id="1859848497">
              <w:marLeft w:val="0"/>
              <w:marRight w:val="0"/>
              <w:marTop w:val="0"/>
              <w:marBottom w:val="0"/>
              <w:divBdr>
                <w:top w:val="none" w:sz="0" w:space="0" w:color="auto"/>
                <w:left w:val="none" w:sz="0" w:space="0" w:color="auto"/>
                <w:bottom w:val="none" w:sz="0" w:space="0" w:color="auto"/>
                <w:right w:val="none" w:sz="0" w:space="0" w:color="auto"/>
              </w:divBdr>
            </w:div>
            <w:div w:id="1948385915">
              <w:marLeft w:val="0"/>
              <w:marRight w:val="0"/>
              <w:marTop w:val="0"/>
              <w:marBottom w:val="0"/>
              <w:divBdr>
                <w:top w:val="none" w:sz="0" w:space="0" w:color="auto"/>
                <w:left w:val="none" w:sz="0" w:space="0" w:color="auto"/>
                <w:bottom w:val="none" w:sz="0" w:space="0" w:color="auto"/>
                <w:right w:val="none" w:sz="0" w:space="0" w:color="auto"/>
              </w:divBdr>
            </w:div>
          </w:divsChild>
        </w:div>
        <w:div w:id="1003818626">
          <w:marLeft w:val="0"/>
          <w:marRight w:val="0"/>
          <w:marTop w:val="0"/>
          <w:marBottom w:val="0"/>
          <w:divBdr>
            <w:top w:val="none" w:sz="0" w:space="0" w:color="auto"/>
            <w:left w:val="none" w:sz="0" w:space="0" w:color="auto"/>
            <w:bottom w:val="none" w:sz="0" w:space="0" w:color="auto"/>
            <w:right w:val="none" w:sz="0" w:space="0" w:color="auto"/>
          </w:divBdr>
        </w:div>
        <w:div w:id="1005742413">
          <w:marLeft w:val="0"/>
          <w:marRight w:val="0"/>
          <w:marTop w:val="0"/>
          <w:marBottom w:val="0"/>
          <w:divBdr>
            <w:top w:val="none" w:sz="0" w:space="0" w:color="auto"/>
            <w:left w:val="none" w:sz="0" w:space="0" w:color="auto"/>
            <w:bottom w:val="none" w:sz="0" w:space="0" w:color="auto"/>
            <w:right w:val="none" w:sz="0" w:space="0" w:color="auto"/>
          </w:divBdr>
        </w:div>
        <w:div w:id="1010059551">
          <w:marLeft w:val="0"/>
          <w:marRight w:val="0"/>
          <w:marTop w:val="0"/>
          <w:marBottom w:val="0"/>
          <w:divBdr>
            <w:top w:val="none" w:sz="0" w:space="0" w:color="auto"/>
            <w:left w:val="none" w:sz="0" w:space="0" w:color="auto"/>
            <w:bottom w:val="none" w:sz="0" w:space="0" w:color="auto"/>
            <w:right w:val="none" w:sz="0" w:space="0" w:color="auto"/>
          </w:divBdr>
        </w:div>
        <w:div w:id="1012225996">
          <w:marLeft w:val="0"/>
          <w:marRight w:val="0"/>
          <w:marTop w:val="0"/>
          <w:marBottom w:val="0"/>
          <w:divBdr>
            <w:top w:val="none" w:sz="0" w:space="0" w:color="auto"/>
            <w:left w:val="none" w:sz="0" w:space="0" w:color="auto"/>
            <w:bottom w:val="none" w:sz="0" w:space="0" w:color="auto"/>
            <w:right w:val="none" w:sz="0" w:space="0" w:color="auto"/>
          </w:divBdr>
        </w:div>
        <w:div w:id="1016231639">
          <w:marLeft w:val="0"/>
          <w:marRight w:val="0"/>
          <w:marTop w:val="0"/>
          <w:marBottom w:val="0"/>
          <w:divBdr>
            <w:top w:val="none" w:sz="0" w:space="0" w:color="auto"/>
            <w:left w:val="none" w:sz="0" w:space="0" w:color="auto"/>
            <w:bottom w:val="none" w:sz="0" w:space="0" w:color="auto"/>
            <w:right w:val="none" w:sz="0" w:space="0" w:color="auto"/>
          </w:divBdr>
        </w:div>
        <w:div w:id="1019045265">
          <w:marLeft w:val="0"/>
          <w:marRight w:val="0"/>
          <w:marTop w:val="0"/>
          <w:marBottom w:val="0"/>
          <w:divBdr>
            <w:top w:val="none" w:sz="0" w:space="0" w:color="auto"/>
            <w:left w:val="none" w:sz="0" w:space="0" w:color="auto"/>
            <w:bottom w:val="none" w:sz="0" w:space="0" w:color="auto"/>
            <w:right w:val="none" w:sz="0" w:space="0" w:color="auto"/>
          </w:divBdr>
        </w:div>
        <w:div w:id="1023047691">
          <w:marLeft w:val="0"/>
          <w:marRight w:val="0"/>
          <w:marTop w:val="0"/>
          <w:marBottom w:val="0"/>
          <w:divBdr>
            <w:top w:val="none" w:sz="0" w:space="0" w:color="auto"/>
            <w:left w:val="none" w:sz="0" w:space="0" w:color="auto"/>
            <w:bottom w:val="none" w:sz="0" w:space="0" w:color="auto"/>
            <w:right w:val="none" w:sz="0" w:space="0" w:color="auto"/>
          </w:divBdr>
        </w:div>
        <w:div w:id="1027097154">
          <w:marLeft w:val="0"/>
          <w:marRight w:val="0"/>
          <w:marTop w:val="0"/>
          <w:marBottom w:val="0"/>
          <w:divBdr>
            <w:top w:val="none" w:sz="0" w:space="0" w:color="auto"/>
            <w:left w:val="none" w:sz="0" w:space="0" w:color="auto"/>
            <w:bottom w:val="none" w:sz="0" w:space="0" w:color="auto"/>
            <w:right w:val="none" w:sz="0" w:space="0" w:color="auto"/>
          </w:divBdr>
        </w:div>
        <w:div w:id="1029179341">
          <w:marLeft w:val="0"/>
          <w:marRight w:val="0"/>
          <w:marTop w:val="0"/>
          <w:marBottom w:val="0"/>
          <w:divBdr>
            <w:top w:val="none" w:sz="0" w:space="0" w:color="auto"/>
            <w:left w:val="none" w:sz="0" w:space="0" w:color="auto"/>
            <w:bottom w:val="none" w:sz="0" w:space="0" w:color="auto"/>
            <w:right w:val="none" w:sz="0" w:space="0" w:color="auto"/>
          </w:divBdr>
        </w:div>
        <w:div w:id="1030957810">
          <w:marLeft w:val="0"/>
          <w:marRight w:val="0"/>
          <w:marTop w:val="0"/>
          <w:marBottom w:val="0"/>
          <w:divBdr>
            <w:top w:val="none" w:sz="0" w:space="0" w:color="auto"/>
            <w:left w:val="none" w:sz="0" w:space="0" w:color="auto"/>
            <w:bottom w:val="none" w:sz="0" w:space="0" w:color="auto"/>
            <w:right w:val="none" w:sz="0" w:space="0" w:color="auto"/>
          </w:divBdr>
        </w:div>
        <w:div w:id="1032342966">
          <w:marLeft w:val="0"/>
          <w:marRight w:val="0"/>
          <w:marTop w:val="0"/>
          <w:marBottom w:val="0"/>
          <w:divBdr>
            <w:top w:val="none" w:sz="0" w:space="0" w:color="auto"/>
            <w:left w:val="none" w:sz="0" w:space="0" w:color="auto"/>
            <w:bottom w:val="none" w:sz="0" w:space="0" w:color="auto"/>
            <w:right w:val="none" w:sz="0" w:space="0" w:color="auto"/>
          </w:divBdr>
        </w:div>
        <w:div w:id="1033117511">
          <w:marLeft w:val="0"/>
          <w:marRight w:val="0"/>
          <w:marTop w:val="0"/>
          <w:marBottom w:val="0"/>
          <w:divBdr>
            <w:top w:val="none" w:sz="0" w:space="0" w:color="auto"/>
            <w:left w:val="none" w:sz="0" w:space="0" w:color="auto"/>
            <w:bottom w:val="none" w:sz="0" w:space="0" w:color="auto"/>
            <w:right w:val="none" w:sz="0" w:space="0" w:color="auto"/>
          </w:divBdr>
        </w:div>
        <w:div w:id="1036200719">
          <w:marLeft w:val="0"/>
          <w:marRight w:val="0"/>
          <w:marTop w:val="0"/>
          <w:marBottom w:val="0"/>
          <w:divBdr>
            <w:top w:val="none" w:sz="0" w:space="0" w:color="auto"/>
            <w:left w:val="none" w:sz="0" w:space="0" w:color="auto"/>
            <w:bottom w:val="none" w:sz="0" w:space="0" w:color="auto"/>
            <w:right w:val="none" w:sz="0" w:space="0" w:color="auto"/>
          </w:divBdr>
        </w:div>
        <w:div w:id="1037049870">
          <w:marLeft w:val="0"/>
          <w:marRight w:val="0"/>
          <w:marTop w:val="0"/>
          <w:marBottom w:val="0"/>
          <w:divBdr>
            <w:top w:val="none" w:sz="0" w:space="0" w:color="auto"/>
            <w:left w:val="none" w:sz="0" w:space="0" w:color="auto"/>
            <w:bottom w:val="none" w:sz="0" w:space="0" w:color="auto"/>
            <w:right w:val="none" w:sz="0" w:space="0" w:color="auto"/>
          </w:divBdr>
        </w:div>
        <w:div w:id="1037974788">
          <w:marLeft w:val="0"/>
          <w:marRight w:val="0"/>
          <w:marTop w:val="0"/>
          <w:marBottom w:val="0"/>
          <w:divBdr>
            <w:top w:val="none" w:sz="0" w:space="0" w:color="auto"/>
            <w:left w:val="none" w:sz="0" w:space="0" w:color="auto"/>
            <w:bottom w:val="none" w:sz="0" w:space="0" w:color="auto"/>
            <w:right w:val="none" w:sz="0" w:space="0" w:color="auto"/>
          </w:divBdr>
        </w:div>
        <w:div w:id="1039669268">
          <w:marLeft w:val="0"/>
          <w:marRight w:val="0"/>
          <w:marTop w:val="0"/>
          <w:marBottom w:val="0"/>
          <w:divBdr>
            <w:top w:val="none" w:sz="0" w:space="0" w:color="auto"/>
            <w:left w:val="none" w:sz="0" w:space="0" w:color="auto"/>
            <w:bottom w:val="none" w:sz="0" w:space="0" w:color="auto"/>
            <w:right w:val="none" w:sz="0" w:space="0" w:color="auto"/>
          </w:divBdr>
        </w:div>
        <w:div w:id="1040010918">
          <w:marLeft w:val="0"/>
          <w:marRight w:val="0"/>
          <w:marTop w:val="0"/>
          <w:marBottom w:val="0"/>
          <w:divBdr>
            <w:top w:val="none" w:sz="0" w:space="0" w:color="auto"/>
            <w:left w:val="none" w:sz="0" w:space="0" w:color="auto"/>
            <w:bottom w:val="none" w:sz="0" w:space="0" w:color="auto"/>
            <w:right w:val="none" w:sz="0" w:space="0" w:color="auto"/>
          </w:divBdr>
        </w:div>
        <w:div w:id="1040665402">
          <w:marLeft w:val="0"/>
          <w:marRight w:val="0"/>
          <w:marTop w:val="0"/>
          <w:marBottom w:val="0"/>
          <w:divBdr>
            <w:top w:val="none" w:sz="0" w:space="0" w:color="auto"/>
            <w:left w:val="none" w:sz="0" w:space="0" w:color="auto"/>
            <w:bottom w:val="none" w:sz="0" w:space="0" w:color="auto"/>
            <w:right w:val="none" w:sz="0" w:space="0" w:color="auto"/>
          </w:divBdr>
        </w:div>
        <w:div w:id="1044403072">
          <w:marLeft w:val="0"/>
          <w:marRight w:val="0"/>
          <w:marTop w:val="0"/>
          <w:marBottom w:val="0"/>
          <w:divBdr>
            <w:top w:val="none" w:sz="0" w:space="0" w:color="auto"/>
            <w:left w:val="none" w:sz="0" w:space="0" w:color="auto"/>
            <w:bottom w:val="none" w:sz="0" w:space="0" w:color="auto"/>
            <w:right w:val="none" w:sz="0" w:space="0" w:color="auto"/>
          </w:divBdr>
        </w:div>
        <w:div w:id="1044714193">
          <w:marLeft w:val="0"/>
          <w:marRight w:val="0"/>
          <w:marTop w:val="0"/>
          <w:marBottom w:val="0"/>
          <w:divBdr>
            <w:top w:val="none" w:sz="0" w:space="0" w:color="auto"/>
            <w:left w:val="none" w:sz="0" w:space="0" w:color="auto"/>
            <w:bottom w:val="none" w:sz="0" w:space="0" w:color="auto"/>
            <w:right w:val="none" w:sz="0" w:space="0" w:color="auto"/>
          </w:divBdr>
        </w:div>
        <w:div w:id="1045790182">
          <w:marLeft w:val="0"/>
          <w:marRight w:val="0"/>
          <w:marTop w:val="0"/>
          <w:marBottom w:val="0"/>
          <w:divBdr>
            <w:top w:val="none" w:sz="0" w:space="0" w:color="auto"/>
            <w:left w:val="none" w:sz="0" w:space="0" w:color="auto"/>
            <w:bottom w:val="none" w:sz="0" w:space="0" w:color="auto"/>
            <w:right w:val="none" w:sz="0" w:space="0" w:color="auto"/>
          </w:divBdr>
        </w:div>
        <w:div w:id="1049105797">
          <w:marLeft w:val="0"/>
          <w:marRight w:val="0"/>
          <w:marTop w:val="0"/>
          <w:marBottom w:val="0"/>
          <w:divBdr>
            <w:top w:val="none" w:sz="0" w:space="0" w:color="auto"/>
            <w:left w:val="none" w:sz="0" w:space="0" w:color="auto"/>
            <w:bottom w:val="none" w:sz="0" w:space="0" w:color="auto"/>
            <w:right w:val="none" w:sz="0" w:space="0" w:color="auto"/>
          </w:divBdr>
        </w:div>
        <w:div w:id="1050301599">
          <w:marLeft w:val="0"/>
          <w:marRight w:val="0"/>
          <w:marTop w:val="0"/>
          <w:marBottom w:val="0"/>
          <w:divBdr>
            <w:top w:val="none" w:sz="0" w:space="0" w:color="auto"/>
            <w:left w:val="none" w:sz="0" w:space="0" w:color="auto"/>
            <w:bottom w:val="none" w:sz="0" w:space="0" w:color="auto"/>
            <w:right w:val="none" w:sz="0" w:space="0" w:color="auto"/>
          </w:divBdr>
        </w:div>
        <w:div w:id="1052579662">
          <w:marLeft w:val="0"/>
          <w:marRight w:val="0"/>
          <w:marTop w:val="0"/>
          <w:marBottom w:val="0"/>
          <w:divBdr>
            <w:top w:val="none" w:sz="0" w:space="0" w:color="auto"/>
            <w:left w:val="none" w:sz="0" w:space="0" w:color="auto"/>
            <w:bottom w:val="none" w:sz="0" w:space="0" w:color="auto"/>
            <w:right w:val="none" w:sz="0" w:space="0" w:color="auto"/>
          </w:divBdr>
          <w:divsChild>
            <w:div w:id="165827024">
              <w:marLeft w:val="0"/>
              <w:marRight w:val="0"/>
              <w:marTop w:val="0"/>
              <w:marBottom w:val="0"/>
              <w:divBdr>
                <w:top w:val="none" w:sz="0" w:space="0" w:color="auto"/>
                <w:left w:val="none" w:sz="0" w:space="0" w:color="auto"/>
                <w:bottom w:val="none" w:sz="0" w:space="0" w:color="auto"/>
                <w:right w:val="none" w:sz="0" w:space="0" w:color="auto"/>
              </w:divBdr>
            </w:div>
            <w:div w:id="166602258">
              <w:marLeft w:val="0"/>
              <w:marRight w:val="0"/>
              <w:marTop w:val="0"/>
              <w:marBottom w:val="0"/>
              <w:divBdr>
                <w:top w:val="none" w:sz="0" w:space="0" w:color="auto"/>
                <w:left w:val="none" w:sz="0" w:space="0" w:color="auto"/>
                <w:bottom w:val="none" w:sz="0" w:space="0" w:color="auto"/>
                <w:right w:val="none" w:sz="0" w:space="0" w:color="auto"/>
              </w:divBdr>
            </w:div>
            <w:div w:id="520822615">
              <w:marLeft w:val="0"/>
              <w:marRight w:val="0"/>
              <w:marTop w:val="0"/>
              <w:marBottom w:val="0"/>
              <w:divBdr>
                <w:top w:val="none" w:sz="0" w:space="0" w:color="auto"/>
                <w:left w:val="none" w:sz="0" w:space="0" w:color="auto"/>
                <w:bottom w:val="none" w:sz="0" w:space="0" w:color="auto"/>
                <w:right w:val="none" w:sz="0" w:space="0" w:color="auto"/>
              </w:divBdr>
            </w:div>
            <w:div w:id="1530101569">
              <w:marLeft w:val="0"/>
              <w:marRight w:val="0"/>
              <w:marTop w:val="0"/>
              <w:marBottom w:val="0"/>
              <w:divBdr>
                <w:top w:val="none" w:sz="0" w:space="0" w:color="auto"/>
                <w:left w:val="none" w:sz="0" w:space="0" w:color="auto"/>
                <w:bottom w:val="none" w:sz="0" w:space="0" w:color="auto"/>
                <w:right w:val="none" w:sz="0" w:space="0" w:color="auto"/>
              </w:divBdr>
            </w:div>
            <w:div w:id="2094087880">
              <w:marLeft w:val="0"/>
              <w:marRight w:val="0"/>
              <w:marTop w:val="0"/>
              <w:marBottom w:val="0"/>
              <w:divBdr>
                <w:top w:val="none" w:sz="0" w:space="0" w:color="auto"/>
                <w:left w:val="none" w:sz="0" w:space="0" w:color="auto"/>
                <w:bottom w:val="none" w:sz="0" w:space="0" w:color="auto"/>
                <w:right w:val="none" w:sz="0" w:space="0" w:color="auto"/>
              </w:divBdr>
            </w:div>
          </w:divsChild>
        </w:div>
        <w:div w:id="1053456865">
          <w:marLeft w:val="0"/>
          <w:marRight w:val="0"/>
          <w:marTop w:val="0"/>
          <w:marBottom w:val="0"/>
          <w:divBdr>
            <w:top w:val="none" w:sz="0" w:space="0" w:color="auto"/>
            <w:left w:val="none" w:sz="0" w:space="0" w:color="auto"/>
            <w:bottom w:val="none" w:sz="0" w:space="0" w:color="auto"/>
            <w:right w:val="none" w:sz="0" w:space="0" w:color="auto"/>
          </w:divBdr>
        </w:div>
        <w:div w:id="1053624743">
          <w:marLeft w:val="0"/>
          <w:marRight w:val="0"/>
          <w:marTop w:val="0"/>
          <w:marBottom w:val="0"/>
          <w:divBdr>
            <w:top w:val="none" w:sz="0" w:space="0" w:color="auto"/>
            <w:left w:val="none" w:sz="0" w:space="0" w:color="auto"/>
            <w:bottom w:val="none" w:sz="0" w:space="0" w:color="auto"/>
            <w:right w:val="none" w:sz="0" w:space="0" w:color="auto"/>
          </w:divBdr>
        </w:div>
        <w:div w:id="1056320799">
          <w:marLeft w:val="0"/>
          <w:marRight w:val="0"/>
          <w:marTop w:val="0"/>
          <w:marBottom w:val="0"/>
          <w:divBdr>
            <w:top w:val="none" w:sz="0" w:space="0" w:color="auto"/>
            <w:left w:val="none" w:sz="0" w:space="0" w:color="auto"/>
            <w:bottom w:val="none" w:sz="0" w:space="0" w:color="auto"/>
            <w:right w:val="none" w:sz="0" w:space="0" w:color="auto"/>
          </w:divBdr>
        </w:div>
        <w:div w:id="1058433908">
          <w:marLeft w:val="0"/>
          <w:marRight w:val="0"/>
          <w:marTop w:val="0"/>
          <w:marBottom w:val="0"/>
          <w:divBdr>
            <w:top w:val="none" w:sz="0" w:space="0" w:color="auto"/>
            <w:left w:val="none" w:sz="0" w:space="0" w:color="auto"/>
            <w:bottom w:val="none" w:sz="0" w:space="0" w:color="auto"/>
            <w:right w:val="none" w:sz="0" w:space="0" w:color="auto"/>
          </w:divBdr>
        </w:div>
        <w:div w:id="1061251988">
          <w:marLeft w:val="0"/>
          <w:marRight w:val="0"/>
          <w:marTop w:val="0"/>
          <w:marBottom w:val="0"/>
          <w:divBdr>
            <w:top w:val="none" w:sz="0" w:space="0" w:color="auto"/>
            <w:left w:val="none" w:sz="0" w:space="0" w:color="auto"/>
            <w:bottom w:val="none" w:sz="0" w:space="0" w:color="auto"/>
            <w:right w:val="none" w:sz="0" w:space="0" w:color="auto"/>
          </w:divBdr>
        </w:div>
        <w:div w:id="1065252953">
          <w:marLeft w:val="0"/>
          <w:marRight w:val="0"/>
          <w:marTop w:val="0"/>
          <w:marBottom w:val="0"/>
          <w:divBdr>
            <w:top w:val="none" w:sz="0" w:space="0" w:color="auto"/>
            <w:left w:val="none" w:sz="0" w:space="0" w:color="auto"/>
            <w:bottom w:val="none" w:sz="0" w:space="0" w:color="auto"/>
            <w:right w:val="none" w:sz="0" w:space="0" w:color="auto"/>
          </w:divBdr>
        </w:div>
        <w:div w:id="1066148005">
          <w:marLeft w:val="0"/>
          <w:marRight w:val="0"/>
          <w:marTop w:val="0"/>
          <w:marBottom w:val="0"/>
          <w:divBdr>
            <w:top w:val="none" w:sz="0" w:space="0" w:color="auto"/>
            <w:left w:val="none" w:sz="0" w:space="0" w:color="auto"/>
            <w:bottom w:val="none" w:sz="0" w:space="0" w:color="auto"/>
            <w:right w:val="none" w:sz="0" w:space="0" w:color="auto"/>
          </w:divBdr>
          <w:divsChild>
            <w:div w:id="79721503">
              <w:marLeft w:val="0"/>
              <w:marRight w:val="0"/>
              <w:marTop w:val="0"/>
              <w:marBottom w:val="0"/>
              <w:divBdr>
                <w:top w:val="none" w:sz="0" w:space="0" w:color="auto"/>
                <w:left w:val="none" w:sz="0" w:space="0" w:color="auto"/>
                <w:bottom w:val="none" w:sz="0" w:space="0" w:color="auto"/>
                <w:right w:val="none" w:sz="0" w:space="0" w:color="auto"/>
              </w:divBdr>
            </w:div>
            <w:div w:id="1288969179">
              <w:marLeft w:val="0"/>
              <w:marRight w:val="0"/>
              <w:marTop w:val="0"/>
              <w:marBottom w:val="0"/>
              <w:divBdr>
                <w:top w:val="none" w:sz="0" w:space="0" w:color="auto"/>
                <w:left w:val="none" w:sz="0" w:space="0" w:color="auto"/>
                <w:bottom w:val="none" w:sz="0" w:space="0" w:color="auto"/>
                <w:right w:val="none" w:sz="0" w:space="0" w:color="auto"/>
              </w:divBdr>
            </w:div>
            <w:div w:id="1333946431">
              <w:marLeft w:val="0"/>
              <w:marRight w:val="0"/>
              <w:marTop w:val="0"/>
              <w:marBottom w:val="0"/>
              <w:divBdr>
                <w:top w:val="none" w:sz="0" w:space="0" w:color="auto"/>
                <w:left w:val="none" w:sz="0" w:space="0" w:color="auto"/>
                <w:bottom w:val="none" w:sz="0" w:space="0" w:color="auto"/>
                <w:right w:val="none" w:sz="0" w:space="0" w:color="auto"/>
              </w:divBdr>
            </w:div>
            <w:div w:id="1698501245">
              <w:marLeft w:val="0"/>
              <w:marRight w:val="0"/>
              <w:marTop w:val="0"/>
              <w:marBottom w:val="0"/>
              <w:divBdr>
                <w:top w:val="none" w:sz="0" w:space="0" w:color="auto"/>
                <w:left w:val="none" w:sz="0" w:space="0" w:color="auto"/>
                <w:bottom w:val="none" w:sz="0" w:space="0" w:color="auto"/>
                <w:right w:val="none" w:sz="0" w:space="0" w:color="auto"/>
              </w:divBdr>
            </w:div>
            <w:div w:id="1815832803">
              <w:marLeft w:val="0"/>
              <w:marRight w:val="0"/>
              <w:marTop w:val="0"/>
              <w:marBottom w:val="0"/>
              <w:divBdr>
                <w:top w:val="none" w:sz="0" w:space="0" w:color="auto"/>
                <w:left w:val="none" w:sz="0" w:space="0" w:color="auto"/>
                <w:bottom w:val="none" w:sz="0" w:space="0" w:color="auto"/>
                <w:right w:val="none" w:sz="0" w:space="0" w:color="auto"/>
              </w:divBdr>
            </w:div>
          </w:divsChild>
        </w:div>
        <w:div w:id="1066489924">
          <w:marLeft w:val="0"/>
          <w:marRight w:val="0"/>
          <w:marTop w:val="0"/>
          <w:marBottom w:val="0"/>
          <w:divBdr>
            <w:top w:val="none" w:sz="0" w:space="0" w:color="auto"/>
            <w:left w:val="none" w:sz="0" w:space="0" w:color="auto"/>
            <w:bottom w:val="none" w:sz="0" w:space="0" w:color="auto"/>
            <w:right w:val="none" w:sz="0" w:space="0" w:color="auto"/>
          </w:divBdr>
        </w:div>
        <w:div w:id="1066538347">
          <w:marLeft w:val="0"/>
          <w:marRight w:val="0"/>
          <w:marTop w:val="0"/>
          <w:marBottom w:val="0"/>
          <w:divBdr>
            <w:top w:val="none" w:sz="0" w:space="0" w:color="auto"/>
            <w:left w:val="none" w:sz="0" w:space="0" w:color="auto"/>
            <w:bottom w:val="none" w:sz="0" w:space="0" w:color="auto"/>
            <w:right w:val="none" w:sz="0" w:space="0" w:color="auto"/>
          </w:divBdr>
        </w:div>
        <w:div w:id="1067067244">
          <w:marLeft w:val="0"/>
          <w:marRight w:val="0"/>
          <w:marTop w:val="0"/>
          <w:marBottom w:val="0"/>
          <w:divBdr>
            <w:top w:val="none" w:sz="0" w:space="0" w:color="auto"/>
            <w:left w:val="none" w:sz="0" w:space="0" w:color="auto"/>
            <w:bottom w:val="none" w:sz="0" w:space="0" w:color="auto"/>
            <w:right w:val="none" w:sz="0" w:space="0" w:color="auto"/>
          </w:divBdr>
        </w:div>
        <w:div w:id="1068923145">
          <w:marLeft w:val="0"/>
          <w:marRight w:val="0"/>
          <w:marTop w:val="0"/>
          <w:marBottom w:val="0"/>
          <w:divBdr>
            <w:top w:val="none" w:sz="0" w:space="0" w:color="auto"/>
            <w:left w:val="none" w:sz="0" w:space="0" w:color="auto"/>
            <w:bottom w:val="none" w:sz="0" w:space="0" w:color="auto"/>
            <w:right w:val="none" w:sz="0" w:space="0" w:color="auto"/>
          </w:divBdr>
        </w:div>
        <w:div w:id="1072628150">
          <w:marLeft w:val="0"/>
          <w:marRight w:val="0"/>
          <w:marTop w:val="0"/>
          <w:marBottom w:val="0"/>
          <w:divBdr>
            <w:top w:val="none" w:sz="0" w:space="0" w:color="auto"/>
            <w:left w:val="none" w:sz="0" w:space="0" w:color="auto"/>
            <w:bottom w:val="none" w:sz="0" w:space="0" w:color="auto"/>
            <w:right w:val="none" w:sz="0" w:space="0" w:color="auto"/>
          </w:divBdr>
        </w:div>
        <w:div w:id="1076395020">
          <w:marLeft w:val="0"/>
          <w:marRight w:val="0"/>
          <w:marTop w:val="0"/>
          <w:marBottom w:val="0"/>
          <w:divBdr>
            <w:top w:val="none" w:sz="0" w:space="0" w:color="auto"/>
            <w:left w:val="none" w:sz="0" w:space="0" w:color="auto"/>
            <w:bottom w:val="none" w:sz="0" w:space="0" w:color="auto"/>
            <w:right w:val="none" w:sz="0" w:space="0" w:color="auto"/>
          </w:divBdr>
        </w:div>
        <w:div w:id="1077632015">
          <w:marLeft w:val="0"/>
          <w:marRight w:val="0"/>
          <w:marTop w:val="0"/>
          <w:marBottom w:val="0"/>
          <w:divBdr>
            <w:top w:val="none" w:sz="0" w:space="0" w:color="auto"/>
            <w:left w:val="none" w:sz="0" w:space="0" w:color="auto"/>
            <w:bottom w:val="none" w:sz="0" w:space="0" w:color="auto"/>
            <w:right w:val="none" w:sz="0" w:space="0" w:color="auto"/>
          </w:divBdr>
        </w:div>
        <w:div w:id="1078551894">
          <w:marLeft w:val="0"/>
          <w:marRight w:val="0"/>
          <w:marTop w:val="0"/>
          <w:marBottom w:val="0"/>
          <w:divBdr>
            <w:top w:val="none" w:sz="0" w:space="0" w:color="auto"/>
            <w:left w:val="none" w:sz="0" w:space="0" w:color="auto"/>
            <w:bottom w:val="none" w:sz="0" w:space="0" w:color="auto"/>
            <w:right w:val="none" w:sz="0" w:space="0" w:color="auto"/>
          </w:divBdr>
        </w:div>
        <w:div w:id="1080101681">
          <w:marLeft w:val="0"/>
          <w:marRight w:val="0"/>
          <w:marTop w:val="0"/>
          <w:marBottom w:val="0"/>
          <w:divBdr>
            <w:top w:val="none" w:sz="0" w:space="0" w:color="auto"/>
            <w:left w:val="none" w:sz="0" w:space="0" w:color="auto"/>
            <w:bottom w:val="none" w:sz="0" w:space="0" w:color="auto"/>
            <w:right w:val="none" w:sz="0" w:space="0" w:color="auto"/>
          </w:divBdr>
        </w:div>
        <w:div w:id="1082095558">
          <w:marLeft w:val="0"/>
          <w:marRight w:val="0"/>
          <w:marTop w:val="0"/>
          <w:marBottom w:val="0"/>
          <w:divBdr>
            <w:top w:val="none" w:sz="0" w:space="0" w:color="auto"/>
            <w:left w:val="none" w:sz="0" w:space="0" w:color="auto"/>
            <w:bottom w:val="none" w:sz="0" w:space="0" w:color="auto"/>
            <w:right w:val="none" w:sz="0" w:space="0" w:color="auto"/>
          </w:divBdr>
        </w:div>
        <w:div w:id="1082481933">
          <w:marLeft w:val="0"/>
          <w:marRight w:val="0"/>
          <w:marTop w:val="0"/>
          <w:marBottom w:val="0"/>
          <w:divBdr>
            <w:top w:val="none" w:sz="0" w:space="0" w:color="auto"/>
            <w:left w:val="none" w:sz="0" w:space="0" w:color="auto"/>
            <w:bottom w:val="none" w:sz="0" w:space="0" w:color="auto"/>
            <w:right w:val="none" w:sz="0" w:space="0" w:color="auto"/>
          </w:divBdr>
        </w:div>
        <w:div w:id="1083572561">
          <w:marLeft w:val="0"/>
          <w:marRight w:val="0"/>
          <w:marTop w:val="0"/>
          <w:marBottom w:val="0"/>
          <w:divBdr>
            <w:top w:val="none" w:sz="0" w:space="0" w:color="auto"/>
            <w:left w:val="none" w:sz="0" w:space="0" w:color="auto"/>
            <w:bottom w:val="none" w:sz="0" w:space="0" w:color="auto"/>
            <w:right w:val="none" w:sz="0" w:space="0" w:color="auto"/>
          </w:divBdr>
        </w:div>
        <w:div w:id="1083574649">
          <w:marLeft w:val="0"/>
          <w:marRight w:val="0"/>
          <w:marTop w:val="0"/>
          <w:marBottom w:val="0"/>
          <w:divBdr>
            <w:top w:val="none" w:sz="0" w:space="0" w:color="auto"/>
            <w:left w:val="none" w:sz="0" w:space="0" w:color="auto"/>
            <w:bottom w:val="none" w:sz="0" w:space="0" w:color="auto"/>
            <w:right w:val="none" w:sz="0" w:space="0" w:color="auto"/>
          </w:divBdr>
        </w:div>
        <w:div w:id="1086996653">
          <w:marLeft w:val="0"/>
          <w:marRight w:val="0"/>
          <w:marTop w:val="0"/>
          <w:marBottom w:val="0"/>
          <w:divBdr>
            <w:top w:val="none" w:sz="0" w:space="0" w:color="auto"/>
            <w:left w:val="none" w:sz="0" w:space="0" w:color="auto"/>
            <w:bottom w:val="none" w:sz="0" w:space="0" w:color="auto"/>
            <w:right w:val="none" w:sz="0" w:space="0" w:color="auto"/>
          </w:divBdr>
        </w:div>
        <w:div w:id="1091198274">
          <w:marLeft w:val="0"/>
          <w:marRight w:val="0"/>
          <w:marTop w:val="0"/>
          <w:marBottom w:val="0"/>
          <w:divBdr>
            <w:top w:val="none" w:sz="0" w:space="0" w:color="auto"/>
            <w:left w:val="none" w:sz="0" w:space="0" w:color="auto"/>
            <w:bottom w:val="none" w:sz="0" w:space="0" w:color="auto"/>
            <w:right w:val="none" w:sz="0" w:space="0" w:color="auto"/>
          </w:divBdr>
        </w:div>
        <w:div w:id="1092631433">
          <w:marLeft w:val="0"/>
          <w:marRight w:val="0"/>
          <w:marTop w:val="0"/>
          <w:marBottom w:val="0"/>
          <w:divBdr>
            <w:top w:val="none" w:sz="0" w:space="0" w:color="auto"/>
            <w:left w:val="none" w:sz="0" w:space="0" w:color="auto"/>
            <w:bottom w:val="none" w:sz="0" w:space="0" w:color="auto"/>
            <w:right w:val="none" w:sz="0" w:space="0" w:color="auto"/>
          </w:divBdr>
        </w:div>
        <w:div w:id="1096558112">
          <w:marLeft w:val="0"/>
          <w:marRight w:val="0"/>
          <w:marTop w:val="0"/>
          <w:marBottom w:val="0"/>
          <w:divBdr>
            <w:top w:val="none" w:sz="0" w:space="0" w:color="auto"/>
            <w:left w:val="none" w:sz="0" w:space="0" w:color="auto"/>
            <w:bottom w:val="none" w:sz="0" w:space="0" w:color="auto"/>
            <w:right w:val="none" w:sz="0" w:space="0" w:color="auto"/>
          </w:divBdr>
        </w:div>
        <w:div w:id="1097754056">
          <w:marLeft w:val="0"/>
          <w:marRight w:val="0"/>
          <w:marTop w:val="0"/>
          <w:marBottom w:val="0"/>
          <w:divBdr>
            <w:top w:val="none" w:sz="0" w:space="0" w:color="auto"/>
            <w:left w:val="none" w:sz="0" w:space="0" w:color="auto"/>
            <w:bottom w:val="none" w:sz="0" w:space="0" w:color="auto"/>
            <w:right w:val="none" w:sz="0" w:space="0" w:color="auto"/>
          </w:divBdr>
        </w:div>
        <w:div w:id="1098212081">
          <w:marLeft w:val="0"/>
          <w:marRight w:val="0"/>
          <w:marTop w:val="0"/>
          <w:marBottom w:val="0"/>
          <w:divBdr>
            <w:top w:val="none" w:sz="0" w:space="0" w:color="auto"/>
            <w:left w:val="none" w:sz="0" w:space="0" w:color="auto"/>
            <w:bottom w:val="none" w:sz="0" w:space="0" w:color="auto"/>
            <w:right w:val="none" w:sz="0" w:space="0" w:color="auto"/>
          </w:divBdr>
        </w:div>
        <w:div w:id="1099331223">
          <w:marLeft w:val="0"/>
          <w:marRight w:val="0"/>
          <w:marTop w:val="0"/>
          <w:marBottom w:val="0"/>
          <w:divBdr>
            <w:top w:val="none" w:sz="0" w:space="0" w:color="auto"/>
            <w:left w:val="none" w:sz="0" w:space="0" w:color="auto"/>
            <w:bottom w:val="none" w:sz="0" w:space="0" w:color="auto"/>
            <w:right w:val="none" w:sz="0" w:space="0" w:color="auto"/>
          </w:divBdr>
        </w:div>
        <w:div w:id="1099643553">
          <w:marLeft w:val="0"/>
          <w:marRight w:val="0"/>
          <w:marTop w:val="0"/>
          <w:marBottom w:val="0"/>
          <w:divBdr>
            <w:top w:val="none" w:sz="0" w:space="0" w:color="auto"/>
            <w:left w:val="none" w:sz="0" w:space="0" w:color="auto"/>
            <w:bottom w:val="none" w:sz="0" w:space="0" w:color="auto"/>
            <w:right w:val="none" w:sz="0" w:space="0" w:color="auto"/>
          </w:divBdr>
        </w:div>
        <w:div w:id="1100639094">
          <w:marLeft w:val="0"/>
          <w:marRight w:val="0"/>
          <w:marTop w:val="0"/>
          <w:marBottom w:val="0"/>
          <w:divBdr>
            <w:top w:val="none" w:sz="0" w:space="0" w:color="auto"/>
            <w:left w:val="none" w:sz="0" w:space="0" w:color="auto"/>
            <w:bottom w:val="none" w:sz="0" w:space="0" w:color="auto"/>
            <w:right w:val="none" w:sz="0" w:space="0" w:color="auto"/>
          </w:divBdr>
        </w:div>
        <w:div w:id="1100830344">
          <w:marLeft w:val="0"/>
          <w:marRight w:val="0"/>
          <w:marTop w:val="0"/>
          <w:marBottom w:val="0"/>
          <w:divBdr>
            <w:top w:val="none" w:sz="0" w:space="0" w:color="auto"/>
            <w:left w:val="none" w:sz="0" w:space="0" w:color="auto"/>
            <w:bottom w:val="none" w:sz="0" w:space="0" w:color="auto"/>
            <w:right w:val="none" w:sz="0" w:space="0" w:color="auto"/>
          </w:divBdr>
          <w:divsChild>
            <w:div w:id="1628970621">
              <w:marLeft w:val="0"/>
              <w:marRight w:val="0"/>
              <w:marTop w:val="0"/>
              <w:marBottom w:val="0"/>
              <w:divBdr>
                <w:top w:val="none" w:sz="0" w:space="0" w:color="auto"/>
                <w:left w:val="none" w:sz="0" w:space="0" w:color="auto"/>
                <w:bottom w:val="none" w:sz="0" w:space="0" w:color="auto"/>
                <w:right w:val="none" w:sz="0" w:space="0" w:color="auto"/>
              </w:divBdr>
            </w:div>
            <w:div w:id="1723094111">
              <w:marLeft w:val="0"/>
              <w:marRight w:val="0"/>
              <w:marTop w:val="0"/>
              <w:marBottom w:val="0"/>
              <w:divBdr>
                <w:top w:val="none" w:sz="0" w:space="0" w:color="auto"/>
                <w:left w:val="none" w:sz="0" w:space="0" w:color="auto"/>
                <w:bottom w:val="none" w:sz="0" w:space="0" w:color="auto"/>
                <w:right w:val="none" w:sz="0" w:space="0" w:color="auto"/>
              </w:divBdr>
            </w:div>
            <w:div w:id="1899969874">
              <w:marLeft w:val="0"/>
              <w:marRight w:val="0"/>
              <w:marTop w:val="0"/>
              <w:marBottom w:val="0"/>
              <w:divBdr>
                <w:top w:val="none" w:sz="0" w:space="0" w:color="auto"/>
                <w:left w:val="none" w:sz="0" w:space="0" w:color="auto"/>
                <w:bottom w:val="none" w:sz="0" w:space="0" w:color="auto"/>
                <w:right w:val="none" w:sz="0" w:space="0" w:color="auto"/>
              </w:divBdr>
            </w:div>
            <w:div w:id="1986426353">
              <w:marLeft w:val="0"/>
              <w:marRight w:val="0"/>
              <w:marTop w:val="0"/>
              <w:marBottom w:val="0"/>
              <w:divBdr>
                <w:top w:val="none" w:sz="0" w:space="0" w:color="auto"/>
                <w:left w:val="none" w:sz="0" w:space="0" w:color="auto"/>
                <w:bottom w:val="none" w:sz="0" w:space="0" w:color="auto"/>
                <w:right w:val="none" w:sz="0" w:space="0" w:color="auto"/>
              </w:divBdr>
            </w:div>
            <w:div w:id="2130197139">
              <w:marLeft w:val="0"/>
              <w:marRight w:val="0"/>
              <w:marTop w:val="0"/>
              <w:marBottom w:val="0"/>
              <w:divBdr>
                <w:top w:val="none" w:sz="0" w:space="0" w:color="auto"/>
                <w:left w:val="none" w:sz="0" w:space="0" w:color="auto"/>
                <w:bottom w:val="none" w:sz="0" w:space="0" w:color="auto"/>
                <w:right w:val="none" w:sz="0" w:space="0" w:color="auto"/>
              </w:divBdr>
            </w:div>
          </w:divsChild>
        </w:div>
        <w:div w:id="1101024405">
          <w:marLeft w:val="0"/>
          <w:marRight w:val="0"/>
          <w:marTop w:val="0"/>
          <w:marBottom w:val="0"/>
          <w:divBdr>
            <w:top w:val="none" w:sz="0" w:space="0" w:color="auto"/>
            <w:left w:val="none" w:sz="0" w:space="0" w:color="auto"/>
            <w:bottom w:val="none" w:sz="0" w:space="0" w:color="auto"/>
            <w:right w:val="none" w:sz="0" w:space="0" w:color="auto"/>
          </w:divBdr>
        </w:div>
        <w:div w:id="1101992089">
          <w:marLeft w:val="0"/>
          <w:marRight w:val="0"/>
          <w:marTop w:val="0"/>
          <w:marBottom w:val="0"/>
          <w:divBdr>
            <w:top w:val="none" w:sz="0" w:space="0" w:color="auto"/>
            <w:left w:val="none" w:sz="0" w:space="0" w:color="auto"/>
            <w:bottom w:val="none" w:sz="0" w:space="0" w:color="auto"/>
            <w:right w:val="none" w:sz="0" w:space="0" w:color="auto"/>
          </w:divBdr>
        </w:div>
        <w:div w:id="1103189932">
          <w:marLeft w:val="0"/>
          <w:marRight w:val="0"/>
          <w:marTop w:val="0"/>
          <w:marBottom w:val="0"/>
          <w:divBdr>
            <w:top w:val="none" w:sz="0" w:space="0" w:color="auto"/>
            <w:left w:val="none" w:sz="0" w:space="0" w:color="auto"/>
            <w:bottom w:val="none" w:sz="0" w:space="0" w:color="auto"/>
            <w:right w:val="none" w:sz="0" w:space="0" w:color="auto"/>
          </w:divBdr>
        </w:div>
        <w:div w:id="1116872191">
          <w:marLeft w:val="0"/>
          <w:marRight w:val="0"/>
          <w:marTop w:val="0"/>
          <w:marBottom w:val="0"/>
          <w:divBdr>
            <w:top w:val="none" w:sz="0" w:space="0" w:color="auto"/>
            <w:left w:val="none" w:sz="0" w:space="0" w:color="auto"/>
            <w:bottom w:val="none" w:sz="0" w:space="0" w:color="auto"/>
            <w:right w:val="none" w:sz="0" w:space="0" w:color="auto"/>
          </w:divBdr>
        </w:div>
        <w:div w:id="1123307519">
          <w:marLeft w:val="0"/>
          <w:marRight w:val="0"/>
          <w:marTop w:val="0"/>
          <w:marBottom w:val="0"/>
          <w:divBdr>
            <w:top w:val="none" w:sz="0" w:space="0" w:color="auto"/>
            <w:left w:val="none" w:sz="0" w:space="0" w:color="auto"/>
            <w:bottom w:val="none" w:sz="0" w:space="0" w:color="auto"/>
            <w:right w:val="none" w:sz="0" w:space="0" w:color="auto"/>
          </w:divBdr>
          <w:divsChild>
            <w:div w:id="291373393">
              <w:marLeft w:val="0"/>
              <w:marRight w:val="0"/>
              <w:marTop w:val="0"/>
              <w:marBottom w:val="0"/>
              <w:divBdr>
                <w:top w:val="none" w:sz="0" w:space="0" w:color="auto"/>
                <w:left w:val="none" w:sz="0" w:space="0" w:color="auto"/>
                <w:bottom w:val="none" w:sz="0" w:space="0" w:color="auto"/>
                <w:right w:val="none" w:sz="0" w:space="0" w:color="auto"/>
              </w:divBdr>
            </w:div>
            <w:div w:id="439376819">
              <w:marLeft w:val="0"/>
              <w:marRight w:val="0"/>
              <w:marTop w:val="0"/>
              <w:marBottom w:val="0"/>
              <w:divBdr>
                <w:top w:val="none" w:sz="0" w:space="0" w:color="auto"/>
                <w:left w:val="none" w:sz="0" w:space="0" w:color="auto"/>
                <w:bottom w:val="none" w:sz="0" w:space="0" w:color="auto"/>
                <w:right w:val="none" w:sz="0" w:space="0" w:color="auto"/>
              </w:divBdr>
            </w:div>
            <w:div w:id="1623656549">
              <w:marLeft w:val="0"/>
              <w:marRight w:val="0"/>
              <w:marTop w:val="0"/>
              <w:marBottom w:val="0"/>
              <w:divBdr>
                <w:top w:val="none" w:sz="0" w:space="0" w:color="auto"/>
                <w:left w:val="none" w:sz="0" w:space="0" w:color="auto"/>
                <w:bottom w:val="none" w:sz="0" w:space="0" w:color="auto"/>
                <w:right w:val="none" w:sz="0" w:space="0" w:color="auto"/>
              </w:divBdr>
            </w:div>
            <w:div w:id="1734619221">
              <w:marLeft w:val="0"/>
              <w:marRight w:val="0"/>
              <w:marTop w:val="0"/>
              <w:marBottom w:val="0"/>
              <w:divBdr>
                <w:top w:val="none" w:sz="0" w:space="0" w:color="auto"/>
                <w:left w:val="none" w:sz="0" w:space="0" w:color="auto"/>
                <w:bottom w:val="none" w:sz="0" w:space="0" w:color="auto"/>
                <w:right w:val="none" w:sz="0" w:space="0" w:color="auto"/>
              </w:divBdr>
            </w:div>
            <w:div w:id="2020541696">
              <w:marLeft w:val="0"/>
              <w:marRight w:val="0"/>
              <w:marTop w:val="0"/>
              <w:marBottom w:val="0"/>
              <w:divBdr>
                <w:top w:val="none" w:sz="0" w:space="0" w:color="auto"/>
                <w:left w:val="none" w:sz="0" w:space="0" w:color="auto"/>
                <w:bottom w:val="none" w:sz="0" w:space="0" w:color="auto"/>
                <w:right w:val="none" w:sz="0" w:space="0" w:color="auto"/>
              </w:divBdr>
            </w:div>
          </w:divsChild>
        </w:div>
        <w:div w:id="1125387184">
          <w:marLeft w:val="0"/>
          <w:marRight w:val="0"/>
          <w:marTop w:val="0"/>
          <w:marBottom w:val="0"/>
          <w:divBdr>
            <w:top w:val="none" w:sz="0" w:space="0" w:color="auto"/>
            <w:left w:val="none" w:sz="0" w:space="0" w:color="auto"/>
            <w:bottom w:val="none" w:sz="0" w:space="0" w:color="auto"/>
            <w:right w:val="none" w:sz="0" w:space="0" w:color="auto"/>
          </w:divBdr>
          <w:divsChild>
            <w:div w:id="57410702">
              <w:marLeft w:val="0"/>
              <w:marRight w:val="0"/>
              <w:marTop w:val="0"/>
              <w:marBottom w:val="0"/>
              <w:divBdr>
                <w:top w:val="none" w:sz="0" w:space="0" w:color="auto"/>
                <w:left w:val="none" w:sz="0" w:space="0" w:color="auto"/>
                <w:bottom w:val="none" w:sz="0" w:space="0" w:color="auto"/>
                <w:right w:val="none" w:sz="0" w:space="0" w:color="auto"/>
              </w:divBdr>
            </w:div>
            <w:div w:id="439684586">
              <w:marLeft w:val="0"/>
              <w:marRight w:val="0"/>
              <w:marTop w:val="0"/>
              <w:marBottom w:val="0"/>
              <w:divBdr>
                <w:top w:val="none" w:sz="0" w:space="0" w:color="auto"/>
                <w:left w:val="none" w:sz="0" w:space="0" w:color="auto"/>
                <w:bottom w:val="none" w:sz="0" w:space="0" w:color="auto"/>
                <w:right w:val="none" w:sz="0" w:space="0" w:color="auto"/>
              </w:divBdr>
            </w:div>
            <w:div w:id="850682768">
              <w:marLeft w:val="0"/>
              <w:marRight w:val="0"/>
              <w:marTop w:val="0"/>
              <w:marBottom w:val="0"/>
              <w:divBdr>
                <w:top w:val="none" w:sz="0" w:space="0" w:color="auto"/>
                <w:left w:val="none" w:sz="0" w:space="0" w:color="auto"/>
                <w:bottom w:val="none" w:sz="0" w:space="0" w:color="auto"/>
                <w:right w:val="none" w:sz="0" w:space="0" w:color="auto"/>
              </w:divBdr>
            </w:div>
            <w:div w:id="1432048483">
              <w:marLeft w:val="0"/>
              <w:marRight w:val="0"/>
              <w:marTop w:val="0"/>
              <w:marBottom w:val="0"/>
              <w:divBdr>
                <w:top w:val="none" w:sz="0" w:space="0" w:color="auto"/>
                <w:left w:val="none" w:sz="0" w:space="0" w:color="auto"/>
                <w:bottom w:val="none" w:sz="0" w:space="0" w:color="auto"/>
                <w:right w:val="none" w:sz="0" w:space="0" w:color="auto"/>
              </w:divBdr>
            </w:div>
            <w:div w:id="1551069137">
              <w:marLeft w:val="0"/>
              <w:marRight w:val="0"/>
              <w:marTop w:val="0"/>
              <w:marBottom w:val="0"/>
              <w:divBdr>
                <w:top w:val="none" w:sz="0" w:space="0" w:color="auto"/>
                <w:left w:val="none" w:sz="0" w:space="0" w:color="auto"/>
                <w:bottom w:val="none" w:sz="0" w:space="0" w:color="auto"/>
                <w:right w:val="none" w:sz="0" w:space="0" w:color="auto"/>
              </w:divBdr>
            </w:div>
          </w:divsChild>
        </w:div>
        <w:div w:id="1126780971">
          <w:marLeft w:val="0"/>
          <w:marRight w:val="0"/>
          <w:marTop w:val="0"/>
          <w:marBottom w:val="0"/>
          <w:divBdr>
            <w:top w:val="none" w:sz="0" w:space="0" w:color="auto"/>
            <w:left w:val="none" w:sz="0" w:space="0" w:color="auto"/>
            <w:bottom w:val="none" w:sz="0" w:space="0" w:color="auto"/>
            <w:right w:val="none" w:sz="0" w:space="0" w:color="auto"/>
          </w:divBdr>
        </w:div>
        <w:div w:id="1135441125">
          <w:marLeft w:val="0"/>
          <w:marRight w:val="0"/>
          <w:marTop w:val="0"/>
          <w:marBottom w:val="0"/>
          <w:divBdr>
            <w:top w:val="none" w:sz="0" w:space="0" w:color="auto"/>
            <w:left w:val="none" w:sz="0" w:space="0" w:color="auto"/>
            <w:bottom w:val="none" w:sz="0" w:space="0" w:color="auto"/>
            <w:right w:val="none" w:sz="0" w:space="0" w:color="auto"/>
          </w:divBdr>
        </w:div>
        <w:div w:id="1137182426">
          <w:marLeft w:val="0"/>
          <w:marRight w:val="0"/>
          <w:marTop w:val="0"/>
          <w:marBottom w:val="0"/>
          <w:divBdr>
            <w:top w:val="none" w:sz="0" w:space="0" w:color="auto"/>
            <w:left w:val="none" w:sz="0" w:space="0" w:color="auto"/>
            <w:bottom w:val="none" w:sz="0" w:space="0" w:color="auto"/>
            <w:right w:val="none" w:sz="0" w:space="0" w:color="auto"/>
          </w:divBdr>
        </w:div>
        <w:div w:id="1138305105">
          <w:marLeft w:val="0"/>
          <w:marRight w:val="0"/>
          <w:marTop w:val="0"/>
          <w:marBottom w:val="0"/>
          <w:divBdr>
            <w:top w:val="none" w:sz="0" w:space="0" w:color="auto"/>
            <w:left w:val="none" w:sz="0" w:space="0" w:color="auto"/>
            <w:bottom w:val="none" w:sz="0" w:space="0" w:color="auto"/>
            <w:right w:val="none" w:sz="0" w:space="0" w:color="auto"/>
          </w:divBdr>
        </w:div>
        <w:div w:id="1138493034">
          <w:marLeft w:val="0"/>
          <w:marRight w:val="0"/>
          <w:marTop w:val="0"/>
          <w:marBottom w:val="0"/>
          <w:divBdr>
            <w:top w:val="none" w:sz="0" w:space="0" w:color="auto"/>
            <w:left w:val="none" w:sz="0" w:space="0" w:color="auto"/>
            <w:bottom w:val="none" w:sz="0" w:space="0" w:color="auto"/>
            <w:right w:val="none" w:sz="0" w:space="0" w:color="auto"/>
          </w:divBdr>
        </w:div>
        <w:div w:id="1142965183">
          <w:marLeft w:val="0"/>
          <w:marRight w:val="0"/>
          <w:marTop w:val="0"/>
          <w:marBottom w:val="0"/>
          <w:divBdr>
            <w:top w:val="none" w:sz="0" w:space="0" w:color="auto"/>
            <w:left w:val="none" w:sz="0" w:space="0" w:color="auto"/>
            <w:bottom w:val="none" w:sz="0" w:space="0" w:color="auto"/>
            <w:right w:val="none" w:sz="0" w:space="0" w:color="auto"/>
          </w:divBdr>
        </w:div>
        <w:div w:id="1145901280">
          <w:marLeft w:val="0"/>
          <w:marRight w:val="0"/>
          <w:marTop w:val="0"/>
          <w:marBottom w:val="0"/>
          <w:divBdr>
            <w:top w:val="none" w:sz="0" w:space="0" w:color="auto"/>
            <w:left w:val="none" w:sz="0" w:space="0" w:color="auto"/>
            <w:bottom w:val="none" w:sz="0" w:space="0" w:color="auto"/>
            <w:right w:val="none" w:sz="0" w:space="0" w:color="auto"/>
          </w:divBdr>
        </w:div>
        <w:div w:id="1146625239">
          <w:marLeft w:val="0"/>
          <w:marRight w:val="0"/>
          <w:marTop w:val="0"/>
          <w:marBottom w:val="0"/>
          <w:divBdr>
            <w:top w:val="none" w:sz="0" w:space="0" w:color="auto"/>
            <w:left w:val="none" w:sz="0" w:space="0" w:color="auto"/>
            <w:bottom w:val="none" w:sz="0" w:space="0" w:color="auto"/>
            <w:right w:val="none" w:sz="0" w:space="0" w:color="auto"/>
          </w:divBdr>
        </w:div>
        <w:div w:id="1146630301">
          <w:marLeft w:val="0"/>
          <w:marRight w:val="0"/>
          <w:marTop w:val="0"/>
          <w:marBottom w:val="0"/>
          <w:divBdr>
            <w:top w:val="none" w:sz="0" w:space="0" w:color="auto"/>
            <w:left w:val="none" w:sz="0" w:space="0" w:color="auto"/>
            <w:bottom w:val="none" w:sz="0" w:space="0" w:color="auto"/>
            <w:right w:val="none" w:sz="0" w:space="0" w:color="auto"/>
          </w:divBdr>
        </w:div>
        <w:div w:id="1152061929">
          <w:marLeft w:val="0"/>
          <w:marRight w:val="0"/>
          <w:marTop w:val="0"/>
          <w:marBottom w:val="0"/>
          <w:divBdr>
            <w:top w:val="none" w:sz="0" w:space="0" w:color="auto"/>
            <w:left w:val="none" w:sz="0" w:space="0" w:color="auto"/>
            <w:bottom w:val="none" w:sz="0" w:space="0" w:color="auto"/>
            <w:right w:val="none" w:sz="0" w:space="0" w:color="auto"/>
          </w:divBdr>
        </w:div>
        <w:div w:id="1152137940">
          <w:marLeft w:val="0"/>
          <w:marRight w:val="0"/>
          <w:marTop w:val="0"/>
          <w:marBottom w:val="0"/>
          <w:divBdr>
            <w:top w:val="none" w:sz="0" w:space="0" w:color="auto"/>
            <w:left w:val="none" w:sz="0" w:space="0" w:color="auto"/>
            <w:bottom w:val="none" w:sz="0" w:space="0" w:color="auto"/>
            <w:right w:val="none" w:sz="0" w:space="0" w:color="auto"/>
          </w:divBdr>
        </w:div>
        <w:div w:id="1156067006">
          <w:marLeft w:val="0"/>
          <w:marRight w:val="0"/>
          <w:marTop w:val="0"/>
          <w:marBottom w:val="0"/>
          <w:divBdr>
            <w:top w:val="none" w:sz="0" w:space="0" w:color="auto"/>
            <w:left w:val="none" w:sz="0" w:space="0" w:color="auto"/>
            <w:bottom w:val="none" w:sz="0" w:space="0" w:color="auto"/>
            <w:right w:val="none" w:sz="0" w:space="0" w:color="auto"/>
          </w:divBdr>
        </w:div>
        <w:div w:id="1157189328">
          <w:marLeft w:val="0"/>
          <w:marRight w:val="0"/>
          <w:marTop w:val="0"/>
          <w:marBottom w:val="0"/>
          <w:divBdr>
            <w:top w:val="none" w:sz="0" w:space="0" w:color="auto"/>
            <w:left w:val="none" w:sz="0" w:space="0" w:color="auto"/>
            <w:bottom w:val="none" w:sz="0" w:space="0" w:color="auto"/>
            <w:right w:val="none" w:sz="0" w:space="0" w:color="auto"/>
          </w:divBdr>
        </w:div>
        <w:div w:id="1159811546">
          <w:marLeft w:val="0"/>
          <w:marRight w:val="0"/>
          <w:marTop w:val="0"/>
          <w:marBottom w:val="0"/>
          <w:divBdr>
            <w:top w:val="none" w:sz="0" w:space="0" w:color="auto"/>
            <w:left w:val="none" w:sz="0" w:space="0" w:color="auto"/>
            <w:bottom w:val="none" w:sz="0" w:space="0" w:color="auto"/>
            <w:right w:val="none" w:sz="0" w:space="0" w:color="auto"/>
          </w:divBdr>
        </w:div>
        <w:div w:id="1161652246">
          <w:marLeft w:val="0"/>
          <w:marRight w:val="0"/>
          <w:marTop w:val="0"/>
          <w:marBottom w:val="0"/>
          <w:divBdr>
            <w:top w:val="none" w:sz="0" w:space="0" w:color="auto"/>
            <w:left w:val="none" w:sz="0" w:space="0" w:color="auto"/>
            <w:bottom w:val="none" w:sz="0" w:space="0" w:color="auto"/>
            <w:right w:val="none" w:sz="0" w:space="0" w:color="auto"/>
          </w:divBdr>
        </w:div>
        <w:div w:id="1172142433">
          <w:marLeft w:val="0"/>
          <w:marRight w:val="0"/>
          <w:marTop w:val="0"/>
          <w:marBottom w:val="0"/>
          <w:divBdr>
            <w:top w:val="none" w:sz="0" w:space="0" w:color="auto"/>
            <w:left w:val="none" w:sz="0" w:space="0" w:color="auto"/>
            <w:bottom w:val="none" w:sz="0" w:space="0" w:color="auto"/>
            <w:right w:val="none" w:sz="0" w:space="0" w:color="auto"/>
          </w:divBdr>
        </w:div>
        <w:div w:id="1173690744">
          <w:marLeft w:val="0"/>
          <w:marRight w:val="0"/>
          <w:marTop w:val="0"/>
          <w:marBottom w:val="0"/>
          <w:divBdr>
            <w:top w:val="none" w:sz="0" w:space="0" w:color="auto"/>
            <w:left w:val="none" w:sz="0" w:space="0" w:color="auto"/>
            <w:bottom w:val="none" w:sz="0" w:space="0" w:color="auto"/>
            <w:right w:val="none" w:sz="0" w:space="0" w:color="auto"/>
          </w:divBdr>
        </w:div>
        <w:div w:id="1175072301">
          <w:marLeft w:val="0"/>
          <w:marRight w:val="0"/>
          <w:marTop w:val="0"/>
          <w:marBottom w:val="0"/>
          <w:divBdr>
            <w:top w:val="none" w:sz="0" w:space="0" w:color="auto"/>
            <w:left w:val="none" w:sz="0" w:space="0" w:color="auto"/>
            <w:bottom w:val="none" w:sz="0" w:space="0" w:color="auto"/>
            <w:right w:val="none" w:sz="0" w:space="0" w:color="auto"/>
          </w:divBdr>
          <w:divsChild>
            <w:div w:id="332490902">
              <w:marLeft w:val="0"/>
              <w:marRight w:val="0"/>
              <w:marTop w:val="0"/>
              <w:marBottom w:val="0"/>
              <w:divBdr>
                <w:top w:val="none" w:sz="0" w:space="0" w:color="auto"/>
                <w:left w:val="none" w:sz="0" w:space="0" w:color="auto"/>
                <w:bottom w:val="none" w:sz="0" w:space="0" w:color="auto"/>
                <w:right w:val="none" w:sz="0" w:space="0" w:color="auto"/>
              </w:divBdr>
            </w:div>
            <w:div w:id="756902042">
              <w:marLeft w:val="0"/>
              <w:marRight w:val="0"/>
              <w:marTop w:val="0"/>
              <w:marBottom w:val="0"/>
              <w:divBdr>
                <w:top w:val="none" w:sz="0" w:space="0" w:color="auto"/>
                <w:left w:val="none" w:sz="0" w:space="0" w:color="auto"/>
                <w:bottom w:val="none" w:sz="0" w:space="0" w:color="auto"/>
                <w:right w:val="none" w:sz="0" w:space="0" w:color="auto"/>
              </w:divBdr>
            </w:div>
            <w:div w:id="936252538">
              <w:marLeft w:val="0"/>
              <w:marRight w:val="0"/>
              <w:marTop w:val="0"/>
              <w:marBottom w:val="0"/>
              <w:divBdr>
                <w:top w:val="none" w:sz="0" w:space="0" w:color="auto"/>
                <w:left w:val="none" w:sz="0" w:space="0" w:color="auto"/>
                <w:bottom w:val="none" w:sz="0" w:space="0" w:color="auto"/>
                <w:right w:val="none" w:sz="0" w:space="0" w:color="auto"/>
              </w:divBdr>
            </w:div>
            <w:div w:id="1294143011">
              <w:marLeft w:val="0"/>
              <w:marRight w:val="0"/>
              <w:marTop w:val="0"/>
              <w:marBottom w:val="0"/>
              <w:divBdr>
                <w:top w:val="none" w:sz="0" w:space="0" w:color="auto"/>
                <w:left w:val="none" w:sz="0" w:space="0" w:color="auto"/>
                <w:bottom w:val="none" w:sz="0" w:space="0" w:color="auto"/>
                <w:right w:val="none" w:sz="0" w:space="0" w:color="auto"/>
              </w:divBdr>
            </w:div>
            <w:div w:id="1636594561">
              <w:marLeft w:val="0"/>
              <w:marRight w:val="0"/>
              <w:marTop w:val="0"/>
              <w:marBottom w:val="0"/>
              <w:divBdr>
                <w:top w:val="none" w:sz="0" w:space="0" w:color="auto"/>
                <w:left w:val="none" w:sz="0" w:space="0" w:color="auto"/>
                <w:bottom w:val="none" w:sz="0" w:space="0" w:color="auto"/>
                <w:right w:val="none" w:sz="0" w:space="0" w:color="auto"/>
              </w:divBdr>
            </w:div>
          </w:divsChild>
        </w:div>
        <w:div w:id="1177617290">
          <w:marLeft w:val="0"/>
          <w:marRight w:val="0"/>
          <w:marTop w:val="0"/>
          <w:marBottom w:val="0"/>
          <w:divBdr>
            <w:top w:val="none" w:sz="0" w:space="0" w:color="auto"/>
            <w:left w:val="none" w:sz="0" w:space="0" w:color="auto"/>
            <w:bottom w:val="none" w:sz="0" w:space="0" w:color="auto"/>
            <w:right w:val="none" w:sz="0" w:space="0" w:color="auto"/>
          </w:divBdr>
        </w:div>
        <w:div w:id="1182167823">
          <w:marLeft w:val="0"/>
          <w:marRight w:val="0"/>
          <w:marTop w:val="0"/>
          <w:marBottom w:val="0"/>
          <w:divBdr>
            <w:top w:val="none" w:sz="0" w:space="0" w:color="auto"/>
            <w:left w:val="none" w:sz="0" w:space="0" w:color="auto"/>
            <w:bottom w:val="none" w:sz="0" w:space="0" w:color="auto"/>
            <w:right w:val="none" w:sz="0" w:space="0" w:color="auto"/>
          </w:divBdr>
        </w:div>
        <w:div w:id="1182473529">
          <w:marLeft w:val="0"/>
          <w:marRight w:val="0"/>
          <w:marTop w:val="0"/>
          <w:marBottom w:val="0"/>
          <w:divBdr>
            <w:top w:val="none" w:sz="0" w:space="0" w:color="auto"/>
            <w:left w:val="none" w:sz="0" w:space="0" w:color="auto"/>
            <w:bottom w:val="none" w:sz="0" w:space="0" w:color="auto"/>
            <w:right w:val="none" w:sz="0" w:space="0" w:color="auto"/>
          </w:divBdr>
        </w:div>
        <w:div w:id="1182820092">
          <w:marLeft w:val="0"/>
          <w:marRight w:val="0"/>
          <w:marTop w:val="0"/>
          <w:marBottom w:val="0"/>
          <w:divBdr>
            <w:top w:val="none" w:sz="0" w:space="0" w:color="auto"/>
            <w:left w:val="none" w:sz="0" w:space="0" w:color="auto"/>
            <w:bottom w:val="none" w:sz="0" w:space="0" w:color="auto"/>
            <w:right w:val="none" w:sz="0" w:space="0" w:color="auto"/>
          </w:divBdr>
        </w:div>
        <w:div w:id="1188837366">
          <w:marLeft w:val="0"/>
          <w:marRight w:val="0"/>
          <w:marTop w:val="0"/>
          <w:marBottom w:val="0"/>
          <w:divBdr>
            <w:top w:val="none" w:sz="0" w:space="0" w:color="auto"/>
            <w:left w:val="none" w:sz="0" w:space="0" w:color="auto"/>
            <w:bottom w:val="none" w:sz="0" w:space="0" w:color="auto"/>
            <w:right w:val="none" w:sz="0" w:space="0" w:color="auto"/>
          </w:divBdr>
        </w:div>
        <w:div w:id="1190990824">
          <w:marLeft w:val="0"/>
          <w:marRight w:val="0"/>
          <w:marTop w:val="0"/>
          <w:marBottom w:val="0"/>
          <w:divBdr>
            <w:top w:val="none" w:sz="0" w:space="0" w:color="auto"/>
            <w:left w:val="none" w:sz="0" w:space="0" w:color="auto"/>
            <w:bottom w:val="none" w:sz="0" w:space="0" w:color="auto"/>
            <w:right w:val="none" w:sz="0" w:space="0" w:color="auto"/>
          </w:divBdr>
        </w:div>
        <w:div w:id="1193957583">
          <w:marLeft w:val="0"/>
          <w:marRight w:val="0"/>
          <w:marTop w:val="0"/>
          <w:marBottom w:val="0"/>
          <w:divBdr>
            <w:top w:val="none" w:sz="0" w:space="0" w:color="auto"/>
            <w:left w:val="none" w:sz="0" w:space="0" w:color="auto"/>
            <w:bottom w:val="none" w:sz="0" w:space="0" w:color="auto"/>
            <w:right w:val="none" w:sz="0" w:space="0" w:color="auto"/>
          </w:divBdr>
        </w:div>
        <w:div w:id="1198469722">
          <w:marLeft w:val="0"/>
          <w:marRight w:val="0"/>
          <w:marTop w:val="0"/>
          <w:marBottom w:val="0"/>
          <w:divBdr>
            <w:top w:val="none" w:sz="0" w:space="0" w:color="auto"/>
            <w:left w:val="none" w:sz="0" w:space="0" w:color="auto"/>
            <w:bottom w:val="none" w:sz="0" w:space="0" w:color="auto"/>
            <w:right w:val="none" w:sz="0" w:space="0" w:color="auto"/>
          </w:divBdr>
        </w:div>
        <w:div w:id="1199734507">
          <w:marLeft w:val="0"/>
          <w:marRight w:val="0"/>
          <w:marTop w:val="0"/>
          <w:marBottom w:val="0"/>
          <w:divBdr>
            <w:top w:val="none" w:sz="0" w:space="0" w:color="auto"/>
            <w:left w:val="none" w:sz="0" w:space="0" w:color="auto"/>
            <w:bottom w:val="none" w:sz="0" w:space="0" w:color="auto"/>
            <w:right w:val="none" w:sz="0" w:space="0" w:color="auto"/>
          </w:divBdr>
        </w:div>
        <w:div w:id="1201822668">
          <w:marLeft w:val="0"/>
          <w:marRight w:val="0"/>
          <w:marTop w:val="0"/>
          <w:marBottom w:val="0"/>
          <w:divBdr>
            <w:top w:val="none" w:sz="0" w:space="0" w:color="auto"/>
            <w:left w:val="none" w:sz="0" w:space="0" w:color="auto"/>
            <w:bottom w:val="none" w:sz="0" w:space="0" w:color="auto"/>
            <w:right w:val="none" w:sz="0" w:space="0" w:color="auto"/>
          </w:divBdr>
        </w:div>
        <w:div w:id="1203639159">
          <w:marLeft w:val="0"/>
          <w:marRight w:val="0"/>
          <w:marTop w:val="0"/>
          <w:marBottom w:val="0"/>
          <w:divBdr>
            <w:top w:val="none" w:sz="0" w:space="0" w:color="auto"/>
            <w:left w:val="none" w:sz="0" w:space="0" w:color="auto"/>
            <w:bottom w:val="none" w:sz="0" w:space="0" w:color="auto"/>
            <w:right w:val="none" w:sz="0" w:space="0" w:color="auto"/>
          </w:divBdr>
        </w:div>
        <w:div w:id="1204321837">
          <w:marLeft w:val="0"/>
          <w:marRight w:val="0"/>
          <w:marTop w:val="0"/>
          <w:marBottom w:val="0"/>
          <w:divBdr>
            <w:top w:val="none" w:sz="0" w:space="0" w:color="auto"/>
            <w:left w:val="none" w:sz="0" w:space="0" w:color="auto"/>
            <w:bottom w:val="none" w:sz="0" w:space="0" w:color="auto"/>
            <w:right w:val="none" w:sz="0" w:space="0" w:color="auto"/>
          </w:divBdr>
        </w:div>
        <w:div w:id="1214971927">
          <w:marLeft w:val="0"/>
          <w:marRight w:val="0"/>
          <w:marTop w:val="0"/>
          <w:marBottom w:val="0"/>
          <w:divBdr>
            <w:top w:val="none" w:sz="0" w:space="0" w:color="auto"/>
            <w:left w:val="none" w:sz="0" w:space="0" w:color="auto"/>
            <w:bottom w:val="none" w:sz="0" w:space="0" w:color="auto"/>
            <w:right w:val="none" w:sz="0" w:space="0" w:color="auto"/>
          </w:divBdr>
        </w:div>
        <w:div w:id="1215239378">
          <w:marLeft w:val="0"/>
          <w:marRight w:val="0"/>
          <w:marTop w:val="0"/>
          <w:marBottom w:val="0"/>
          <w:divBdr>
            <w:top w:val="none" w:sz="0" w:space="0" w:color="auto"/>
            <w:left w:val="none" w:sz="0" w:space="0" w:color="auto"/>
            <w:bottom w:val="none" w:sz="0" w:space="0" w:color="auto"/>
            <w:right w:val="none" w:sz="0" w:space="0" w:color="auto"/>
          </w:divBdr>
        </w:div>
        <w:div w:id="1230388315">
          <w:marLeft w:val="0"/>
          <w:marRight w:val="0"/>
          <w:marTop w:val="0"/>
          <w:marBottom w:val="0"/>
          <w:divBdr>
            <w:top w:val="none" w:sz="0" w:space="0" w:color="auto"/>
            <w:left w:val="none" w:sz="0" w:space="0" w:color="auto"/>
            <w:bottom w:val="none" w:sz="0" w:space="0" w:color="auto"/>
            <w:right w:val="none" w:sz="0" w:space="0" w:color="auto"/>
          </w:divBdr>
        </w:div>
        <w:div w:id="1230848565">
          <w:marLeft w:val="0"/>
          <w:marRight w:val="0"/>
          <w:marTop w:val="0"/>
          <w:marBottom w:val="0"/>
          <w:divBdr>
            <w:top w:val="none" w:sz="0" w:space="0" w:color="auto"/>
            <w:left w:val="none" w:sz="0" w:space="0" w:color="auto"/>
            <w:bottom w:val="none" w:sz="0" w:space="0" w:color="auto"/>
            <w:right w:val="none" w:sz="0" w:space="0" w:color="auto"/>
          </w:divBdr>
        </w:div>
        <w:div w:id="1235778390">
          <w:marLeft w:val="0"/>
          <w:marRight w:val="0"/>
          <w:marTop w:val="0"/>
          <w:marBottom w:val="0"/>
          <w:divBdr>
            <w:top w:val="none" w:sz="0" w:space="0" w:color="auto"/>
            <w:left w:val="none" w:sz="0" w:space="0" w:color="auto"/>
            <w:bottom w:val="none" w:sz="0" w:space="0" w:color="auto"/>
            <w:right w:val="none" w:sz="0" w:space="0" w:color="auto"/>
          </w:divBdr>
        </w:div>
        <w:div w:id="1236473173">
          <w:marLeft w:val="0"/>
          <w:marRight w:val="0"/>
          <w:marTop w:val="0"/>
          <w:marBottom w:val="0"/>
          <w:divBdr>
            <w:top w:val="none" w:sz="0" w:space="0" w:color="auto"/>
            <w:left w:val="none" w:sz="0" w:space="0" w:color="auto"/>
            <w:bottom w:val="none" w:sz="0" w:space="0" w:color="auto"/>
            <w:right w:val="none" w:sz="0" w:space="0" w:color="auto"/>
          </w:divBdr>
        </w:div>
        <w:div w:id="1246454041">
          <w:marLeft w:val="0"/>
          <w:marRight w:val="0"/>
          <w:marTop w:val="0"/>
          <w:marBottom w:val="0"/>
          <w:divBdr>
            <w:top w:val="none" w:sz="0" w:space="0" w:color="auto"/>
            <w:left w:val="none" w:sz="0" w:space="0" w:color="auto"/>
            <w:bottom w:val="none" w:sz="0" w:space="0" w:color="auto"/>
            <w:right w:val="none" w:sz="0" w:space="0" w:color="auto"/>
          </w:divBdr>
        </w:div>
        <w:div w:id="1249269518">
          <w:marLeft w:val="0"/>
          <w:marRight w:val="0"/>
          <w:marTop w:val="0"/>
          <w:marBottom w:val="0"/>
          <w:divBdr>
            <w:top w:val="none" w:sz="0" w:space="0" w:color="auto"/>
            <w:left w:val="none" w:sz="0" w:space="0" w:color="auto"/>
            <w:bottom w:val="none" w:sz="0" w:space="0" w:color="auto"/>
            <w:right w:val="none" w:sz="0" w:space="0" w:color="auto"/>
          </w:divBdr>
        </w:div>
        <w:div w:id="1251280704">
          <w:marLeft w:val="0"/>
          <w:marRight w:val="0"/>
          <w:marTop w:val="0"/>
          <w:marBottom w:val="0"/>
          <w:divBdr>
            <w:top w:val="none" w:sz="0" w:space="0" w:color="auto"/>
            <w:left w:val="none" w:sz="0" w:space="0" w:color="auto"/>
            <w:bottom w:val="none" w:sz="0" w:space="0" w:color="auto"/>
            <w:right w:val="none" w:sz="0" w:space="0" w:color="auto"/>
          </w:divBdr>
        </w:div>
        <w:div w:id="1260872568">
          <w:marLeft w:val="0"/>
          <w:marRight w:val="0"/>
          <w:marTop w:val="0"/>
          <w:marBottom w:val="0"/>
          <w:divBdr>
            <w:top w:val="none" w:sz="0" w:space="0" w:color="auto"/>
            <w:left w:val="none" w:sz="0" w:space="0" w:color="auto"/>
            <w:bottom w:val="none" w:sz="0" w:space="0" w:color="auto"/>
            <w:right w:val="none" w:sz="0" w:space="0" w:color="auto"/>
          </w:divBdr>
        </w:div>
        <w:div w:id="1261258757">
          <w:marLeft w:val="0"/>
          <w:marRight w:val="0"/>
          <w:marTop w:val="0"/>
          <w:marBottom w:val="0"/>
          <w:divBdr>
            <w:top w:val="none" w:sz="0" w:space="0" w:color="auto"/>
            <w:left w:val="none" w:sz="0" w:space="0" w:color="auto"/>
            <w:bottom w:val="none" w:sz="0" w:space="0" w:color="auto"/>
            <w:right w:val="none" w:sz="0" w:space="0" w:color="auto"/>
          </w:divBdr>
        </w:div>
        <w:div w:id="1267082123">
          <w:marLeft w:val="0"/>
          <w:marRight w:val="0"/>
          <w:marTop w:val="0"/>
          <w:marBottom w:val="0"/>
          <w:divBdr>
            <w:top w:val="none" w:sz="0" w:space="0" w:color="auto"/>
            <w:left w:val="none" w:sz="0" w:space="0" w:color="auto"/>
            <w:bottom w:val="none" w:sz="0" w:space="0" w:color="auto"/>
            <w:right w:val="none" w:sz="0" w:space="0" w:color="auto"/>
          </w:divBdr>
        </w:div>
        <w:div w:id="1273517085">
          <w:marLeft w:val="0"/>
          <w:marRight w:val="0"/>
          <w:marTop w:val="0"/>
          <w:marBottom w:val="0"/>
          <w:divBdr>
            <w:top w:val="none" w:sz="0" w:space="0" w:color="auto"/>
            <w:left w:val="none" w:sz="0" w:space="0" w:color="auto"/>
            <w:bottom w:val="none" w:sz="0" w:space="0" w:color="auto"/>
            <w:right w:val="none" w:sz="0" w:space="0" w:color="auto"/>
          </w:divBdr>
          <w:divsChild>
            <w:div w:id="441264483">
              <w:marLeft w:val="0"/>
              <w:marRight w:val="0"/>
              <w:marTop w:val="0"/>
              <w:marBottom w:val="0"/>
              <w:divBdr>
                <w:top w:val="none" w:sz="0" w:space="0" w:color="auto"/>
                <w:left w:val="none" w:sz="0" w:space="0" w:color="auto"/>
                <w:bottom w:val="none" w:sz="0" w:space="0" w:color="auto"/>
                <w:right w:val="none" w:sz="0" w:space="0" w:color="auto"/>
              </w:divBdr>
            </w:div>
            <w:div w:id="880365406">
              <w:marLeft w:val="0"/>
              <w:marRight w:val="0"/>
              <w:marTop w:val="0"/>
              <w:marBottom w:val="0"/>
              <w:divBdr>
                <w:top w:val="none" w:sz="0" w:space="0" w:color="auto"/>
                <w:left w:val="none" w:sz="0" w:space="0" w:color="auto"/>
                <w:bottom w:val="none" w:sz="0" w:space="0" w:color="auto"/>
                <w:right w:val="none" w:sz="0" w:space="0" w:color="auto"/>
              </w:divBdr>
            </w:div>
            <w:div w:id="1146240868">
              <w:marLeft w:val="0"/>
              <w:marRight w:val="0"/>
              <w:marTop w:val="0"/>
              <w:marBottom w:val="0"/>
              <w:divBdr>
                <w:top w:val="none" w:sz="0" w:space="0" w:color="auto"/>
                <w:left w:val="none" w:sz="0" w:space="0" w:color="auto"/>
                <w:bottom w:val="none" w:sz="0" w:space="0" w:color="auto"/>
                <w:right w:val="none" w:sz="0" w:space="0" w:color="auto"/>
              </w:divBdr>
            </w:div>
            <w:div w:id="1533422967">
              <w:marLeft w:val="0"/>
              <w:marRight w:val="0"/>
              <w:marTop w:val="0"/>
              <w:marBottom w:val="0"/>
              <w:divBdr>
                <w:top w:val="none" w:sz="0" w:space="0" w:color="auto"/>
                <w:left w:val="none" w:sz="0" w:space="0" w:color="auto"/>
                <w:bottom w:val="none" w:sz="0" w:space="0" w:color="auto"/>
                <w:right w:val="none" w:sz="0" w:space="0" w:color="auto"/>
              </w:divBdr>
            </w:div>
            <w:div w:id="1722821487">
              <w:marLeft w:val="0"/>
              <w:marRight w:val="0"/>
              <w:marTop w:val="0"/>
              <w:marBottom w:val="0"/>
              <w:divBdr>
                <w:top w:val="none" w:sz="0" w:space="0" w:color="auto"/>
                <w:left w:val="none" w:sz="0" w:space="0" w:color="auto"/>
                <w:bottom w:val="none" w:sz="0" w:space="0" w:color="auto"/>
                <w:right w:val="none" w:sz="0" w:space="0" w:color="auto"/>
              </w:divBdr>
            </w:div>
          </w:divsChild>
        </w:div>
        <w:div w:id="1285119318">
          <w:marLeft w:val="0"/>
          <w:marRight w:val="0"/>
          <w:marTop w:val="0"/>
          <w:marBottom w:val="0"/>
          <w:divBdr>
            <w:top w:val="none" w:sz="0" w:space="0" w:color="auto"/>
            <w:left w:val="none" w:sz="0" w:space="0" w:color="auto"/>
            <w:bottom w:val="none" w:sz="0" w:space="0" w:color="auto"/>
            <w:right w:val="none" w:sz="0" w:space="0" w:color="auto"/>
          </w:divBdr>
        </w:div>
        <w:div w:id="1288705966">
          <w:marLeft w:val="0"/>
          <w:marRight w:val="0"/>
          <w:marTop w:val="0"/>
          <w:marBottom w:val="0"/>
          <w:divBdr>
            <w:top w:val="none" w:sz="0" w:space="0" w:color="auto"/>
            <w:left w:val="none" w:sz="0" w:space="0" w:color="auto"/>
            <w:bottom w:val="none" w:sz="0" w:space="0" w:color="auto"/>
            <w:right w:val="none" w:sz="0" w:space="0" w:color="auto"/>
          </w:divBdr>
        </w:div>
        <w:div w:id="1289780490">
          <w:marLeft w:val="0"/>
          <w:marRight w:val="0"/>
          <w:marTop w:val="0"/>
          <w:marBottom w:val="0"/>
          <w:divBdr>
            <w:top w:val="none" w:sz="0" w:space="0" w:color="auto"/>
            <w:left w:val="none" w:sz="0" w:space="0" w:color="auto"/>
            <w:bottom w:val="none" w:sz="0" w:space="0" w:color="auto"/>
            <w:right w:val="none" w:sz="0" w:space="0" w:color="auto"/>
          </w:divBdr>
        </w:div>
        <w:div w:id="1290740305">
          <w:marLeft w:val="0"/>
          <w:marRight w:val="0"/>
          <w:marTop w:val="0"/>
          <w:marBottom w:val="0"/>
          <w:divBdr>
            <w:top w:val="none" w:sz="0" w:space="0" w:color="auto"/>
            <w:left w:val="none" w:sz="0" w:space="0" w:color="auto"/>
            <w:bottom w:val="none" w:sz="0" w:space="0" w:color="auto"/>
            <w:right w:val="none" w:sz="0" w:space="0" w:color="auto"/>
          </w:divBdr>
        </w:div>
        <w:div w:id="1291939039">
          <w:marLeft w:val="0"/>
          <w:marRight w:val="0"/>
          <w:marTop w:val="0"/>
          <w:marBottom w:val="0"/>
          <w:divBdr>
            <w:top w:val="none" w:sz="0" w:space="0" w:color="auto"/>
            <w:left w:val="none" w:sz="0" w:space="0" w:color="auto"/>
            <w:bottom w:val="none" w:sz="0" w:space="0" w:color="auto"/>
            <w:right w:val="none" w:sz="0" w:space="0" w:color="auto"/>
          </w:divBdr>
        </w:div>
        <w:div w:id="1293830544">
          <w:marLeft w:val="0"/>
          <w:marRight w:val="0"/>
          <w:marTop w:val="0"/>
          <w:marBottom w:val="0"/>
          <w:divBdr>
            <w:top w:val="none" w:sz="0" w:space="0" w:color="auto"/>
            <w:left w:val="none" w:sz="0" w:space="0" w:color="auto"/>
            <w:bottom w:val="none" w:sz="0" w:space="0" w:color="auto"/>
            <w:right w:val="none" w:sz="0" w:space="0" w:color="auto"/>
          </w:divBdr>
        </w:div>
        <w:div w:id="1293899021">
          <w:marLeft w:val="0"/>
          <w:marRight w:val="0"/>
          <w:marTop w:val="0"/>
          <w:marBottom w:val="0"/>
          <w:divBdr>
            <w:top w:val="none" w:sz="0" w:space="0" w:color="auto"/>
            <w:left w:val="none" w:sz="0" w:space="0" w:color="auto"/>
            <w:bottom w:val="none" w:sz="0" w:space="0" w:color="auto"/>
            <w:right w:val="none" w:sz="0" w:space="0" w:color="auto"/>
          </w:divBdr>
        </w:div>
        <w:div w:id="1295065378">
          <w:marLeft w:val="0"/>
          <w:marRight w:val="0"/>
          <w:marTop w:val="0"/>
          <w:marBottom w:val="0"/>
          <w:divBdr>
            <w:top w:val="none" w:sz="0" w:space="0" w:color="auto"/>
            <w:left w:val="none" w:sz="0" w:space="0" w:color="auto"/>
            <w:bottom w:val="none" w:sz="0" w:space="0" w:color="auto"/>
            <w:right w:val="none" w:sz="0" w:space="0" w:color="auto"/>
          </w:divBdr>
        </w:div>
        <w:div w:id="1298336210">
          <w:marLeft w:val="0"/>
          <w:marRight w:val="0"/>
          <w:marTop w:val="0"/>
          <w:marBottom w:val="0"/>
          <w:divBdr>
            <w:top w:val="none" w:sz="0" w:space="0" w:color="auto"/>
            <w:left w:val="none" w:sz="0" w:space="0" w:color="auto"/>
            <w:bottom w:val="none" w:sz="0" w:space="0" w:color="auto"/>
            <w:right w:val="none" w:sz="0" w:space="0" w:color="auto"/>
          </w:divBdr>
        </w:div>
        <w:div w:id="1298993717">
          <w:marLeft w:val="0"/>
          <w:marRight w:val="0"/>
          <w:marTop w:val="0"/>
          <w:marBottom w:val="0"/>
          <w:divBdr>
            <w:top w:val="none" w:sz="0" w:space="0" w:color="auto"/>
            <w:left w:val="none" w:sz="0" w:space="0" w:color="auto"/>
            <w:bottom w:val="none" w:sz="0" w:space="0" w:color="auto"/>
            <w:right w:val="none" w:sz="0" w:space="0" w:color="auto"/>
          </w:divBdr>
        </w:div>
        <w:div w:id="1298996187">
          <w:marLeft w:val="0"/>
          <w:marRight w:val="0"/>
          <w:marTop w:val="0"/>
          <w:marBottom w:val="0"/>
          <w:divBdr>
            <w:top w:val="none" w:sz="0" w:space="0" w:color="auto"/>
            <w:left w:val="none" w:sz="0" w:space="0" w:color="auto"/>
            <w:bottom w:val="none" w:sz="0" w:space="0" w:color="auto"/>
            <w:right w:val="none" w:sz="0" w:space="0" w:color="auto"/>
          </w:divBdr>
        </w:div>
        <w:div w:id="1300265463">
          <w:marLeft w:val="0"/>
          <w:marRight w:val="0"/>
          <w:marTop w:val="0"/>
          <w:marBottom w:val="0"/>
          <w:divBdr>
            <w:top w:val="none" w:sz="0" w:space="0" w:color="auto"/>
            <w:left w:val="none" w:sz="0" w:space="0" w:color="auto"/>
            <w:bottom w:val="none" w:sz="0" w:space="0" w:color="auto"/>
            <w:right w:val="none" w:sz="0" w:space="0" w:color="auto"/>
          </w:divBdr>
        </w:div>
        <w:div w:id="1308320553">
          <w:marLeft w:val="0"/>
          <w:marRight w:val="0"/>
          <w:marTop w:val="0"/>
          <w:marBottom w:val="0"/>
          <w:divBdr>
            <w:top w:val="none" w:sz="0" w:space="0" w:color="auto"/>
            <w:left w:val="none" w:sz="0" w:space="0" w:color="auto"/>
            <w:bottom w:val="none" w:sz="0" w:space="0" w:color="auto"/>
            <w:right w:val="none" w:sz="0" w:space="0" w:color="auto"/>
          </w:divBdr>
        </w:div>
        <w:div w:id="1309047811">
          <w:marLeft w:val="0"/>
          <w:marRight w:val="0"/>
          <w:marTop w:val="0"/>
          <w:marBottom w:val="0"/>
          <w:divBdr>
            <w:top w:val="none" w:sz="0" w:space="0" w:color="auto"/>
            <w:left w:val="none" w:sz="0" w:space="0" w:color="auto"/>
            <w:bottom w:val="none" w:sz="0" w:space="0" w:color="auto"/>
            <w:right w:val="none" w:sz="0" w:space="0" w:color="auto"/>
          </w:divBdr>
          <w:divsChild>
            <w:div w:id="1142888755">
              <w:marLeft w:val="0"/>
              <w:marRight w:val="0"/>
              <w:marTop w:val="0"/>
              <w:marBottom w:val="0"/>
              <w:divBdr>
                <w:top w:val="none" w:sz="0" w:space="0" w:color="auto"/>
                <w:left w:val="none" w:sz="0" w:space="0" w:color="auto"/>
                <w:bottom w:val="none" w:sz="0" w:space="0" w:color="auto"/>
                <w:right w:val="none" w:sz="0" w:space="0" w:color="auto"/>
              </w:divBdr>
            </w:div>
            <w:div w:id="1597907028">
              <w:marLeft w:val="0"/>
              <w:marRight w:val="0"/>
              <w:marTop w:val="0"/>
              <w:marBottom w:val="0"/>
              <w:divBdr>
                <w:top w:val="none" w:sz="0" w:space="0" w:color="auto"/>
                <w:left w:val="none" w:sz="0" w:space="0" w:color="auto"/>
                <w:bottom w:val="none" w:sz="0" w:space="0" w:color="auto"/>
                <w:right w:val="none" w:sz="0" w:space="0" w:color="auto"/>
              </w:divBdr>
            </w:div>
            <w:div w:id="1744064998">
              <w:marLeft w:val="0"/>
              <w:marRight w:val="0"/>
              <w:marTop w:val="0"/>
              <w:marBottom w:val="0"/>
              <w:divBdr>
                <w:top w:val="none" w:sz="0" w:space="0" w:color="auto"/>
                <w:left w:val="none" w:sz="0" w:space="0" w:color="auto"/>
                <w:bottom w:val="none" w:sz="0" w:space="0" w:color="auto"/>
                <w:right w:val="none" w:sz="0" w:space="0" w:color="auto"/>
              </w:divBdr>
            </w:div>
            <w:div w:id="1989439298">
              <w:marLeft w:val="0"/>
              <w:marRight w:val="0"/>
              <w:marTop w:val="0"/>
              <w:marBottom w:val="0"/>
              <w:divBdr>
                <w:top w:val="none" w:sz="0" w:space="0" w:color="auto"/>
                <w:left w:val="none" w:sz="0" w:space="0" w:color="auto"/>
                <w:bottom w:val="none" w:sz="0" w:space="0" w:color="auto"/>
                <w:right w:val="none" w:sz="0" w:space="0" w:color="auto"/>
              </w:divBdr>
            </w:div>
            <w:div w:id="2100710886">
              <w:marLeft w:val="0"/>
              <w:marRight w:val="0"/>
              <w:marTop w:val="0"/>
              <w:marBottom w:val="0"/>
              <w:divBdr>
                <w:top w:val="none" w:sz="0" w:space="0" w:color="auto"/>
                <w:left w:val="none" w:sz="0" w:space="0" w:color="auto"/>
                <w:bottom w:val="none" w:sz="0" w:space="0" w:color="auto"/>
                <w:right w:val="none" w:sz="0" w:space="0" w:color="auto"/>
              </w:divBdr>
            </w:div>
          </w:divsChild>
        </w:div>
        <w:div w:id="1309628630">
          <w:marLeft w:val="0"/>
          <w:marRight w:val="0"/>
          <w:marTop w:val="0"/>
          <w:marBottom w:val="0"/>
          <w:divBdr>
            <w:top w:val="none" w:sz="0" w:space="0" w:color="auto"/>
            <w:left w:val="none" w:sz="0" w:space="0" w:color="auto"/>
            <w:bottom w:val="none" w:sz="0" w:space="0" w:color="auto"/>
            <w:right w:val="none" w:sz="0" w:space="0" w:color="auto"/>
          </w:divBdr>
        </w:div>
        <w:div w:id="1314018870">
          <w:marLeft w:val="0"/>
          <w:marRight w:val="0"/>
          <w:marTop w:val="0"/>
          <w:marBottom w:val="0"/>
          <w:divBdr>
            <w:top w:val="none" w:sz="0" w:space="0" w:color="auto"/>
            <w:left w:val="none" w:sz="0" w:space="0" w:color="auto"/>
            <w:bottom w:val="none" w:sz="0" w:space="0" w:color="auto"/>
            <w:right w:val="none" w:sz="0" w:space="0" w:color="auto"/>
          </w:divBdr>
        </w:div>
        <w:div w:id="1321084399">
          <w:marLeft w:val="0"/>
          <w:marRight w:val="0"/>
          <w:marTop w:val="0"/>
          <w:marBottom w:val="0"/>
          <w:divBdr>
            <w:top w:val="none" w:sz="0" w:space="0" w:color="auto"/>
            <w:left w:val="none" w:sz="0" w:space="0" w:color="auto"/>
            <w:bottom w:val="none" w:sz="0" w:space="0" w:color="auto"/>
            <w:right w:val="none" w:sz="0" w:space="0" w:color="auto"/>
          </w:divBdr>
        </w:div>
        <w:div w:id="1322154163">
          <w:marLeft w:val="0"/>
          <w:marRight w:val="0"/>
          <w:marTop w:val="0"/>
          <w:marBottom w:val="0"/>
          <w:divBdr>
            <w:top w:val="none" w:sz="0" w:space="0" w:color="auto"/>
            <w:left w:val="none" w:sz="0" w:space="0" w:color="auto"/>
            <w:bottom w:val="none" w:sz="0" w:space="0" w:color="auto"/>
            <w:right w:val="none" w:sz="0" w:space="0" w:color="auto"/>
          </w:divBdr>
        </w:div>
        <w:div w:id="1333216863">
          <w:marLeft w:val="0"/>
          <w:marRight w:val="0"/>
          <w:marTop w:val="0"/>
          <w:marBottom w:val="0"/>
          <w:divBdr>
            <w:top w:val="none" w:sz="0" w:space="0" w:color="auto"/>
            <w:left w:val="none" w:sz="0" w:space="0" w:color="auto"/>
            <w:bottom w:val="none" w:sz="0" w:space="0" w:color="auto"/>
            <w:right w:val="none" w:sz="0" w:space="0" w:color="auto"/>
          </w:divBdr>
        </w:div>
        <w:div w:id="1336877828">
          <w:marLeft w:val="0"/>
          <w:marRight w:val="0"/>
          <w:marTop w:val="0"/>
          <w:marBottom w:val="0"/>
          <w:divBdr>
            <w:top w:val="none" w:sz="0" w:space="0" w:color="auto"/>
            <w:left w:val="none" w:sz="0" w:space="0" w:color="auto"/>
            <w:bottom w:val="none" w:sz="0" w:space="0" w:color="auto"/>
            <w:right w:val="none" w:sz="0" w:space="0" w:color="auto"/>
          </w:divBdr>
        </w:div>
        <w:div w:id="1336961928">
          <w:marLeft w:val="0"/>
          <w:marRight w:val="0"/>
          <w:marTop w:val="0"/>
          <w:marBottom w:val="0"/>
          <w:divBdr>
            <w:top w:val="none" w:sz="0" w:space="0" w:color="auto"/>
            <w:left w:val="none" w:sz="0" w:space="0" w:color="auto"/>
            <w:bottom w:val="none" w:sz="0" w:space="0" w:color="auto"/>
            <w:right w:val="none" w:sz="0" w:space="0" w:color="auto"/>
          </w:divBdr>
          <w:divsChild>
            <w:div w:id="421490024">
              <w:marLeft w:val="0"/>
              <w:marRight w:val="0"/>
              <w:marTop w:val="0"/>
              <w:marBottom w:val="0"/>
              <w:divBdr>
                <w:top w:val="none" w:sz="0" w:space="0" w:color="auto"/>
                <w:left w:val="none" w:sz="0" w:space="0" w:color="auto"/>
                <w:bottom w:val="none" w:sz="0" w:space="0" w:color="auto"/>
                <w:right w:val="none" w:sz="0" w:space="0" w:color="auto"/>
              </w:divBdr>
            </w:div>
            <w:div w:id="601112506">
              <w:marLeft w:val="0"/>
              <w:marRight w:val="0"/>
              <w:marTop w:val="0"/>
              <w:marBottom w:val="0"/>
              <w:divBdr>
                <w:top w:val="none" w:sz="0" w:space="0" w:color="auto"/>
                <w:left w:val="none" w:sz="0" w:space="0" w:color="auto"/>
                <w:bottom w:val="none" w:sz="0" w:space="0" w:color="auto"/>
                <w:right w:val="none" w:sz="0" w:space="0" w:color="auto"/>
              </w:divBdr>
            </w:div>
            <w:div w:id="1223058927">
              <w:marLeft w:val="0"/>
              <w:marRight w:val="0"/>
              <w:marTop w:val="0"/>
              <w:marBottom w:val="0"/>
              <w:divBdr>
                <w:top w:val="none" w:sz="0" w:space="0" w:color="auto"/>
                <w:left w:val="none" w:sz="0" w:space="0" w:color="auto"/>
                <w:bottom w:val="none" w:sz="0" w:space="0" w:color="auto"/>
                <w:right w:val="none" w:sz="0" w:space="0" w:color="auto"/>
              </w:divBdr>
            </w:div>
            <w:div w:id="1574660250">
              <w:marLeft w:val="0"/>
              <w:marRight w:val="0"/>
              <w:marTop w:val="0"/>
              <w:marBottom w:val="0"/>
              <w:divBdr>
                <w:top w:val="none" w:sz="0" w:space="0" w:color="auto"/>
                <w:left w:val="none" w:sz="0" w:space="0" w:color="auto"/>
                <w:bottom w:val="none" w:sz="0" w:space="0" w:color="auto"/>
                <w:right w:val="none" w:sz="0" w:space="0" w:color="auto"/>
              </w:divBdr>
            </w:div>
            <w:div w:id="1877737593">
              <w:marLeft w:val="0"/>
              <w:marRight w:val="0"/>
              <w:marTop w:val="0"/>
              <w:marBottom w:val="0"/>
              <w:divBdr>
                <w:top w:val="none" w:sz="0" w:space="0" w:color="auto"/>
                <w:left w:val="none" w:sz="0" w:space="0" w:color="auto"/>
                <w:bottom w:val="none" w:sz="0" w:space="0" w:color="auto"/>
                <w:right w:val="none" w:sz="0" w:space="0" w:color="auto"/>
              </w:divBdr>
            </w:div>
          </w:divsChild>
        </w:div>
        <w:div w:id="1338918582">
          <w:marLeft w:val="0"/>
          <w:marRight w:val="0"/>
          <w:marTop w:val="0"/>
          <w:marBottom w:val="0"/>
          <w:divBdr>
            <w:top w:val="none" w:sz="0" w:space="0" w:color="auto"/>
            <w:left w:val="none" w:sz="0" w:space="0" w:color="auto"/>
            <w:bottom w:val="none" w:sz="0" w:space="0" w:color="auto"/>
            <w:right w:val="none" w:sz="0" w:space="0" w:color="auto"/>
          </w:divBdr>
        </w:div>
        <w:div w:id="1345328134">
          <w:marLeft w:val="0"/>
          <w:marRight w:val="0"/>
          <w:marTop w:val="0"/>
          <w:marBottom w:val="0"/>
          <w:divBdr>
            <w:top w:val="none" w:sz="0" w:space="0" w:color="auto"/>
            <w:left w:val="none" w:sz="0" w:space="0" w:color="auto"/>
            <w:bottom w:val="none" w:sz="0" w:space="0" w:color="auto"/>
            <w:right w:val="none" w:sz="0" w:space="0" w:color="auto"/>
          </w:divBdr>
        </w:div>
        <w:div w:id="1356157593">
          <w:marLeft w:val="0"/>
          <w:marRight w:val="0"/>
          <w:marTop w:val="0"/>
          <w:marBottom w:val="0"/>
          <w:divBdr>
            <w:top w:val="none" w:sz="0" w:space="0" w:color="auto"/>
            <w:left w:val="none" w:sz="0" w:space="0" w:color="auto"/>
            <w:bottom w:val="none" w:sz="0" w:space="0" w:color="auto"/>
            <w:right w:val="none" w:sz="0" w:space="0" w:color="auto"/>
          </w:divBdr>
        </w:div>
        <w:div w:id="1356731214">
          <w:marLeft w:val="0"/>
          <w:marRight w:val="0"/>
          <w:marTop w:val="0"/>
          <w:marBottom w:val="0"/>
          <w:divBdr>
            <w:top w:val="none" w:sz="0" w:space="0" w:color="auto"/>
            <w:left w:val="none" w:sz="0" w:space="0" w:color="auto"/>
            <w:bottom w:val="none" w:sz="0" w:space="0" w:color="auto"/>
            <w:right w:val="none" w:sz="0" w:space="0" w:color="auto"/>
          </w:divBdr>
        </w:div>
        <w:div w:id="1369792984">
          <w:marLeft w:val="0"/>
          <w:marRight w:val="0"/>
          <w:marTop w:val="0"/>
          <w:marBottom w:val="0"/>
          <w:divBdr>
            <w:top w:val="none" w:sz="0" w:space="0" w:color="auto"/>
            <w:left w:val="none" w:sz="0" w:space="0" w:color="auto"/>
            <w:bottom w:val="none" w:sz="0" w:space="0" w:color="auto"/>
            <w:right w:val="none" w:sz="0" w:space="0" w:color="auto"/>
          </w:divBdr>
        </w:div>
        <w:div w:id="1370371959">
          <w:marLeft w:val="0"/>
          <w:marRight w:val="0"/>
          <w:marTop w:val="0"/>
          <w:marBottom w:val="0"/>
          <w:divBdr>
            <w:top w:val="none" w:sz="0" w:space="0" w:color="auto"/>
            <w:left w:val="none" w:sz="0" w:space="0" w:color="auto"/>
            <w:bottom w:val="none" w:sz="0" w:space="0" w:color="auto"/>
            <w:right w:val="none" w:sz="0" w:space="0" w:color="auto"/>
          </w:divBdr>
        </w:div>
        <w:div w:id="1371877763">
          <w:marLeft w:val="0"/>
          <w:marRight w:val="0"/>
          <w:marTop w:val="0"/>
          <w:marBottom w:val="0"/>
          <w:divBdr>
            <w:top w:val="none" w:sz="0" w:space="0" w:color="auto"/>
            <w:left w:val="none" w:sz="0" w:space="0" w:color="auto"/>
            <w:bottom w:val="none" w:sz="0" w:space="0" w:color="auto"/>
            <w:right w:val="none" w:sz="0" w:space="0" w:color="auto"/>
          </w:divBdr>
        </w:div>
        <w:div w:id="1371953331">
          <w:marLeft w:val="0"/>
          <w:marRight w:val="0"/>
          <w:marTop w:val="0"/>
          <w:marBottom w:val="0"/>
          <w:divBdr>
            <w:top w:val="none" w:sz="0" w:space="0" w:color="auto"/>
            <w:left w:val="none" w:sz="0" w:space="0" w:color="auto"/>
            <w:bottom w:val="none" w:sz="0" w:space="0" w:color="auto"/>
            <w:right w:val="none" w:sz="0" w:space="0" w:color="auto"/>
          </w:divBdr>
        </w:div>
        <w:div w:id="1378242161">
          <w:marLeft w:val="0"/>
          <w:marRight w:val="0"/>
          <w:marTop w:val="0"/>
          <w:marBottom w:val="0"/>
          <w:divBdr>
            <w:top w:val="none" w:sz="0" w:space="0" w:color="auto"/>
            <w:left w:val="none" w:sz="0" w:space="0" w:color="auto"/>
            <w:bottom w:val="none" w:sz="0" w:space="0" w:color="auto"/>
            <w:right w:val="none" w:sz="0" w:space="0" w:color="auto"/>
          </w:divBdr>
        </w:div>
        <w:div w:id="1382704242">
          <w:marLeft w:val="0"/>
          <w:marRight w:val="0"/>
          <w:marTop w:val="0"/>
          <w:marBottom w:val="0"/>
          <w:divBdr>
            <w:top w:val="none" w:sz="0" w:space="0" w:color="auto"/>
            <w:left w:val="none" w:sz="0" w:space="0" w:color="auto"/>
            <w:bottom w:val="none" w:sz="0" w:space="0" w:color="auto"/>
            <w:right w:val="none" w:sz="0" w:space="0" w:color="auto"/>
          </w:divBdr>
        </w:div>
        <w:div w:id="1389381227">
          <w:marLeft w:val="0"/>
          <w:marRight w:val="0"/>
          <w:marTop w:val="0"/>
          <w:marBottom w:val="0"/>
          <w:divBdr>
            <w:top w:val="none" w:sz="0" w:space="0" w:color="auto"/>
            <w:left w:val="none" w:sz="0" w:space="0" w:color="auto"/>
            <w:bottom w:val="none" w:sz="0" w:space="0" w:color="auto"/>
            <w:right w:val="none" w:sz="0" w:space="0" w:color="auto"/>
          </w:divBdr>
        </w:div>
        <w:div w:id="1394309206">
          <w:marLeft w:val="0"/>
          <w:marRight w:val="0"/>
          <w:marTop w:val="0"/>
          <w:marBottom w:val="0"/>
          <w:divBdr>
            <w:top w:val="none" w:sz="0" w:space="0" w:color="auto"/>
            <w:left w:val="none" w:sz="0" w:space="0" w:color="auto"/>
            <w:bottom w:val="none" w:sz="0" w:space="0" w:color="auto"/>
            <w:right w:val="none" w:sz="0" w:space="0" w:color="auto"/>
          </w:divBdr>
        </w:div>
        <w:div w:id="1394810153">
          <w:marLeft w:val="0"/>
          <w:marRight w:val="0"/>
          <w:marTop w:val="0"/>
          <w:marBottom w:val="0"/>
          <w:divBdr>
            <w:top w:val="none" w:sz="0" w:space="0" w:color="auto"/>
            <w:left w:val="none" w:sz="0" w:space="0" w:color="auto"/>
            <w:bottom w:val="none" w:sz="0" w:space="0" w:color="auto"/>
            <w:right w:val="none" w:sz="0" w:space="0" w:color="auto"/>
          </w:divBdr>
        </w:div>
        <w:div w:id="1409115393">
          <w:marLeft w:val="0"/>
          <w:marRight w:val="0"/>
          <w:marTop w:val="0"/>
          <w:marBottom w:val="0"/>
          <w:divBdr>
            <w:top w:val="none" w:sz="0" w:space="0" w:color="auto"/>
            <w:left w:val="none" w:sz="0" w:space="0" w:color="auto"/>
            <w:bottom w:val="none" w:sz="0" w:space="0" w:color="auto"/>
            <w:right w:val="none" w:sz="0" w:space="0" w:color="auto"/>
          </w:divBdr>
        </w:div>
        <w:div w:id="1410034593">
          <w:marLeft w:val="0"/>
          <w:marRight w:val="0"/>
          <w:marTop w:val="0"/>
          <w:marBottom w:val="0"/>
          <w:divBdr>
            <w:top w:val="none" w:sz="0" w:space="0" w:color="auto"/>
            <w:left w:val="none" w:sz="0" w:space="0" w:color="auto"/>
            <w:bottom w:val="none" w:sz="0" w:space="0" w:color="auto"/>
            <w:right w:val="none" w:sz="0" w:space="0" w:color="auto"/>
          </w:divBdr>
        </w:div>
        <w:div w:id="1412969440">
          <w:marLeft w:val="0"/>
          <w:marRight w:val="0"/>
          <w:marTop w:val="0"/>
          <w:marBottom w:val="0"/>
          <w:divBdr>
            <w:top w:val="none" w:sz="0" w:space="0" w:color="auto"/>
            <w:left w:val="none" w:sz="0" w:space="0" w:color="auto"/>
            <w:bottom w:val="none" w:sz="0" w:space="0" w:color="auto"/>
            <w:right w:val="none" w:sz="0" w:space="0" w:color="auto"/>
          </w:divBdr>
        </w:div>
        <w:div w:id="1413966438">
          <w:marLeft w:val="0"/>
          <w:marRight w:val="0"/>
          <w:marTop w:val="0"/>
          <w:marBottom w:val="0"/>
          <w:divBdr>
            <w:top w:val="none" w:sz="0" w:space="0" w:color="auto"/>
            <w:left w:val="none" w:sz="0" w:space="0" w:color="auto"/>
            <w:bottom w:val="none" w:sz="0" w:space="0" w:color="auto"/>
            <w:right w:val="none" w:sz="0" w:space="0" w:color="auto"/>
          </w:divBdr>
        </w:div>
        <w:div w:id="1414812094">
          <w:marLeft w:val="0"/>
          <w:marRight w:val="0"/>
          <w:marTop w:val="0"/>
          <w:marBottom w:val="0"/>
          <w:divBdr>
            <w:top w:val="none" w:sz="0" w:space="0" w:color="auto"/>
            <w:left w:val="none" w:sz="0" w:space="0" w:color="auto"/>
            <w:bottom w:val="none" w:sz="0" w:space="0" w:color="auto"/>
            <w:right w:val="none" w:sz="0" w:space="0" w:color="auto"/>
          </w:divBdr>
        </w:div>
        <w:div w:id="1414812743">
          <w:marLeft w:val="0"/>
          <w:marRight w:val="0"/>
          <w:marTop w:val="0"/>
          <w:marBottom w:val="0"/>
          <w:divBdr>
            <w:top w:val="none" w:sz="0" w:space="0" w:color="auto"/>
            <w:left w:val="none" w:sz="0" w:space="0" w:color="auto"/>
            <w:bottom w:val="none" w:sz="0" w:space="0" w:color="auto"/>
            <w:right w:val="none" w:sz="0" w:space="0" w:color="auto"/>
          </w:divBdr>
        </w:div>
        <w:div w:id="1415933030">
          <w:marLeft w:val="0"/>
          <w:marRight w:val="0"/>
          <w:marTop w:val="0"/>
          <w:marBottom w:val="0"/>
          <w:divBdr>
            <w:top w:val="none" w:sz="0" w:space="0" w:color="auto"/>
            <w:left w:val="none" w:sz="0" w:space="0" w:color="auto"/>
            <w:bottom w:val="none" w:sz="0" w:space="0" w:color="auto"/>
            <w:right w:val="none" w:sz="0" w:space="0" w:color="auto"/>
          </w:divBdr>
        </w:div>
        <w:div w:id="1425297630">
          <w:marLeft w:val="0"/>
          <w:marRight w:val="0"/>
          <w:marTop w:val="0"/>
          <w:marBottom w:val="0"/>
          <w:divBdr>
            <w:top w:val="none" w:sz="0" w:space="0" w:color="auto"/>
            <w:left w:val="none" w:sz="0" w:space="0" w:color="auto"/>
            <w:bottom w:val="none" w:sz="0" w:space="0" w:color="auto"/>
            <w:right w:val="none" w:sz="0" w:space="0" w:color="auto"/>
          </w:divBdr>
        </w:div>
        <w:div w:id="1427580697">
          <w:marLeft w:val="0"/>
          <w:marRight w:val="0"/>
          <w:marTop w:val="0"/>
          <w:marBottom w:val="0"/>
          <w:divBdr>
            <w:top w:val="none" w:sz="0" w:space="0" w:color="auto"/>
            <w:left w:val="none" w:sz="0" w:space="0" w:color="auto"/>
            <w:bottom w:val="none" w:sz="0" w:space="0" w:color="auto"/>
            <w:right w:val="none" w:sz="0" w:space="0" w:color="auto"/>
          </w:divBdr>
        </w:div>
        <w:div w:id="1430005093">
          <w:marLeft w:val="0"/>
          <w:marRight w:val="0"/>
          <w:marTop w:val="0"/>
          <w:marBottom w:val="0"/>
          <w:divBdr>
            <w:top w:val="none" w:sz="0" w:space="0" w:color="auto"/>
            <w:left w:val="none" w:sz="0" w:space="0" w:color="auto"/>
            <w:bottom w:val="none" w:sz="0" w:space="0" w:color="auto"/>
            <w:right w:val="none" w:sz="0" w:space="0" w:color="auto"/>
          </w:divBdr>
          <w:divsChild>
            <w:div w:id="480386502">
              <w:marLeft w:val="0"/>
              <w:marRight w:val="0"/>
              <w:marTop w:val="0"/>
              <w:marBottom w:val="0"/>
              <w:divBdr>
                <w:top w:val="none" w:sz="0" w:space="0" w:color="auto"/>
                <w:left w:val="none" w:sz="0" w:space="0" w:color="auto"/>
                <w:bottom w:val="none" w:sz="0" w:space="0" w:color="auto"/>
                <w:right w:val="none" w:sz="0" w:space="0" w:color="auto"/>
              </w:divBdr>
            </w:div>
            <w:div w:id="883444565">
              <w:marLeft w:val="0"/>
              <w:marRight w:val="0"/>
              <w:marTop w:val="0"/>
              <w:marBottom w:val="0"/>
              <w:divBdr>
                <w:top w:val="none" w:sz="0" w:space="0" w:color="auto"/>
                <w:left w:val="none" w:sz="0" w:space="0" w:color="auto"/>
                <w:bottom w:val="none" w:sz="0" w:space="0" w:color="auto"/>
                <w:right w:val="none" w:sz="0" w:space="0" w:color="auto"/>
              </w:divBdr>
            </w:div>
            <w:div w:id="980159438">
              <w:marLeft w:val="0"/>
              <w:marRight w:val="0"/>
              <w:marTop w:val="0"/>
              <w:marBottom w:val="0"/>
              <w:divBdr>
                <w:top w:val="none" w:sz="0" w:space="0" w:color="auto"/>
                <w:left w:val="none" w:sz="0" w:space="0" w:color="auto"/>
                <w:bottom w:val="none" w:sz="0" w:space="0" w:color="auto"/>
                <w:right w:val="none" w:sz="0" w:space="0" w:color="auto"/>
              </w:divBdr>
            </w:div>
            <w:div w:id="1142309150">
              <w:marLeft w:val="0"/>
              <w:marRight w:val="0"/>
              <w:marTop w:val="0"/>
              <w:marBottom w:val="0"/>
              <w:divBdr>
                <w:top w:val="none" w:sz="0" w:space="0" w:color="auto"/>
                <w:left w:val="none" w:sz="0" w:space="0" w:color="auto"/>
                <w:bottom w:val="none" w:sz="0" w:space="0" w:color="auto"/>
                <w:right w:val="none" w:sz="0" w:space="0" w:color="auto"/>
              </w:divBdr>
            </w:div>
            <w:div w:id="1587181822">
              <w:marLeft w:val="0"/>
              <w:marRight w:val="0"/>
              <w:marTop w:val="0"/>
              <w:marBottom w:val="0"/>
              <w:divBdr>
                <w:top w:val="none" w:sz="0" w:space="0" w:color="auto"/>
                <w:left w:val="none" w:sz="0" w:space="0" w:color="auto"/>
                <w:bottom w:val="none" w:sz="0" w:space="0" w:color="auto"/>
                <w:right w:val="none" w:sz="0" w:space="0" w:color="auto"/>
              </w:divBdr>
            </w:div>
          </w:divsChild>
        </w:div>
        <w:div w:id="1431777370">
          <w:marLeft w:val="0"/>
          <w:marRight w:val="0"/>
          <w:marTop w:val="0"/>
          <w:marBottom w:val="0"/>
          <w:divBdr>
            <w:top w:val="none" w:sz="0" w:space="0" w:color="auto"/>
            <w:left w:val="none" w:sz="0" w:space="0" w:color="auto"/>
            <w:bottom w:val="none" w:sz="0" w:space="0" w:color="auto"/>
            <w:right w:val="none" w:sz="0" w:space="0" w:color="auto"/>
          </w:divBdr>
        </w:div>
        <w:div w:id="1435326012">
          <w:marLeft w:val="0"/>
          <w:marRight w:val="0"/>
          <w:marTop w:val="0"/>
          <w:marBottom w:val="0"/>
          <w:divBdr>
            <w:top w:val="none" w:sz="0" w:space="0" w:color="auto"/>
            <w:left w:val="none" w:sz="0" w:space="0" w:color="auto"/>
            <w:bottom w:val="none" w:sz="0" w:space="0" w:color="auto"/>
            <w:right w:val="none" w:sz="0" w:space="0" w:color="auto"/>
          </w:divBdr>
        </w:div>
        <w:div w:id="1448349136">
          <w:marLeft w:val="0"/>
          <w:marRight w:val="0"/>
          <w:marTop w:val="0"/>
          <w:marBottom w:val="0"/>
          <w:divBdr>
            <w:top w:val="none" w:sz="0" w:space="0" w:color="auto"/>
            <w:left w:val="none" w:sz="0" w:space="0" w:color="auto"/>
            <w:bottom w:val="none" w:sz="0" w:space="0" w:color="auto"/>
            <w:right w:val="none" w:sz="0" w:space="0" w:color="auto"/>
          </w:divBdr>
        </w:div>
        <w:div w:id="1449817091">
          <w:marLeft w:val="0"/>
          <w:marRight w:val="0"/>
          <w:marTop w:val="0"/>
          <w:marBottom w:val="0"/>
          <w:divBdr>
            <w:top w:val="none" w:sz="0" w:space="0" w:color="auto"/>
            <w:left w:val="none" w:sz="0" w:space="0" w:color="auto"/>
            <w:bottom w:val="none" w:sz="0" w:space="0" w:color="auto"/>
            <w:right w:val="none" w:sz="0" w:space="0" w:color="auto"/>
          </w:divBdr>
        </w:div>
        <w:div w:id="1453594669">
          <w:marLeft w:val="0"/>
          <w:marRight w:val="0"/>
          <w:marTop w:val="0"/>
          <w:marBottom w:val="0"/>
          <w:divBdr>
            <w:top w:val="none" w:sz="0" w:space="0" w:color="auto"/>
            <w:left w:val="none" w:sz="0" w:space="0" w:color="auto"/>
            <w:bottom w:val="none" w:sz="0" w:space="0" w:color="auto"/>
            <w:right w:val="none" w:sz="0" w:space="0" w:color="auto"/>
          </w:divBdr>
        </w:div>
        <w:div w:id="1458455408">
          <w:marLeft w:val="0"/>
          <w:marRight w:val="0"/>
          <w:marTop w:val="0"/>
          <w:marBottom w:val="0"/>
          <w:divBdr>
            <w:top w:val="none" w:sz="0" w:space="0" w:color="auto"/>
            <w:left w:val="none" w:sz="0" w:space="0" w:color="auto"/>
            <w:bottom w:val="none" w:sz="0" w:space="0" w:color="auto"/>
            <w:right w:val="none" w:sz="0" w:space="0" w:color="auto"/>
          </w:divBdr>
        </w:div>
        <w:div w:id="1459299673">
          <w:marLeft w:val="0"/>
          <w:marRight w:val="0"/>
          <w:marTop w:val="0"/>
          <w:marBottom w:val="0"/>
          <w:divBdr>
            <w:top w:val="none" w:sz="0" w:space="0" w:color="auto"/>
            <w:left w:val="none" w:sz="0" w:space="0" w:color="auto"/>
            <w:bottom w:val="none" w:sz="0" w:space="0" w:color="auto"/>
            <w:right w:val="none" w:sz="0" w:space="0" w:color="auto"/>
          </w:divBdr>
        </w:div>
        <w:div w:id="1466973111">
          <w:marLeft w:val="0"/>
          <w:marRight w:val="0"/>
          <w:marTop w:val="0"/>
          <w:marBottom w:val="0"/>
          <w:divBdr>
            <w:top w:val="none" w:sz="0" w:space="0" w:color="auto"/>
            <w:left w:val="none" w:sz="0" w:space="0" w:color="auto"/>
            <w:bottom w:val="none" w:sz="0" w:space="0" w:color="auto"/>
            <w:right w:val="none" w:sz="0" w:space="0" w:color="auto"/>
          </w:divBdr>
        </w:div>
        <w:div w:id="1468663427">
          <w:marLeft w:val="0"/>
          <w:marRight w:val="0"/>
          <w:marTop w:val="0"/>
          <w:marBottom w:val="0"/>
          <w:divBdr>
            <w:top w:val="none" w:sz="0" w:space="0" w:color="auto"/>
            <w:left w:val="none" w:sz="0" w:space="0" w:color="auto"/>
            <w:bottom w:val="none" w:sz="0" w:space="0" w:color="auto"/>
            <w:right w:val="none" w:sz="0" w:space="0" w:color="auto"/>
          </w:divBdr>
        </w:div>
        <w:div w:id="1469778729">
          <w:marLeft w:val="0"/>
          <w:marRight w:val="0"/>
          <w:marTop w:val="0"/>
          <w:marBottom w:val="0"/>
          <w:divBdr>
            <w:top w:val="none" w:sz="0" w:space="0" w:color="auto"/>
            <w:left w:val="none" w:sz="0" w:space="0" w:color="auto"/>
            <w:bottom w:val="none" w:sz="0" w:space="0" w:color="auto"/>
            <w:right w:val="none" w:sz="0" w:space="0" w:color="auto"/>
          </w:divBdr>
        </w:div>
        <w:div w:id="1480075360">
          <w:marLeft w:val="0"/>
          <w:marRight w:val="0"/>
          <w:marTop w:val="0"/>
          <w:marBottom w:val="0"/>
          <w:divBdr>
            <w:top w:val="none" w:sz="0" w:space="0" w:color="auto"/>
            <w:left w:val="none" w:sz="0" w:space="0" w:color="auto"/>
            <w:bottom w:val="none" w:sz="0" w:space="0" w:color="auto"/>
            <w:right w:val="none" w:sz="0" w:space="0" w:color="auto"/>
          </w:divBdr>
        </w:div>
        <w:div w:id="1482043019">
          <w:marLeft w:val="0"/>
          <w:marRight w:val="0"/>
          <w:marTop w:val="0"/>
          <w:marBottom w:val="0"/>
          <w:divBdr>
            <w:top w:val="none" w:sz="0" w:space="0" w:color="auto"/>
            <w:left w:val="none" w:sz="0" w:space="0" w:color="auto"/>
            <w:bottom w:val="none" w:sz="0" w:space="0" w:color="auto"/>
            <w:right w:val="none" w:sz="0" w:space="0" w:color="auto"/>
          </w:divBdr>
        </w:div>
        <w:div w:id="1484351519">
          <w:marLeft w:val="0"/>
          <w:marRight w:val="0"/>
          <w:marTop w:val="0"/>
          <w:marBottom w:val="0"/>
          <w:divBdr>
            <w:top w:val="none" w:sz="0" w:space="0" w:color="auto"/>
            <w:left w:val="none" w:sz="0" w:space="0" w:color="auto"/>
            <w:bottom w:val="none" w:sz="0" w:space="0" w:color="auto"/>
            <w:right w:val="none" w:sz="0" w:space="0" w:color="auto"/>
          </w:divBdr>
        </w:div>
        <w:div w:id="1491481826">
          <w:marLeft w:val="0"/>
          <w:marRight w:val="0"/>
          <w:marTop w:val="0"/>
          <w:marBottom w:val="0"/>
          <w:divBdr>
            <w:top w:val="none" w:sz="0" w:space="0" w:color="auto"/>
            <w:left w:val="none" w:sz="0" w:space="0" w:color="auto"/>
            <w:bottom w:val="none" w:sz="0" w:space="0" w:color="auto"/>
            <w:right w:val="none" w:sz="0" w:space="0" w:color="auto"/>
          </w:divBdr>
        </w:div>
        <w:div w:id="1491630480">
          <w:marLeft w:val="0"/>
          <w:marRight w:val="0"/>
          <w:marTop w:val="0"/>
          <w:marBottom w:val="0"/>
          <w:divBdr>
            <w:top w:val="none" w:sz="0" w:space="0" w:color="auto"/>
            <w:left w:val="none" w:sz="0" w:space="0" w:color="auto"/>
            <w:bottom w:val="none" w:sz="0" w:space="0" w:color="auto"/>
            <w:right w:val="none" w:sz="0" w:space="0" w:color="auto"/>
          </w:divBdr>
        </w:div>
        <w:div w:id="1492985675">
          <w:marLeft w:val="0"/>
          <w:marRight w:val="0"/>
          <w:marTop w:val="0"/>
          <w:marBottom w:val="0"/>
          <w:divBdr>
            <w:top w:val="none" w:sz="0" w:space="0" w:color="auto"/>
            <w:left w:val="none" w:sz="0" w:space="0" w:color="auto"/>
            <w:bottom w:val="none" w:sz="0" w:space="0" w:color="auto"/>
            <w:right w:val="none" w:sz="0" w:space="0" w:color="auto"/>
          </w:divBdr>
        </w:div>
        <w:div w:id="1494030326">
          <w:marLeft w:val="0"/>
          <w:marRight w:val="0"/>
          <w:marTop w:val="0"/>
          <w:marBottom w:val="0"/>
          <w:divBdr>
            <w:top w:val="none" w:sz="0" w:space="0" w:color="auto"/>
            <w:left w:val="none" w:sz="0" w:space="0" w:color="auto"/>
            <w:bottom w:val="none" w:sz="0" w:space="0" w:color="auto"/>
            <w:right w:val="none" w:sz="0" w:space="0" w:color="auto"/>
          </w:divBdr>
          <w:divsChild>
            <w:div w:id="680008598">
              <w:marLeft w:val="0"/>
              <w:marRight w:val="0"/>
              <w:marTop w:val="0"/>
              <w:marBottom w:val="0"/>
              <w:divBdr>
                <w:top w:val="none" w:sz="0" w:space="0" w:color="auto"/>
                <w:left w:val="none" w:sz="0" w:space="0" w:color="auto"/>
                <w:bottom w:val="none" w:sz="0" w:space="0" w:color="auto"/>
                <w:right w:val="none" w:sz="0" w:space="0" w:color="auto"/>
              </w:divBdr>
            </w:div>
            <w:div w:id="1087337417">
              <w:marLeft w:val="0"/>
              <w:marRight w:val="0"/>
              <w:marTop w:val="0"/>
              <w:marBottom w:val="0"/>
              <w:divBdr>
                <w:top w:val="none" w:sz="0" w:space="0" w:color="auto"/>
                <w:left w:val="none" w:sz="0" w:space="0" w:color="auto"/>
                <w:bottom w:val="none" w:sz="0" w:space="0" w:color="auto"/>
                <w:right w:val="none" w:sz="0" w:space="0" w:color="auto"/>
              </w:divBdr>
            </w:div>
            <w:div w:id="1105732353">
              <w:marLeft w:val="0"/>
              <w:marRight w:val="0"/>
              <w:marTop w:val="0"/>
              <w:marBottom w:val="0"/>
              <w:divBdr>
                <w:top w:val="none" w:sz="0" w:space="0" w:color="auto"/>
                <w:left w:val="none" w:sz="0" w:space="0" w:color="auto"/>
                <w:bottom w:val="none" w:sz="0" w:space="0" w:color="auto"/>
                <w:right w:val="none" w:sz="0" w:space="0" w:color="auto"/>
              </w:divBdr>
            </w:div>
            <w:div w:id="1575970414">
              <w:marLeft w:val="0"/>
              <w:marRight w:val="0"/>
              <w:marTop w:val="0"/>
              <w:marBottom w:val="0"/>
              <w:divBdr>
                <w:top w:val="none" w:sz="0" w:space="0" w:color="auto"/>
                <w:left w:val="none" w:sz="0" w:space="0" w:color="auto"/>
                <w:bottom w:val="none" w:sz="0" w:space="0" w:color="auto"/>
                <w:right w:val="none" w:sz="0" w:space="0" w:color="auto"/>
              </w:divBdr>
            </w:div>
            <w:div w:id="2053528417">
              <w:marLeft w:val="0"/>
              <w:marRight w:val="0"/>
              <w:marTop w:val="0"/>
              <w:marBottom w:val="0"/>
              <w:divBdr>
                <w:top w:val="none" w:sz="0" w:space="0" w:color="auto"/>
                <w:left w:val="none" w:sz="0" w:space="0" w:color="auto"/>
                <w:bottom w:val="none" w:sz="0" w:space="0" w:color="auto"/>
                <w:right w:val="none" w:sz="0" w:space="0" w:color="auto"/>
              </w:divBdr>
            </w:div>
          </w:divsChild>
        </w:div>
        <w:div w:id="1495295579">
          <w:marLeft w:val="0"/>
          <w:marRight w:val="0"/>
          <w:marTop w:val="0"/>
          <w:marBottom w:val="0"/>
          <w:divBdr>
            <w:top w:val="none" w:sz="0" w:space="0" w:color="auto"/>
            <w:left w:val="none" w:sz="0" w:space="0" w:color="auto"/>
            <w:bottom w:val="none" w:sz="0" w:space="0" w:color="auto"/>
            <w:right w:val="none" w:sz="0" w:space="0" w:color="auto"/>
          </w:divBdr>
        </w:div>
        <w:div w:id="1496067188">
          <w:marLeft w:val="0"/>
          <w:marRight w:val="0"/>
          <w:marTop w:val="0"/>
          <w:marBottom w:val="0"/>
          <w:divBdr>
            <w:top w:val="none" w:sz="0" w:space="0" w:color="auto"/>
            <w:left w:val="none" w:sz="0" w:space="0" w:color="auto"/>
            <w:bottom w:val="none" w:sz="0" w:space="0" w:color="auto"/>
            <w:right w:val="none" w:sz="0" w:space="0" w:color="auto"/>
          </w:divBdr>
        </w:div>
        <w:div w:id="1499148841">
          <w:marLeft w:val="0"/>
          <w:marRight w:val="0"/>
          <w:marTop w:val="0"/>
          <w:marBottom w:val="0"/>
          <w:divBdr>
            <w:top w:val="none" w:sz="0" w:space="0" w:color="auto"/>
            <w:left w:val="none" w:sz="0" w:space="0" w:color="auto"/>
            <w:bottom w:val="none" w:sz="0" w:space="0" w:color="auto"/>
            <w:right w:val="none" w:sz="0" w:space="0" w:color="auto"/>
          </w:divBdr>
        </w:div>
        <w:div w:id="1501853586">
          <w:marLeft w:val="0"/>
          <w:marRight w:val="0"/>
          <w:marTop w:val="0"/>
          <w:marBottom w:val="0"/>
          <w:divBdr>
            <w:top w:val="none" w:sz="0" w:space="0" w:color="auto"/>
            <w:left w:val="none" w:sz="0" w:space="0" w:color="auto"/>
            <w:bottom w:val="none" w:sz="0" w:space="0" w:color="auto"/>
            <w:right w:val="none" w:sz="0" w:space="0" w:color="auto"/>
          </w:divBdr>
        </w:div>
        <w:div w:id="1504389956">
          <w:marLeft w:val="0"/>
          <w:marRight w:val="0"/>
          <w:marTop w:val="0"/>
          <w:marBottom w:val="0"/>
          <w:divBdr>
            <w:top w:val="none" w:sz="0" w:space="0" w:color="auto"/>
            <w:left w:val="none" w:sz="0" w:space="0" w:color="auto"/>
            <w:bottom w:val="none" w:sz="0" w:space="0" w:color="auto"/>
            <w:right w:val="none" w:sz="0" w:space="0" w:color="auto"/>
          </w:divBdr>
        </w:div>
        <w:div w:id="1506242056">
          <w:marLeft w:val="0"/>
          <w:marRight w:val="0"/>
          <w:marTop w:val="0"/>
          <w:marBottom w:val="0"/>
          <w:divBdr>
            <w:top w:val="none" w:sz="0" w:space="0" w:color="auto"/>
            <w:left w:val="none" w:sz="0" w:space="0" w:color="auto"/>
            <w:bottom w:val="none" w:sz="0" w:space="0" w:color="auto"/>
            <w:right w:val="none" w:sz="0" w:space="0" w:color="auto"/>
          </w:divBdr>
        </w:div>
        <w:div w:id="1508907772">
          <w:marLeft w:val="0"/>
          <w:marRight w:val="0"/>
          <w:marTop w:val="0"/>
          <w:marBottom w:val="0"/>
          <w:divBdr>
            <w:top w:val="none" w:sz="0" w:space="0" w:color="auto"/>
            <w:left w:val="none" w:sz="0" w:space="0" w:color="auto"/>
            <w:bottom w:val="none" w:sz="0" w:space="0" w:color="auto"/>
            <w:right w:val="none" w:sz="0" w:space="0" w:color="auto"/>
          </w:divBdr>
        </w:div>
        <w:div w:id="1510631724">
          <w:marLeft w:val="0"/>
          <w:marRight w:val="0"/>
          <w:marTop w:val="0"/>
          <w:marBottom w:val="0"/>
          <w:divBdr>
            <w:top w:val="none" w:sz="0" w:space="0" w:color="auto"/>
            <w:left w:val="none" w:sz="0" w:space="0" w:color="auto"/>
            <w:bottom w:val="none" w:sz="0" w:space="0" w:color="auto"/>
            <w:right w:val="none" w:sz="0" w:space="0" w:color="auto"/>
          </w:divBdr>
        </w:div>
        <w:div w:id="1512068958">
          <w:marLeft w:val="0"/>
          <w:marRight w:val="0"/>
          <w:marTop w:val="0"/>
          <w:marBottom w:val="0"/>
          <w:divBdr>
            <w:top w:val="none" w:sz="0" w:space="0" w:color="auto"/>
            <w:left w:val="none" w:sz="0" w:space="0" w:color="auto"/>
            <w:bottom w:val="none" w:sz="0" w:space="0" w:color="auto"/>
            <w:right w:val="none" w:sz="0" w:space="0" w:color="auto"/>
          </w:divBdr>
        </w:div>
        <w:div w:id="1512136816">
          <w:marLeft w:val="0"/>
          <w:marRight w:val="0"/>
          <w:marTop w:val="0"/>
          <w:marBottom w:val="0"/>
          <w:divBdr>
            <w:top w:val="none" w:sz="0" w:space="0" w:color="auto"/>
            <w:left w:val="none" w:sz="0" w:space="0" w:color="auto"/>
            <w:bottom w:val="none" w:sz="0" w:space="0" w:color="auto"/>
            <w:right w:val="none" w:sz="0" w:space="0" w:color="auto"/>
          </w:divBdr>
        </w:div>
        <w:div w:id="1515221793">
          <w:marLeft w:val="0"/>
          <w:marRight w:val="0"/>
          <w:marTop w:val="0"/>
          <w:marBottom w:val="0"/>
          <w:divBdr>
            <w:top w:val="none" w:sz="0" w:space="0" w:color="auto"/>
            <w:left w:val="none" w:sz="0" w:space="0" w:color="auto"/>
            <w:bottom w:val="none" w:sz="0" w:space="0" w:color="auto"/>
            <w:right w:val="none" w:sz="0" w:space="0" w:color="auto"/>
          </w:divBdr>
          <w:divsChild>
            <w:div w:id="287050368">
              <w:marLeft w:val="0"/>
              <w:marRight w:val="0"/>
              <w:marTop w:val="0"/>
              <w:marBottom w:val="0"/>
              <w:divBdr>
                <w:top w:val="none" w:sz="0" w:space="0" w:color="auto"/>
                <w:left w:val="none" w:sz="0" w:space="0" w:color="auto"/>
                <w:bottom w:val="none" w:sz="0" w:space="0" w:color="auto"/>
                <w:right w:val="none" w:sz="0" w:space="0" w:color="auto"/>
              </w:divBdr>
            </w:div>
            <w:div w:id="727652874">
              <w:marLeft w:val="0"/>
              <w:marRight w:val="0"/>
              <w:marTop w:val="0"/>
              <w:marBottom w:val="0"/>
              <w:divBdr>
                <w:top w:val="none" w:sz="0" w:space="0" w:color="auto"/>
                <w:left w:val="none" w:sz="0" w:space="0" w:color="auto"/>
                <w:bottom w:val="none" w:sz="0" w:space="0" w:color="auto"/>
                <w:right w:val="none" w:sz="0" w:space="0" w:color="auto"/>
              </w:divBdr>
            </w:div>
            <w:div w:id="1377582787">
              <w:marLeft w:val="0"/>
              <w:marRight w:val="0"/>
              <w:marTop w:val="0"/>
              <w:marBottom w:val="0"/>
              <w:divBdr>
                <w:top w:val="none" w:sz="0" w:space="0" w:color="auto"/>
                <w:left w:val="none" w:sz="0" w:space="0" w:color="auto"/>
                <w:bottom w:val="none" w:sz="0" w:space="0" w:color="auto"/>
                <w:right w:val="none" w:sz="0" w:space="0" w:color="auto"/>
              </w:divBdr>
            </w:div>
            <w:div w:id="1658413021">
              <w:marLeft w:val="0"/>
              <w:marRight w:val="0"/>
              <w:marTop w:val="0"/>
              <w:marBottom w:val="0"/>
              <w:divBdr>
                <w:top w:val="none" w:sz="0" w:space="0" w:color="auto"/>
                <w:left w:val="none" w:sz="0" w:space="0" w:color="auto"/>
                <w:bottom w:val="none" w:sz="0" w:space="0" w:color="auto"/>
                <w:right w:val="none" w:sz="0" w:space="0" w:color="auto"/>
              </w:divBdr>
            </w:div>
            <w:div w:id="2042393392">
              <w:marLeft w:val="0"/>
              <w:marRight w:val="0"/>
              <w:marTop w:val="0"/>
              <w:marBottom w:val="0"/>
              <w:divBdr>
                <w:top w:val="none" w:sz="0" w:space="0" w:color="auto"/>
                <w:left w:val="none" w:sz="0" w:space="0" w:color="auto"/>
                <w:bottom w:val="none" w:sz="0" w:space="0" w:color="auto"/>
                <w:right w:val="none" w:sz="0" w:space="0" w:color="auto"/>
              </w:divBdr>
            </w:div>
          </w:divsChild>
        </w:div>
        <w:div w:id="1522356375">
          <w:marLeft w:val="0"/>
          <w:marRight w:val="0"/>
          <w:marTop w:val="0"/>
          <w:marBottom w:val="0"/>
          <w:divBdr>
            <w:top w:val="none" w:sz="0" w:space="0" w:color="auto"/>
            <w:left w:val="none" w:sz="0" w:space="0" w:color="auto"/>
            <w:bottom w:val="none" w:sz="0" w:space="0" w:color="auto"/>
            <w:right w:val="none" w:sz="0" w:space="0" w:color="auto"/>
          </w:divBdr>
        </w:div>
        <w:div w:id="1524902686">
          <w:marLeft w:val="0"/>
          <w:marRight w:val="0"/>
          <w:marTop w:val="0"/>
          <w:marBottom w:val="0"/>
          <w:divBdr>
            <w:top w:val="none" w:sz="0" w:space="0" w:color="auto"/>
            <w:left w:val="none" w:sz="0" w:space="0" w:color="auto"/>
            <w:bottom w:val="none" w:sz="0" w:space="0" w:color="auto"/>
            <w:right w:val="none" w:sz="0" w:space="0" w:color="auto"/>
          </w:divBdr>
        </w:div>
        <w:div w:id="1525822909">
          <w:marLeft w:val="0"/>
          <w:marRight w:val="0"/>
          <w:marTop w:val="0"/>
          <w:marBottom w:val="0"/>
          <w:divBdr>
            <w:top w:val="none" w:sz="0" w:space="0" w:color="auto"/>
            <w:left w:val="none" w:sz="0" w:space="0" w:color="auto"/>
            <w:bottom w:val="none" w:sz="0" w:space="0" w:color="auto"/>
            <w:right w:val="none" w:sz="0" w:space="0" w:color="auto"/>
          </w:divBdr>
        </w:div>
        <w:div w:id="1527672485">
          <w:marLeft w:val="0"/>
          <w:marRight w:val="0"/>
          <w:marTop w:val="0"/>
          <w:marBottom w:val="0"/>
          <w:divBdr>
            <w:top w:val="none" w:sz="0" w:space="0" w:color="auto"/>
            <w:left w:val="none" w:sz="0" w:space="0" w:color="auto"/>
            <w:bottom w:val="none" w:sz="0" w:space="0" w:color="auto"/>
            <w:right w:val="none" w:sz="0" w:space="0" w:color="auto"/>
          </w:divBdr>
        </w:div>
        <w:div w:id="1527869112">
          <w:marLeft w:val="0"/>
          <w:marRight w:val="0"/>
          <w:marTop w:val="0"/>
          <w:marBottom w:val="0"/>
          <w:divBdr>
            <w:top w:val="none" w:sz="0" w:space="0" w:color="auto"/>
            <w:left w:val="none" w:sz="0" w:space="0" w:color="auto"/>
            <w:bottom w:val="none" w:sz="0" w:space="0" w:color="auto"/>
            <w:right w:val="none" w:sz="0" w:space="0" w:color="auto"/>
          </w:divBdr>
        </w:div>
        <w:div w:id="1530340426">
          <w:marLeft w:val="0"/>
          <w:marRight w:val="0"/>
          <w:marTop w:val="0"/>
          <w:marBottom w:val="0"/>
          <w:divBdr>
            <w:top w:val="none" w:sz="0" w:space="0" w:color="auto"/>
            <w:left w:val="none" w:sz="0" w:space="0" w:color="auto"/>
            <w:bottom w:val="none" w:sz="0" w:space="0" w:color="auto"/>
            <w:right w:val="none" w:sz="0" w:space="0" w:color="auto"/>
          </w:divBdr>
        </w:div>
        <w:div w:id="1532717821">
          <w:marLeft w:val="0"/>
          <w:marRight w:val="0"/>
          <w:marTop w:val="0"/>
          <w:marBottom w:val="0"/>
          <w:divBdr>
            <w:top w:val="none" w:sz="0" w:space="0" w:color="auto"/>
            <w:left w:val="none" w:sz="0" w:space="0" w:color="auto"/>
            <w:bottom w:val="none" w:sz="0" w:space="0" w:color="auto"/>
            <w:right w:val="none" w:sz="0" w:space="0" w:color="auto"/>
          </w:divBdr>
        </w:div>
        <w:div w:id="1535994108">
          <w:marLeft w:val="0"/>
          <w:marRight w:val="0"/>
          <w:marTop w:val="0"/>
          <w:marBottom w:val="0"/>
          <w:divBdr>
            <w:top w:val="none" w:sz="0" w:space="0" w:color="auto"/>
            <w:left w:val="none" w:sz="0" w:space="0" w:color="auto"/>
            <w:bottom w:val="none" w:sz="0" w:space="0" w:color="auto"/>
            <w:right w:val="none" w:sz="0" w:space="0" w:color="auto"/>
          </w:divBdr>
        </w:div>
        <w:div w:id="1538541934">
          <w:marLeft w:val="0"/>
          <w:marRight w:val="0"/>
          <w:marTop w:val="0"/>
          <w:marBottom w:val="0"/>
          <w:divBdr>
            <w:top w:val="none" w:sz="0" w:space="0" w:color="auto"/>
            <w:left w:val="none" w:sz="0" w:space="0" w:color="auto"/>
            <w:bottom w:val="none" w:sz="0" w:space="0" w:color="auto"/>
            <w:right w:val="none" w:sz="0" w:space="0" w:color="auto"/>
          </w:divBdr>
        </w:div>
        <w:div w:id="1538543438">
          <w:marLeft w:val="0"/>
          <w:marRight w:val="0"/>
          <w:marTop w:val="0"/>
          <w:marBottom w:val="0"/>
          <w:divBdr>
            <w:top w:val="none" w:sz="0" w:space="0" w:color="auto"/>
            <w:left w:val="none" w:sz="0" w:space="0" w:color="auto"/>
            <w:bottom w:val="none" w:sz="0" w:space="0" w:color="auto"/>
            <w:right w:val="none" w:sz="0" w:space="0" w:color="auto"/>
          </w:divBdr>
        </w:div>
        <w:div w:id="1538737760">
          <w:marLeft w:val="0"/>
          <w:marRight w:val="0"/>
          <w:marTop w:val="0"/>
          <w:marBottom w:val="0"/>
          <w:divBdr>
            <w:top w:val="none" w:sz="0" w:space="0" w:color="auto"/>
            <w:left w:val="none" w:sz="0" w:space="0" w:color="auto"/>
            <w:bottom w:val="none" w:sz="0" w:space="0" w:color="auto"/>
            <w:right w:val="none" w:sz="0" w:space="0" w:color="auto"/>
          </w:divBdr>
        </w:div>
        <w:div w:id="1539272252">
          <w:marLeft w:val="0"/>
          <w:marRight w:val="0"/>
          <w:marTop w:val="0"/>
          <w:marBottom w:val="0"/>
          <w:divBdr>
            <w:top w:val="none" w:sz="0" w:space="0" w:color="auto"/>
            <w:left w:val="none" w:sz="0" w:space="0" w:color="auto"/>
            <w:bottom w:val="none" w:sz="0" w:space="0" w:color="auto"/>
            <w:right w:val="none" w:sz="0" w:space="0" w:color="auto"/>
          </w:divBdr>
        </w:div>
        <w:div w:id="1539317540">
          <w:marLeft w:val="0"/>
          <w:marRight w:val="0"/>
          <w:marTop w:val="0"/>
          <w:marBottom w:val="0"/>
          <w:divBdr>
            <w:top w:val="none" w:sz="0" w:space="0" w:color="auto"/>
            <w:left w:val="none" w:sz="0" w:space="0" w:color="auto"/>
            <w:bottom w:val="none" w:sz="0" w:space="0" w:color="auto"/>
            <w:right w:val="none" w:sz="0" w:space="0" w:color="auto"/>
          </w:divBdr>
        </w:div>
        <w:div w:id="1543052914">
          <w:marLeft w:val="0"/>
          <w:marRight w:val="0"/>
          <w:marTop w:val="0"/>
          <w:marBottom w:val="0"/>
          <w:divBdr>
            <w:top w:val="none" w:sz="0" w:space="0" w:color="auto"/>
            <w:left w:val="none" w:sz="0" w:space="0" w:color="auto"/>
            <w:bottom w:val="none" w:sz="0" w:space="0" w:color="auto"/>
            <w:right w:val="none" w:sz="0" w:space="0" w:color="auto"/>
          </w:divBdr>
        </w:div>
        <w:div w:id="1544630571">
          <w:marLeft w:val="0"/>
          <w:marRight w:val="0"/>
          <w:marTop w:val="0"/>
          <w:marBottom w:val="0"/>
          <w:divBdr>
            <w:top w:val="none" w:sz="0" w:space="0" w:color="auto"/>
            <w:left w:val="none" w:sz="0" w:space="0" w:color="auto"/>
            <w:bottom w:val="none" w:sz="0" w:space="0" w:color="auto"/>
            <w:right w:val="none" w:sz="0" w:space="0" w:color="auto"/>
          </w:divBdr>
        </w:div>
        <w:div w:id="1545412064">
          <w:marLeft w:val="0"/>
          <w:marRight w:val="0"/>
          <w:marTop w:val="0"/>
          <w:marBottom w:val="0"/>
          <w:divBdr>
            <w:top w:val="none" w:sz="0" w:space="0" w:color="auto"/>
            <w:left w:val="none" w:sz="0" w:space="0" w:color="auto"/>
            <w:bottom w:val="none" w:sz="0" w:space="0" w:color="auto"/>
            <w:right w:val="none" w:sz="0" w:space="0" w:color="auto"/>
          </w:divBdr>
        </w:div>
        <w:div w:id="1546024080">
          <w:marLeft w:val="0"/>
          <w:marRight w:val="0"/>
          <w:marTop w:val="0"/>
          <w:marBottom w:val="0"/>
          <w:divBdr>
            <w:top w:val="none" w:sz="0" w:space="0" w:color="auto"/>
            <w:left w:val="none" w:sz="0" w:space="0" w:color="auto"/>
            <w:bottom w:val="none" w:sz="0" w:space="0" w:color="auto"/>
            <w:right w:val="none" w:sz="0" w:space="0" w:color="auto"/>
          </w:divBdr>
        </w:div>
        <w:div w:id="1547790344">
          <w:marLeft w:val="0"/>
          <w:marRight w:val="0"/>
          <w:marTop w:val="0"/>
          <w:marBottom w:val="0"/>
          <w:divBdr>
            <w:top w:val="none" w:sz="0" w:space="0" w:color="auto"/>
            <w:left w:val="none" w:sz="0" w:space="0" w:color="auto"/>
            <w:bottom w:val="none" w:sz="0" w:space="0" w:color="auto"/>
            <w:right w:val="none" w:sz="0" w:space="0" w:color="auto"/>
          </w:divBdr>
        </w:div>
        <w:div w:id="1549143713">
          <w:marLeft w:val="0"/>
          <w:marRight w:val="0"/>
          <w:marTop w:val="0"/>
          <w:marBottom w:val="0"/>
          <w:divBdr>
            <w:top w:val="none" w:sz="0" w:space="0" w:color="auto"/>
            <w:left w:val="none" w:sz="0" w:space="0" w:color="auto"/>
            <w:bottom w:val="none" w:sz="0" w:space="0" w:color="auto"/>
            <w:right w:val="none" w:sz="0" w:space="0" w:color="auto"/>
          </w:divBdr>
        </w:div>
        <w:div w:id="1551265468">
          <w:marLeft w:val="0"/>
          <w:marRight w:val="0"/>
          <w:marTop w:val="0"/>
          <w:marBottom w:val="0"/>
          <w:divBdr>
            <w:top w:val="none" w:sz="0" w:space="0" w:color="auto"/>
            <w:left w:val="none" w:sz="0" w:space="0" w:color="auto"/>
            <w:bottom w:val="none" w:sz="0" w:space="0" w:color="auto"/>
            <w:right w:val="none" w:sz="0" w:space="0" w:color="auto"/>
          </w:divBdr>
        </w:div>
        <w:div w:id="1552496955">
          <w:marLeft w:val="0"/>
          <w:marRight w:val="0"/>
          <w:marTop w:val="0"/>
          <w:marBottom w:val="0"/>
          <w:divBdr>
            <w:top w:val="none" w:sz="0" w:space="0" w:color="auto"/>
            <w:left w:val="none" w:sz="0" w:space="0" w:color="auto"/>
            <w:bottom w:val="none" w:sz="0" w:space="0" w:color="auto"/>
            <w:right w:val="none" w:sz="0" w:space="0" w:color="auto"/>
          </w:divBdr>
        </w:div>
        <w:div w:id="1554805064">
          <w:marLeft w:val="0"/>
          <w:marRight w:val="0"/>
          <w:marTop w:val="0"/>
          <w:marBottom w:val="0"/>
          <w:divBdr>
            <w:top w:val="none" w:sz="0" w:space="0" w:color="auto"/>
            <w:left w:val="none" w:sz="0" w:space="0" w:color="auto"/>
            <w:bottom w:val="none" w:sz="0" w:space="0" w:color="auto"/>
            <w:right w:val="none" w:sz="0" w:space="0" w:color="auto"/>
          </w:divBdr>
        </w:div>
        <w:div w:id="1557207355">
          <w:marLeft w:val="0"/>
          <w:marRight w:val="0"/>
          <w:marTop w:val="0"/>
          <w:marBottom w:val="0"/>
          <w:divBdr>
            <w:top w:val="none" w:sz="0" w:space="0" w:color="auto"/>
            <w:left w:val="none" w:sz="0" w:space="0" w:color="auto"/>
            <w:bottom w:val="none" w:sz="0" w:space="0" w:color="auto"/>
            <w:right w:val="none" w:sz="0" w:space="0" w:color="auto"/>
          </w:divBdr>
        </w:div>
        <w:div w:id="1558079543">
          <w:marLeft w:val="0"/>
          <w:marRight w:val="0"/>
          <w:marTop w:val="0"/>
          <w:marBottom w:val="0"/>
          <w:divBdr>
            <w:top w:val="none" w:sz="0" w:space="0" w:color="auto"/>
            <w:left w:val="none" w:sz="0" w:space="0" w:color="auto"/>
            <w:bottom w:val="none" w:sz="0" w:space="0" w:color="auto"/>
            <w:right w:val="none" w:sz="0" w:space="0" w:color="auto"/>
          </w:divBdr>
        </w:div>
        <w:div w:id="1559241904">
          <w:marLeft w:val="0"/>
          <w:marRight w:val="0"/>
          <w:marTop w:val="0"/>
          <w:marBottom w:val="0"/>
          <w:divBdr>
            <w:top w:val="none" w:sz="0" w:space="0" w:color="auto"/>
            <w:left w:val="none" w:sz="0" w:space="0" w:color="auto"/>
            <w:bottom w:val="none" w:sz="0" w:space="0" w:color="auto"/>
            <w:right w:val="none" w:sz="0" w:space="0" w:color="auto"/>
          </w:divBdr>
        </w:div>
        <w:div w:id="1562012209">
          <w:marLeft w:val="0"/>
          <w:marRight w:val="0"/>
          <w:marTop w:val="0"/>
          <w:marBottom w:val="0"/>
          <w:divBdr>
            <w:top w:val="none" w:sz="0" w:space="0" w:color="auto"/>
            <w:left w:val="none" w:sz="0" w:space="0" w:color="auto"/>
            <w:bottom w:val="none" w:sz="0" w:space="0" w:color="auto"/>
            <w:right w:val="none" w:sz="0" w:space="0" w:color="auto"/>
          </w:divBdr>
        </w:div>
        <w:div w:id="1565021073">
          <w:marLeft w:val="0"/>
          <w:marRight w:val="0"/>
          <w:marTop w:val="0"/>
          <w:marBottom w:val="0"/>
          <w:divBdr>
            <w:top w:val="none" w:sz="0" w:space="0" w:color="auto"/>
            <w:left w:val="none" w:sz="0" w:space="0" w:color="auto"/>
            <w:bottom w:val="none" w:sz="0" w:space="0" w:color="auto"/>
            <w:right w:val="none" w:sz="0" w:space="0" w:color="auto"/>
          </w:divBdr>
        </w:div>
        <w:div w:id="1570261504">
          <w:marLeft w:val="0"/>
          <w:marRight w:val="0"/>
          <w:marTop w:val="0"/>
          <w:marBottom w:val="0"/>
          <w:divBdr>
            <w:top w:val="none" w:sz="0" w:space="0" w:color="auto"/>
            <w:left w:val="none" w:sz="0" w:space="0" w:color="auto"/>
            <w:bottom w:val="none" w:sz="0" w:space="0" w:color="auto"/>
            <w:right w:val="none" w:sz="0" w:space="0" w:color="auto"/>
          </w:divBdr>
        </w:div>
        <w:div w:id="1573198589">
          <w:marLeft w:val="0"/>
          <w:marRight w:val="0"/>
          <w:marTop w:val="0"/>
          <w:marBottom w:val="0"/>
          <w:divBdr>
            <w:top w:val="none" w:sz="0" w:space="0" w:color="auto"/>
            <w:left w:val="none" w:sz="0" w:space="0" w:color="auto"/>
            <w:bottom w:val="none" w:sz="0" w:space="0" w:color="auto"/>
            <w:right w:val="none" w:sz="0" w:space="0" w:color="auto"/>
          </w:divBdr>
        </w:div>
        <w:div w:id="1575043535">
          <w:marLeft w:val="0"/>
          <w:marRight w:val="0"/>
          <w:marTop w:val="0"/>
          <w:marBottom w:val="0"/>
          <w:divBdr>
            <w:top w:val="none" w:sz="0" w:space="0" w:color="auto"/>
            <w:left w:val="none" w:sz="0" w:space="0" w:color="auto"/>
            <w:bottom w:val="none" w:sz="0" w:space="0" w:color="auto"/>
            <w:right w:val="none" w:sz="0" w:space="0" w:color="auto"/>
          </w:divBdr>
        </w:div>
        <w:div w:id="1575122961">
          <w:marLeft w:val="0"/>
          <w:marRight w:val="0"/>
          <w:marTop w:val="0"/>
          <w:marBottom w:val="0"/>
          <w:divBdr>
            <w:top w:val="none" w:sz="0" w:space="0" w:color="auto"/>
            <w:left w:val="none" w:sz="0" w:space="0" w:color="auto"/>
            <w:bottom w:val="none" w:sz="0" w:space="0" w:color="auto"/>
            <w:right w:val="none" w:sz="0" w:space="0" w:color="auto"/>
          </w:divBdr>
        </w:div>
        <w:div w:id="1585070187">
          <w:marLeft w:val="0"/>
          <w:marRight w:val="0"/>
          <w:marTop w:val="0"/>
          <w:marBottom w:val="0"/>
          <w:divBdr>
            <w:top w:val="none" w:sz="0" w:space="0" w:color="auto"/>
            <w:left w:val="none" w:sz="0" w:space="0" w:color="auto"/>
            <w:bottom w:val="none" w:sz="0" w:space="0" w:color="auto"/>
            <w:right w:val="none" w:sz="0" w:space="0" w:color="auto"/>
          </w:divBdr>
        </w:div>
        <w:div w:id="1587574325">
          <w:marLeft w:val="0"/>
          <w:marRight w:val="0"/>
          <w:marTop w:val="0"/>
          <w:marBottom w:val="0"/>
          <w:divBdr>
            <w:top w:val="none" w:sz="0" w:space="0" w:color="auto"/>
            <w:left w:val="none" w:sz="0" w:space="0" w:color="auto"/>
            <w:bottom w:val="none" w:sz="0" w:space="0" w:color="auto"/>
            <w:right w:val="none" w:sz="0" w:space="0" w:color="auto"/>
          </w:divBdr>
        </w:div>
        <w:div w:id="1587764218">
          <w:marLeft w:val="0"/>
          <w:marRight w:val="0"/>
          <w:marTop w:val="0"/>
          <w:marBottom w:val="0"/>
          <w:divBdr>
            <w:top w:val="none" w:sz="0" w:space="0" w:color="auto"/>
            <w:left w:val="none" w:sz="0" w:space="0" w:color="auto"/>
            <w:bottom w:val="none" w:sz="0" w:space="0" w:color="auto"/>
            <w:right w:val="none" w:sz="0" w:space="0" w:color="auto"/>
          </w:divBdr>
          <w:divsChild>
            <w:div w:id="308946340">
              <w:marLeft w:val="0"/>
              <w:marRight w:val="0"/>
              <w:marTop w:val="0"/>
              <w:marBottom w:val="0"/>
              <w:divBdr>
                <w:top w:val="none" w:sz="0" w:space="0" w:color="auto"/>
                <w:left w:val="none" w:sz="0" w:space="0" w:color="auto"/>
                <w:bottom w:val="none" w:sz="0" w:space="0" w:color="auto"/>
                <w:right w:val="none" w:sz="0" w:space="0" w:color="auto"/>
              </w:divBdr>
            </w:div>
            <w:div w:id="465665121">
              <w:marLeft w:val="0"/>
              <w:marRight w:val="0"/>
              <w:marTop w:val="0"/>
              <w:marBottom w:val="0"/>
              <w:divBdr>
                <w:top w:val="none" w:sz="0" w:space="0" w:color="auto"/>
                <w:left w:val="none" w:sz="0" w:space="0" w:color="auto"/>
                <w:bottom w:val="none" w:sz="0" w:space="0" w:color="auto"/>
                <w:right w:val="none" w:sz="0" w:space="0" w:color="auto"/>
              </w:divBdr>
            </w:div>
            <w:div w:id="801117920">
              <w:marLeft w:val="0"/>
              <w:marRight w:val="0"/>
              <w:marTop w:val="0"/>
              <w:marBottom w:val="0"/>
              <w:divBdr>
                <w:top w:val="none" w:sz="0" w:space="0" w:color="auto"/>
                <w:left w:val="none" w:sz="0" w:space="0" w:color="auto"/>
                <w:bottom w:val="none" w:sz="0" w:space="0" w:color="auto"/>
                <w:right w:val="none" w:sz="0" w:space="0" w:color="auto"/>
              </w:divBdr>
            </w:div>
            <w:div w:id="1340039558">
              <w:marLeft w:val="0"/>
              <w:marRight w:val="0"/>
              <w:marTop w:val="0"/>
              <w:marBottom w:val="0"/>
              <w:divBdr>
                <w:top w:val="none" w:sz="0" w:space="0" w:color="auto"/>
                <w:left w:val="none" w:sz="0" w:space="0" w:color="auto"/>
                <w:bottom w:val="none" w:sz="0" w:space="0" w:color="auto"/>
                <w:right w:val="none" w:sz="0" w:space="0" w:color="auto"/>
              </w:divBdr>
            </w:div>
            <w:div w:id="2093962178">
              <w:marLeft w:val="0"/>
              <w:marRight w:val="0"/>
              <w:marTop w:val="0"/>
              <w:marBottom w:val="0"/>
              <w:divBdr>
                <w:top w:val="none" w:sz="0" w:space="0" w:color="auto"/>
                <w:left w:val="none" w:sz="0" w:space="0" w:color="auto"/>
                <w:bottom w:val="none" w:sz="0" w:space="0" w:color="auto"/>
                <w:right w:val="none" w:sz="0" w:space="0" w:color="auto"/>
              </w:divBdr>
            </w:div>
          </w:divsChild>
        </w:div>
        <w:div w:id="1588735252">
          <w:marLeft w:val="0"/>
          <w:marRight w:val="0"/>
          <w:marTop w:val="0"/>
          <w:marBottom w:val="0"/>
          <w:divBdr>
            <w:top w:val="none" w:sz="0" w:space="0" w:color="auto"/>
            <w:left w:val="none" w:sz="0" w:space="0" w:color="auto"/>
            <w:bottom w:val="none" w:sz="0" w:space="0" w:color="auto"/>
            <w:right w:val="none" w:sz="0" w:space="0" w:color="auto"/>
          </w:divBdr>
        </w:div>
        <w:div w:id="1588884523">
          <w:marLeft w:val="0"/>
          <w:marRight w:val="0"/>
          <w:marTop w:val="0"/>
          <w:marBottom w:val="0"/>
          <w:divBdr>
            <w:top w:val="none" w:sz="0" w:space="0" w:color="auto"/>
            <w:left w:val="none" w:sz="0" w:space="0" w:color="auto"/>
            <w:bottom w:val="none" w:sz="0" w:space="0" w:color="auto"/>
            <w:right w:val="none" w:sz="0" w:space="0" w:color="auto"/>
          </w:divBdr>
        </w:div>
        <w:div w:id="1593004268">
          <w:marLeft w:val="0"/>
          <w:marRight w:val="0"/>
          <w:marTop w:val="0"/>
          <w:marBottom w:val="0"/>
          <w:divBdr>
            <w:top w:val="none" w:sz="0" w:space="0" w:color="auto"/>
            <w:left w:val="none" w:sz="0" w:space="0" w:color="auto"/>
            <w:bottom w:val="none" w:sz="0" w:space="0" w:color="auto"/>
            <w:right w:val="none" w:sz="0" w:space="0" w:color="auto"/>
          </w:divBdr>
        </w:div>
        <w:div w:id="1598054392">
          <w:marLeft w:val="0"/>
          <w:marRight w:val="0"/>
          <w:marTop w:val="0"/>
          <w:marBottom w:val="0"/>
          <w:divBdr>
            <w:top w:val="none" w:sz="0" w:space="0" w:color="auto"/>
            <w:left w:val="none" w:sz="0" w:space="0" w:color="auto"/>
            <w:bottom w:val="none" w:sz="0" w:space="0" w:color="auto"/>
            <w:right w:val="none" w:sz="0" w:space="0" w:color="auto"/>
          </w:divBdr>
        </w:div>
        <w:div w:id="1600286716">
          <w:marLeft w:val="0"/>
          <w:marRight w:val="0"/>
          <w:marTop w:val="0"/>
          <w:marBottom w:val="0"/>
          <w:divBdr>
            <w:top w:val="none" w:sz="0" w:space="0" w:color="auto"/>
            <w:left w:val="none" w:sz="0" w:space="0" w:color="auto"/>
            <w:bottom w:val="none" w:sz="0" w:space="0" w:color="auto"/>
            <w:right w:val="none" w:sz="0" w:space="0" w:color="auto"/>
          </w:divBdr>
        </w:div>
        <w:div w:id="1600719844">
          <w:marLeft w:val="0"/>
          <w:marRight w:val="0"/>
          <w:marTop w:val="0"/>
          <w:marBottom w:val="0"/>
          <w:divBdr>
            <w:top w:val="none" w:sz="0" w:space="0" w:color="auto"/>
            <w:left w:val="none" w:sz="0" w:space="0" w:color="auto"/>
            <w:bottom w:val="none" w:sz="0" w:space="0" w:color="auto"/>
            <w:right w:val="none" w:sz="0" w:space="0" w:color="auto"/>
          </w:divBdr>
        </w:div>
        <w:div w:id="1600871367">
          <w:marLeft w:val="0"/>
          <w:marRight w:val="0"/>
          <w:marTop w:val="0"/>
          <w:marBottom w:val="0"/>
          <w:divBdr>
            <w:top w:val="none" w:sz="0" w:space="0" w:color="auto"/>
            <w:left w:val="none" w:sz="0" w:space="0" w:color="auto"/>
            <w:bottom w:val="none" w:sz="0" w:space="0" w:color="auto"/>
            <w:right w:val="none" w:sz="0" w:space="0" w:color="auto"/>
          </w:divBdr>
        </w:div>
        <w:div w:id="1603106803">
          <w:marLeft w:val="0"/>
          <w:marRight w:val="0"/>
          <w:marTop w:val="0"/>
          <w:marBottom w:val="0"/>
          <w:divBdr>
            <w:top w:val="none" w:sz="0" w:space="0" w:color="auto"/>
            <w:left w:val="none" w:sz="0" w:space="0" w:color="auto"/>
            <w:bottom w:val="none" w:sz="0" w:space="0" w:color="auto"/>
            <w:right w:val="none" w:sz="0" w:space="0" w:color="auto"/>
          </w:divBdr>
        </w:div>
        <w:div w:id="1603881290">
          <w:marLeft w:val="0"/>
          <w:marRight w:val="0"/>
          <w:marTop w:val="0"/>
          <w:marBottom w:val="0"/>
          <w:divBdr>
            <w:top w:val="none" w:sz="0" w:space="0" w:color="auto"/>
            <w:left w:val="none" w:sz="0" w:space="0" w:color="auto"/>
            <w:bottom w:val="none" w:sz="0" w:space="0" w:color="auto"/>
            <w:right w:val="none" w:sz="0" w:space="0" w:color="auto"/>
          </w:divBdr>
        </w:div>
        <w:div w:id="1611471857">
          <w:marLeft w:val="0"/>
          <w:marRight w:val="0"/>
          <w:marTop w:val="0"/>
          <w:marBottom w:val="0"/>
          <w:divBdr>
            <w:top w:val="none" w:sz="0" w:space="0" w:color="auto"/>
            <w:left w:val="none" w:sz="0" w:space="0" w:color="auto"/>
            <w:bottom w:val="none" w:sz="0" w:space="0" w:color="auto"/>
            <w:right w:val="none" w:sz="0" w:space="0" w:color="auto"/>
          </w:divBdr>
        </w:div>
        <w:div w:id="1611667397">
          <w:marLeft w:val="0"/>
          <w:marRight w:val="0"/>
          <w:marTop w:val="0"/>
          <w:marBottom w:val="0"/>
          <w:divBdr>
            <w:top w:val="none" w:sz="0" w:space="0" w:color="auto"/>
            <w:left w:val="none" w:sz="0" w:space="0" w:color="auto"/>
            <w:bottom w:val="none" w:sz="0" w:space="0" w:color="auto"/>
            <w:right w:val="none" w:sz="0" w:space="0" w:color="auto"/>
          </w:divBdr>
        </w:div>
        <w:div w:id="1611816393">
          <w:marLeft w:val="0"/>
          <w:marRight w:val="0"/>
          <w:marTop w:val="0"/>
          <w:marBottom w:val="0"/>
          <w:divBdr>
            <w:top w:val="none" w:sz="0" w:space="0" w:color="auto"/>
            <w:left w:val="none" w:sz="0" w:space="0" w:color="auto"/>
            <w:bottom w:val="none" w:sz="0" w:space="0" w:color="auto"/>
            <w:right w:val="none" w:sz="0" w:space="0" w:color="auto"/>
          </w:divBdr>
        </w:div>
        <w:div w:id="1623918288">
          <w:marLeft w:val="0"/>
          <w:marRight w:val="0"/>
          <w:marTop w:val="0"/>
          <w:marBottom w:val="0"/>
          <w:divBdr>
            <w:top w:val="none" w:sz="0" w:space="0" w:color="auto"/>
            <w:left w:val="none" w:sz="0" w:space="0" w:color="auto"/>
            <w:bottom w:val="none" w:sz="0" w:space="0" w:color="auto"/>
            <w:right w:val="none" w:sz="0" w:space="0" w:color="auto"/>
          </w:divBdr>
        </w:div>
        <w:div w:id="1630667461">
          <w:marLeft w:val="0"/>
          <w:marRight w:val="0"/>
          <w:marTop w:val="0"/>
          <w:marBottom w:val="0"/>
          <w:divBdr>
            <w:top w:val="none" w:sz="0" w:space="0" w:color="auto"/>
            <w:left w:val="none" w:sz="0" w:space="0" w:color="auto"/>
            <w:bottom w:val="none" w:sz="0" w:space="0" w:color="auto"/>
            <w:right w:val="none" w:sz="0" w:space="0" w:color="auto"/>
          </w:divBdr>
        </w:div>
        <w:div w:id="1632319712">
          <w:marLeft w:val="0"/>
          <w:marRight w:val="0"/>
          <w:marTop w:val="0"/>
          <w:marBottom w:val="0"/>
          <w:divBdr>
            <w:top w:val="none" w:sz="0" w:space="0" w:color="auto"/>
            <w:left w:val="none" w:sz="0" w:space="0" w:color="auto"/>
            <w:bottom w:val="none" w:sz="0" w:space="0" w:color="auto"/>
            <w:right w:val="none" w:sz="0" w:space="0" w:color="auto"/>
          </w:divBdr>
        </w:div>
        <w:div w:id="1634097907">
          <w:marLeft w:val="0"/>
          <w:marRight w:val="0"/>
          <w:marTop w:val="0"/>
          <w:marBottom w:val="0"/>
          <w:divBdr>
            <w:top w:val="none" w:sz="0" w:space="0" w:color="auto"/>
            <w:left w:val="none" w:sz="0" w:space="0" w:color="auto"/>
            <w:bottom w:val="none" w:sz="0" w:space="0" w:color="auto"/>
            <w:right w:val="none" w:sz="0" w:space="0" w:color="auto"/>
          </w:divBdr>
        </w:div>
        <w:div w:id="1634288005">
          <w:marLeft w:val="0"/>
          <w:marRight w:val="0"/>
          <w:marTop w:val="0"/>
          <w:marBottom w:val="0"/>
          <w:divBdr>
            <w:top w:val="none" w:sz="0" w:space="0" w:color="auto"/>
            <w:left w:val="none" w:sz="0" w:space="0" w:color="auto"/>
            <w:bottom w:val="none" w:sz="0" w:space="0" w:color="auto"/>
            <w:right w:val="none" w:sz="0" w:space="0" w:color="auto"/>
          </w:divBdr>
        </w:div>
        <w:div w:id="1635208144">
          <w:marLeft w:val="0"/>
          <w:marRight w:val="0"/>
          <w:marTop w:val="0"/>
          <w:marBottom w:val="0"/>
          <w:divBdr>
            <w:top w:val="none" w:sz="0" w:space="0" w:color="auto"/>
            <w:left w:val="none" w:sz="0" w:space="0" w:color="auto"/>
            <w:bottom w:val="none" w:sz="0" w:space="0" w:color="auto"/>
            <w:right w:val="none" w:sz="0" w:space="0" w:color="auto"/>
          </w:divBdr>
        </w:div>
        <w:div w:id="1638298693">
          <w:marLeft w:val="0"/>
          <w:marRight w:val="0"/>
          <w:marTop w:val="0"/>
          <w:marBottom w:val="0"/>
          <w:divBdr>
            <w:top w:val="none" w:sz="0" w:space="0" w:color="auto"/>
            <w:left w:val="none" w:sz="0" w:space="0" w:color="auto"/>
            <w:bottom w:val="none" w:sz="0" w:space="0" w:color="auto"/>
            <w:right w:val="none" w:sz="0" w:space="0" w:color="auto"/>
          </w:divBdr>
        </w:div>
        <w:div w:id="1639531047">
          <w:marLeft w:val="0"/>
          <w:marRight w:val="0"/>
          <w:marTop w:val="0"/>
          <w:marBottom w:val="0"/>
          <w:divBdr>
            <w:top w:val="none" w:sz="0" w:space="0" w:color="auto"/>
            <w:left w:val="none" w:sz="0" w:space="0" w:color="auto"/>
            <w:bottom w:val="none" w:sz="0" w:space="0" w:color="auto"/>
            <w:right w:val="none" w:sz="0" w:space="0" w:color="auto"/>
          </w:divBdr>
          <w:divsChild>
            <w:div w:id="620264818">
              <w:marLeft w:val="0"/>
              <w:marRight w:val="0"/>
              <w:marTop w:val="0"/>
              <w:marBottom w:val="0"/>
              <w:divBdr>
                <w:top w:val="none" w:sz="0" w:space="0" w:color="auto"/>
                <w:left w:val="none" w:sz="0" w:space="0" w:color="auto"/>
                <w:bottom w:val="none" w:sz="0" w:space="0" w:color="auto"/>
                <w:right w:val="none" w:sz="0" w:space="0" w:color="auto"/>
              </w:divBdr>
            </w:div>
            <w:div w:id="1201552195">
              <w:marLeft w:val="0"/>
              <w:marRight w:val="0"/>
              <w:marTop w:val="0"/>
              <w:marBottom w:val="0"/>
              <w:divBdr>
                <w:top w:val="none" w:sz="0" w:space="0" w:color="auto"/>
                <w:left w:val="none" w:sz="0" w:space="0" w:color="auto"/>
                <w:bottom w:val="none" w:sz="0" w:space="0" w:color="auto"/>
                <w:right w:val="none" w:sz="0" w:space="0" w:color="auto"/>
              </w:divBdr>
            </w:div>
            <w:div w:id="1657298012">
              <w:marLeft w:val="0"/>
              <w:marRight w:val="0"/>
              <w:marTop w:val="0"/>
              <w:marBottom w:val="0"/>
              <w:divBdr>
                <w:top w:val="none" w:sz="0" w:space="0" w:color="auto"/>
                <w:left w:val="none" w:sz="0" w:space="0" w:color="auto"/>
                <w:bottom w:val="none" w:sz="0" w:space="0" w:color="auto"/>
                <w:right w:val="none" w:sz="0" w:space="0" w:color="auto"/>
              </w:divBdr>
            </w:div>
            <w:div w:id="1818451672">
              <w:marLeft w:val="0"/>
              <w:marRight w:val="0"/>
              <w:marTop w:val="0"/>
              <w:marBottom w:val="0"/>
              <w:divBdr>
                <w:top w:val="none" w:sz="0" w:space="0" w:color="auto"/>
                <w:left w:val="none" w:sz="0" w:space="0" w:color="auto"/>
                <w:bottom w:val="none" w:sz="0" w:space="0" w:color="auto"/>
                <w:right w:val="none" w:sz="0" w:space="0" w:color="auto"/>
              </w:divBdr>
            </w:div>
            <w:div w:id="1890343237">
              <w:marLeft w:val="0"/>
              <w:marRight w:val="0"/>
              <w:marTop w:val="0"/>
              <w:marBottom w:val="0"/>
              <w:divBdr>
                <w:top w:val="none" w:sz="0" w:space="0" w:color="auto"/>
                <w:left w:val="none" w:sz="0" w:space="0" w:color="auto"/>
                <w:bottom w:val="none" w:sz="0" w:space="0" w:color="auto"/>
                <w:right w:val="none" w:sz="0" w:space="0" w:color="auto"/>
              </w:divBdr>
            </w:div>
          </w:divsChild>
        </w:div>
        <w:div w:id="1640112405">
          <w:marLeft w:val="0"/>
          <w:marRight w:val="0"/>
          <w:marTop w:val="0"/>
          <w:marBottom w:val="0"/>
          <w:divBdr>
            <w:top w:val="none" w:sz="0" w:space="0" w:color="auto"/>
            <w:left w:val="none" w:sz="0" w:space="0" w:color="auto"/>
            <w:bottom w:val="none" w:sz="0" w:space="0" w:color="auto"/>
            <w:right w:val="none" w:sz="0" w:space="0" w:color="auto"/>
          </w:divBdr>
        </w:div>
        <w:div w:id="1649893097">
          <w:marLeft w:val="0"/>
          <w:marRight w:val="0"/>
          <w:marTop w:val="0"/>
          <w:marBottom w:val="0"/>
          <w:divBdr>
            <w:top w:val="none" w:sz="0" w:space="0" w:color="auto"/>
            <w:left w:val="none" w:sz="0" w:space="0" w:color="auto"/>
            <w:bottom w:val="none" w:sz="0" w:space="0" w:color="auto"/>
            <w:right w:val="none" w:sz="0" w:space="0" w:color="auto"/>
          </w:divBdr>
        </w:div>
        <w:div w:id="1651472313">
          <w:marLeft w:val="0"/>
          <w:marRight w:val="0"/>
          <w:marTop w:val="0"/>
          <w:marBottom w:val="0"/>
          <w:divBdr>
            <w:top w:val="none" w:sz="0" w:space="0" w:color="auto"/>
            <w:left w:val="none" w:sz="0" w:space="0" w:color="auto"/>
            <w:bottom w:val="none" w:sz="0" w:space="0" w:color="auto"/>
            <w:right w:val="none" w:sz="0" w:space="0" w:color="auto"/>
          </w:divBdr>
        </w:div>
        <w:div w:id="1654067758">
          <w:marLeft w:val="0"/>
          <w:marRight w:val="0"/>
          <w:marTop w:val="0"/>
          <w:marBottom w:val="0"/>
          <w:divBdr>
            <w:top w:val="none" w:sz="0" w:space="0" w:color="auto"/>
            <w:left w:val="none" w:sz="0" w:space="0" w:color="auto"/>
            <w:bottom w:val="none" w:sz="0" w:space="0" w:color="auto"/>
            <w:right w:val="none" w:sz="0" w:space="0" w:color="auto"/>
          </w:divBdr>
        </w:div>
        <w:div w:id="1655061582">
          <w:marLeft w:val="0"/>
          <w:marRight w:val="0"/>
          <w:marTop w:val="0"/>
          <w:marBottom w:val="0"/>
          <w:divBdr>
            <w:top w:val="none" w:sz="0" w:space="0" w:color="auto"/>
            <w:left w:val="none" w:sz="0" w:space="0" w:color="auto"/>
            <w:bottom w:val="none" w:sz="0" w:space="0" w:color="auto"/>
            <w:right w:val="none" w:sz="0" w:space="0" w:color="auto"/>
          </w:divBdr>
        </w:div>
        <w:div w:id="1667779357">
          <w:marLeft w:val="0"/>
          <w:marRight w:val="0"/>
          <w:marTop w:val="0"/>
          <w:marBottom w:val="0"/>
          <w:divBdr>
            <w:top w:val="none" w:sz="0" w:space="0" w:color="auto"/>
            <w:left w:val="none" w:sz="0" w:space="0" w:color="auto"/>
            <w:bottom w:val="none" w:sz="0" w:space="0" w:color="auto"/>
            <w:right w:val="none" w:sz="0" w:space="0" w:color="auto"/>
          </w:divBdr>
        </w:div>
        <w:div w:id="1669748401">
          <w:marLeft w:val="0"/>
          <w:marRight w:val="0"/>
          <w:marTop w:val="0"/>
          <w:marBottom w:val="0"/>
          <w:divBdr>
            <w:top w:val="none" w:sz="0" w:space="0" w:color="auto"/>
            <w:left w:val="none" w:sz="0" w:space="0" w:color="auto"/>
            <w:bottom w:val="none" w:sz="0" w:space="0" w:color="auto"/>
            <w:right w:val="none" w:sz="0" w:space="0" w:color="auto"/>
          </w:divBdr>
        </w:div>
        <w:div w:id="1670870419">
          <w:marLeft w:val="0"/>
          <w:marRight w:val="0"/>
          <w:marTop w:val="0"/>
          <w:marBottom w:val="0"/>
          <w:divBdr>
            <w:top w:val="none" w:sz="0" w:space="0" w:color="auto"/>
            <w:left w:val="none" w:sz="0" w:space="0" w:color="auto"/>
            <w:bottom w:val="none" w:sz="0" w:space="0" w:color="auto"/>
            <w:right w:val="none" w:sz="0" w:space="0" w:color="auto"/>
          </w:divBdr>
        </w:div>
        <w:div w:id="1672101684">
          <w:marLeft w:val="0"/>
          <w:marRight w:val="0"/>
          <w:marTop w:val="0"/>
          <w:marBottom w:val="0"/>
          <w:divBdr>
            <w:top w:val="none" w:sz="0" w:space="0" w:color="auto"/>
            <w:left w:val="none" w:sz="0" w:space="0" w:color="auto"/>
            <w:bottom w:val="none" w:sz="0" w:space="0" w:color="auto"/>
            <w:right w:val="none" w:sz="0" w:space="0" w:color="auto"/>
          </w:divBdr>
        </w:div>
        <w:div w:id="1673489912">
          <w:marLeft w:val="0"/>
          <w:marRight w:val="0"/>
          <w:marTop w:val="0"/>
          <w:marBottom w:val="0"/>
          <w:divBdr>
            <w:top w:val="none" w:sz="0" w:space="0" w:color="auto"/>
            <w:left w:val="none" w:sz="0" w:space="0" w:color="auto"/>
            <w:bottom w:val="none" w:sz="0" w:space="0" w:color="auto"/>
            <w:right w:val="none" w:sz="0" w:space="0" w:color="auto"/>
          </w:divBdr>
        </w:div>
        <w:div w:id="1676763439">
          <w:marLeft w:val="0"/>
          <w:marRight w:val="0"/>
          <w:marTop w:val="0"/>
          <w:marBottom w:val="0"/>
          <w:divBdr>
            <w:top w:val="none" w:sz="0" w:space="0" w:color="auto"/>
            <w:left w:val="none" w:sz="0" w:space="0" w:color="auto"/>
            <w:bottom w:val="none" w:sz="0" w:space="0" w:color="auto"/>
            <w:right w:val="none" w:sz="0" w:space="0" w:color="auto"/>
          </w:divBdr>
        </w:div>
        <w:div w:id="1677729520">
          <w:marLeft w:val="0"/>
          <w:marRight w:val="0"/>
          <w:marTop w:val="0"/>
          <w:marBottom w:val="0"/>
          <w:divBdr>
            <w:top w:val="none" w:sz="0" w:space="0" w:color="auto"/>
            <w:left w:val="none" w:sz="0" w:space="0" w:color="auto"/>
            <w:bottom w:val="none" w:sz="0" w:space="0" w:color="auto"/>
            <w:right w:val="none" w:sz="0" w:space="0" w:color="auto"/>
          </w:divBdr>
        </w:div>
        <w:div w:id="1678189774">
          <w:marLeft w:val="0"/>
          <w:marRight w:val="0"/>
          <w:marTop w:val="0"/>
          <w:marBottom w:val="0"/>
          <w:divBdr>
            <w:top w:val="none" w:sz="0" w:space="0" w:color="auto"/>
            <w:left w:val="none" w:sz="0" w:space="0" w:color="auto"/>
            <w:bottom w:val="none" w:sz="0" w:space="0" w:color="auto"/>
            <w:right w:val="none" w:sz="0" w:space="0" w:color="auto"/>
          </w:divBdr>
        </w:div>
        <w:div w:id="1679967685">
          <w:marLeft w:val="0"/>
          <w:marRight w:val="0"/>
          <w:marTop w:val="0"/>
          <w:marBottom w:val="0"/>
          <w:divBdr>
            <w:top w:val="none" w:sz="0" w:space="0" w:color="auto"/>
            <w:left w:val="none" w:sz="0" w:space="0" w:color="auto"/>
            <w:bottom w:val="none" w:sz="0" w:space="0" w:color="auto"/>
            <w:right w:val="none" w:sz="0" w:space="0" w:color="auto"/>
          </w:divBdr>
        </w:div>
        <w:div w:id="1680739873">
          <w:marLeft w:val="0"/>
          <w:marRight w:val="0"/>
          <w:marTop w:val="0"/>
          <w:marBottom w:val="0"/>
          <w:divBdr>
            <w:top w:val="none" w:sz="0" w:space="0" w:color="auto"/>
            <w:left w:val="none" w:sz="0" w:space="0" w:color="auto"/>
            <w:bottom w:val="none" w:sz="0" w:space="0" w:color="auto"/>
            <w:right w:val="none" w:sz="0" w:space="0" w:color="auto"/>
          </w:divBdr>
        </w:div>
        <w:div w:id="1681807388">
          <w:marLeft w:val="0"/>
          <w:marRight w:val="0"/>
          <w:marTop w:val="0"/>
          <w:marBottom w:val="0"/>
          <w:divBdr>
            <w:top w:val="none" w:sz="0" w:space="0" w:color="auto"/>
            <w:left w:val="none" w:sz="0" w:space="0" w:color="auto"/>
            <w:bottom w:val="none" w:sz="0" w:space="0" w:color="auto"/>
            <w:right w:val="none" w:sz="0" w:space="0" w:color="auto"/>
          </w:divBdr>
          <w:divsChild>
            <w:div w:id="327832985">
              <w:marLeft w:val="0"/>
              <w:marRight w:val="0"/>
              <w:marTop w:val="0"/>
              <w:marBottom w:val="0"/>
              <w:divBdr>
                <w:top w:val="none" w:sz="0" w:space="0" w:color="auto"/>
                <w:left w:val="none" w:sz="0" w:space="0" w:color="auto"/>
                <w:bottom w:val="none" w:sz="0" w:space="0" w:color="auto"/>
                <w:right w:val="none" w:sz="0" w:space="0" w:color="auto"/>
              </w:divBdr>
            </w:div>
            <w:div w:id="631836058">
              <w:marLeft w:val="0"/>
              <w:marRight w:val="0"/>
              <w:marTop w:val="0"/>
              <w:marBottom w:val="0"/>
              <w:divBdr>
                <w:top w:val="none" w:sz="0" w:space="0" w:color="auto"/>
                <w:left w:val="none" w:sz="0" w:space="0" w:color="auto"/>
                <w:bottom w:val="none" w:sz="0" w:space="0" w:color="auto"/>
                <w:right w:val="none" w:sz="0" w:space="0" w:color="auto"/>
              </w:divBdr>
            </w:div>
            <w:div w:id="1281298759">
              <w:marLeft w:val="0"/>
              <w:marRight w:val="0"/>
              <w:marTop w:val="0"/>
              <w:marBottom w:val="0"/>
              <w:divBdr>
                <w:top w:val="none" w:sz="0" w:space="0" w:color="auto"/>
                <w:left w:val="none" w:sz="0" w:space="0" w:color="auto"/>
                <w:bottom w:val="none" w:sz="0" w:space="0" w:color="auto"/>
                <w:right w:val="none" w:sz="0" w:space="0" w:color="auto"/>
              </w:divBdr>
            </w:div>
            <w:div w:id="1447699003">
              <w:marLeft w:val="0"/>
              <w:marRight w:val="0"/>
              <w:marTop w:val="0"/>
              <w:marBottom w:val="0"/>
              <w:divBdr>
                <w:top w:val="none" w:sz="0" w:space="0" w:color="auto"/>
                <w:left w:val="none" w:sz="0" w:space="0" w:color="auto"/>
                <w:bottom w:val="none" w:sz="0" w:space="0" w:color="auto"/>
                <w:right w:val="none" w:sz="0" w:space="0" w:color="auto"/>
              </w:divBdr>
            </w:div>
            <w:div w:id="2114132185">
              <w:marLeft w:val="0"/>
              <w:marRight w:val="0"/>
              <w:marTop w:val="0"/>
              <w:marBottom w:val="0"/>
              <w:divBdr>
                <w:top w:val="none" w:sz="0" w:space="0" w:color="auto"/>
                <w:left w:val="none" w:sz="0" w:space="0" w:color="auto"/>
                <w:bottom w:val="none" w:sz="0" w:space="0" w:color="auto"/>
                <w:right w:val="none" w:sz="0" w:space="0" w:color="auto"/>
              </w:divBdr>
            </w:div>
          </w:divsChild>
        </w:div>
        <w:div w:id="1685668685">
          <w:marLeft w:val="0"/>
          <w:marRight w:val="0"/>
          <w:marTop w:val="0"/>
          <w:marBottom w:val="0"/>
          <w:divBdr>
            <w:top w:val="none" w:sz="0" w:space="0" w:color="auto"/>
            <w:left w:val="none" w:sz="0" w:space="0" w:color="auto"/>
            <w:bottom w:val="none" w:sz="0" w:space="0" w:color="auto"/>
            <w:right w:val="none" w:sz="0" w:space="0" w:color="auto"/>
          </w:divBdr>
        </w:div>
        <w:div w:id="1690139313">
          <w:marLeft w:val="0"/>
          <w:marRight w:val="0"/>
          <w:marTop w:val="0"/>
          <w:marBottom w:val="0"/>
          <w:divBdr>
            <w:top w:val="none" w:sz="0" w:space="0" w:color="auto"/>
            <w:left w:val="none" w:sz="0" w:space="0" w:color="auto"/>
            <w:bottom w:val="none" w:sz="0" w:space="0" w:color="auto"/>
            <w:right w:val="none" w:sz="0" w:space="0" w:color="auto"/>
          </w:divBdr>
        </w:div>
        <w:div w:id="1690523009">
          <w:marLeft w:val="0"/>
          <w:marRight w:val="0"/>
          <w:marTop w:val="0"/>
          <w:marBottom w:val="0"/>
          <w:divBdr>
            <w:top w:val="none" w:sz="0" w:space="0" w:color="auto"/>
            <w:left w:val="none" w:sz="0" w:space="0" w:color="auto"/>
            <w:bottom w:val="none" w:sz="0" w:space="0" w:color="auto"/>
            <w:right w:val="none" w:sz="0" w:space="0" w:color="auto"/>
          </w:divBdr>
        </w:div>
        <w:div w:id="1690714062">
          <w:marLeft w:val="0"/>
          <w:marRight w:val="0"/>
          <w:marTop w:val="0"/>
          <w:marBottom w:val="0"/>
          <w:divBdr>
            <w:top w:val="none" w:sz="0" w:space="0" w:color="auto"/>
            <w:left w:val="none" w:sz="0" w:space="0" w:color="auto"/>
            <w:bottom w:val="none" w:sz="0" w:space="0" w:color="auto"/>
            <w:right w:val="none" w:sz="0" w:space="0" w:color="auto"/>
          </w:divBdr>
        </w:div>
        <w:div w:id="1692417961">
          <w:marLeft w:val="0"/>
          <w:marRight w:val="0"/>
          <w:marTop w:val="0"/>
          <w:marBottom w:val="0"/>
          <w:divBdr>
            <w:top w:val="none" w:sz="0" w:space="0" w:color="auto"/>
            <w:left w:val="none" w:sz="0" w:space="0" w:color="auto"/>
            <w:bottom w:val="none" w:sz="0" w:space="0" w:color="auto"/>
            <w:right w:val="none" w:sz="0" w:space="0" w:color="auto"/>
          </w:divBdr>
        </w:div>
        <w:div w:id="1696149436">
          <w:marLeft w:val="0"/>
          <w:marRight w:val="0"/>
          <w:marTop w:val="0"/>
          <w:marBottom w:val="0"/>
          <w:divBdr>
            <w:top w:val="none" w:sz="0" w:space="0" w:color="auto"/>
            <w:left w:val="none" w:sz="0" w:space="0" w:color="auto"/>
            <w:bottom w:val="none" w:sz="0" w:space="0" w:color="auto"/>
            <w:right w:val="none" w:sz="0" w:space="0" w:color="auto"/>
          </w:divBdr>
        </w:div>
        <w:div w:id="1696688468">
          <w:marLeft w:val="0"/>
          <w:marRight w:val="0"/>
          <w:marTop w:val="0"/>
          <w:marBottom w:val="0"/>
          <w:divBdr>
            <w:top w:val="none" w:sz="0" w:space="0" w:color="auto"/>
            <w:left w:val="none" w:sz="0" w:space="0" w:color="auto"/>
            <w:bottom w:val="none" w:sz="0" w:space="0" w:color="auto"/>
            <w:right w:val="none" w:sz="0" w:space="0" w:color="auto"/>
          </w:divBdr>
        </w:div>
        <w:div w:id="1696882442">
          <w:marLeft w:val="0"/>
          <w:marRight w:val="0"/>
          <w:marTop w:val="0"/>
          <w:marBottom w:val="0"/>
          <w:divBdr>
            <w:top w:val="none" w:sz="0" w:space="0" w:color="auto"/>
            <w:left w:val="none" w:sz="0" w:space="0" w:color="auto"/>
            <w:bottom w:val="none" w:sz="0" w:space="0" w:color="auto"/>
            <w:right w:val="none" w:sz="0" w:space="0" w:color="auto"/>
          </w:divBdr>
        </w:div>
        <w:div w:id="1700467249">
          <w:marLeft w:val="0"/>
          <w:marRight w:val="0"/>
          <w:marTop w:val="0"/>
          <w:marBottom w:val="0"/>
          <w:divBdr>
            <w:top w:val="none" w:sz="0" w:space="0" w:color="auto"/>
            <w:left w:val="none" w:sz="0" w:space="0" w:color="auto"/>
            <w:bottom w:val="none" w:sz="0" w:space="0" w:color="auto"/>
            <w:right w:val="none" w:sz="0" w:space="0" w:color="auto"/>
          </w:divBdr>
        </w:div>
        <w:div w:id="1702436998">
          <w:marLeft w:val="0"/>
          <w:marRight w:val="0"/>
          <w:marTop w:val="0"/>
          <w:marBottom w:val="0"/>
          <w:divBdr>
            <w:top w:val="none" w:sz="0" w:space="0" w:color="auto"/>
            <w:left w:val="none" w:sz="0" w:space="0" w:color="auto"/>
            <w:bottom w:val="none" w:sz="0" w:space="0" w:color="auto"/>
            <w:right w:val="none" w:sz="0" w:space="0" w:color="auto"/>
          </w:divBdr>
        </w:div>
        <w:div w:id="1705596243">
          <w:marLeft w:val="0"/>
          <w:marRight w:val="0"/>
          <w:marTop w:val="0"/>
          <w:marBottom w:val="0"/>
          <w:divBdr>
            <w:top w:val="none" w:sz="0" w:space="0" w:color="auto"/>
            <w:left w:val="none" w:sz="0" w:space="0" w:color="auto"/>
            <w:bottom w:val="none" w:sz="0" w:space="0" w:color="auto"/>
            <w:right w:val="none" w:sz="0" w:space="0" w:color="auto"/>
          </w:divBdr>
        </w:div>
        <w:div w:id="1707025114">
          <w:marLeft w:val="0"/>
          <w:marRight w:val="0"/>
          <w:marTop w:val="0"/>
          <w:marBottom w:val="0"/>
          <w:divBdr>
            <w:top w:val="none" w:sz="0" w:space="0" w:color="auto"/>
            <w:left w:val="none" w:sz="0" w:space="0" w:color="auto"/>
            <w:bottom w:val="none" w:sz="0" w:space="0" w:color="auto"/>
            <w:right w:val="none" w:sz="0" w:space="0" w:color="auto"/>
          </w:divBdr>
        </w:div>
        <w:div w:id="1710835763">
          <w:marLeft w:val="0"/>
          <w:marRight w:val="0"/>
          <w:marTop w:val="0"/>
          <w:marBottom w:val="0"/>
          <w:divBdr>
            <w:top w:val="none" w:sz="0" w:space="0" w:color="auto"/>
            <w:left w:val="none" w:sz="0" w:space="0" w:color="auto"/>
            <w:bottom w:val="none" w:sz="0" w:space="0" w:color="auto"/>
            <w:right w:val="none" w:sz="0" w:space="0" w:color="auto"/>
          </w:divBdr>
        </w:div>
        <w:div w:id="1711615033">
          <w:marLeft w:val="0"/>
          <w:marRight w:val="0"/>
          <w:marTop w:val="0"/>
          <w:marBottom w:val="0"/>
          <w:divBdr>
            <w:top w:val="none" w:sz="0" w:space="0" w:color="auto"/>
            <w:left w:val="none" w:sz="0" w:space="0" w:color="auto"/>
            <w:bottom w:val="none" w:sz="0" w:space="0" w:color="auto"/>
            <w:right w:val="none" w:sz="0" w:space="0" w:color="auto"/>
          </w:divBdr>
          <w:divsChild>
            <w:div w:id="393898094">
              <w:marLeft w:val="0"/>
              <w:marRight w:val="0"/>
              <w:marTop w:val="0"/>
              <w:marBottom w:val="0"/>
              <w:divBdr>
                <w:top w:val="none" w:sz="0" w:space="0" w:color="auto"/>
                <w:left w:val="none" w:sz="0" w:space="0" w:color="auto"/>
                <w:bottom w:val="none" w:sz="0" w:space="0" w:color="auto"/>
                <w:right w:val="none" w:sz="0" w:space="0" w:color="auto"/>
              </w:divBdr>
            </w:div>
            <w:div w:id="625965343">
              <w:marLeft w:val="0"/>
              <w:marRight w:val="0"/>
              <w:marTop w:val="0"/>
              <w:marBottom w:val="0"/>
              <w:divBdr>
                <w:top w:val="none" w:sz="0" w:space="0" w:color="auto"/>
                <w:left w:val="none" w:sz="0" w:space="0" w:color="auto"/>
                <w:bottom w:val="none" w:sz="0" w:space="0" w:color="auto"/>
                <w:right w:val="none" w:sz="0" w:space="0" w:color="auto"/>
              </w:divBdr>
            </w:div>
            <w:div w:id="1116826125">
              <w:marLeft w:val="0"/>
              <w:marRight w:val="0"/>
              <w:marTop w:val="0"/>
              <w:marBottom w:val="0"/>
              <w:divBdr>
                <w:top w:val="none" w:sz="0" w:space="0" w:color="auto"/>
                <w:left w:val="none" w:sz="0" w:space="0" w:color="auto"/>
                <w:bottom w:val="none" w:sz="0" w:space="0" w:color="auto"/>
                <w:right w:val="none" w:sz="0" w:space="0" w:color="auto"/>
              </w:divBdr>
            </w:div>
            <w:div w:id="1191215009">
              <w:marLeft w:val="0"/>
              <w:marRight w:val="0"/>
              <w:marTop w:val="0"/>
              <w:marBottom w:val="0"/>
              <w:divBdr>
                <w:top w:val="none" w:sz="0" w:space="0" w:color="auto"/>
                <w:left w:val="none" w:sz="0" w:space="0" w:color="auto"/>
                <w:bottom w:val="none" w:sz="0" w:space="0" w:color="auto"/>
                <w:right w:val="none" w:sz="0" w:space="0" w:color="auto"/>
              </w:divBdr>
            </w:div>
            <w:div w:id="1732342379">
              <w:marLeft w:val="0"/>
              <w:marRight w:val="0"/>
              <w:marTop w:val="0"/>
              <w:marBottom w:val="0"/>
              <w:divBdr>
                <w:top w:val="none" w:sz="0" w:space="0" w:color="auto"/>
                <w:left w:val="none" w:sz="0" w:space="0" w:color="auto"/>
                <w:bottom w:val="none" w:sz="0" w:space="0" w:color="auto"/>
                <w:right w:val="none" w:sz="0" w:space="0" w:color="auto"/>
              </w:divBdr>
            </w:div>
          </w:divsChild>
        </w:div>
        <w:div w:id="1713726654">
          <w:marLeft w:val="0"/>
          <w:marRight w:val="0"/>
          <w:marTop w:val="0"/>
          <w:marBottom w:val="0"/>
          <w:divBdr>
            <w:top w:val="none" w:sz="0" w:space="0" w:color="auto"/>
            <w:left w:val="none" w:sz="0" w:space="0" w:color="auto"/>
            <w:bottom w:val="none" w:sz="0" w:space="0" w:color="auto"/>
            <w:right w:val="none" w:sz="0" w:space="0" w:color="auto"/>
          </w:divBdr>
        </w:div>
        <w:div w:id="1714117705">
          <w:marLeft w:val="0"/>
          <w:marRight w:val="0"/>
          <w:marTop w:val="0"/>
          <w:marBottom w:val="0"/>
          <w:divBdr>
            <w:top w:val="none" w:sz="0" w:space="0" w:color="auto"/>
            <w:left w:val="none" w:sz="0" w:space="0" w:color="auto"/>
            <w:bottom w:val="none" w:sz="0" w:space="0" w:color="auto"/>
            <w:right w:val="none" w:sz="0" w:space="0" w:color="auto"/>
          </w:divBdr>
        </w:div>
        <w:div w:id="1717587123">
          <w:marLeft w:val="0"/>
          <w:marRight w:val="0"/>
          <w:marTop w:val="0"/>
          <w:marBottom w:val="0"/>
          <w:divBdr>
            <w:top w:val="none" w:sz="0" w:space="0" w:color="auto"/>
            <w:left w:val="none" w:sz="0" w:space="0" w:color="auto"/>
            <w:bottom w:val="none" w:sz="0" w:space="0" w:color="auto"/>
            <w:right w:val="none" w:sz="0" w:space="0" w:color="auto"/>
          </w:divBdr>
        </w:div>
        <w:div w:id="1721128899">
          <w:marLeft w:val="0"/>
          <w:marRight w:val="0"/>
          <w:marTop w:val="0"/>
          <w:marBottom w:val="0"/>
          <w:divBdr>
            <w:top w:val="none" w:sz="0" w:space="0" w:color="auto"/>
            <w:left w:val="none" w:sz="0" w:space="0" w:color="auto"/>
            <w:bottom w:val="none" w:sz="0" w:space="0" w:color="auto"/>
            <w:right w:val="none" w:sz="0" w:space="0" w:color="auto"/>
          </w:divBdr>
        </w:div>
        <w:div w:id="1721514598">
          <w:marLeft w:val="0"/>
          <w:marRight w:val="0"/>
          <w:marTop w:val="0"/>
          <w:marBottom w:val="0"/>
          <w:divBdr>
            <w:top w:val="none" w:sz="0" w:space="0" w:color="auto"/>
            <w:left w:val="none" w:sz="0" w:space="0" w:color="auto"/>
            <w:bottom w:val="none" w:sz="0" w:space="0" w:color="auto"/>
            <w:right w:val="none" w:sz="0" w:space="0" w:color="auto"/>
          </w:divBdr>
        </w:div>
        <w:div w:id="1723748851">
          <w:marLeft w:val="0"/>
          <w:marRight w:val="0"/>
          <w:marTop w:val="0"/>
          <w:marBottom w:val="0"/>
          <w:divBdr>
            <w:top w:val="none" w:sz="0" w:space="0" w:color="auto"/>
            <w:left w:val="none" w:sz="0" w:space="0" w:color="auto"/>
            <w:bottom w:val="none" w:sz="0" w:space="0" w:color="auto"/>
            <w:right w:val="none" w:sz="0" w:space="0" w:color="auto"/>
          </w:divBdr>
        </w:div>
        <w:div w:id="1723869664">
          <w:marLeft w:val="0"/>
          <w:marRight w:val="0"/>
          <w:marTop w:val="0"/>
          <w:marBottom w:val="0"/>
          <w:divBdr>
            <w:top w:val="none" w:sz="0" w:space="0" w:color="auto"/>
            <w:left w:val="none" w:sz="0" w:space="0" w:color="auto"/>
            <w:bottom w:val="none" w:sz="0" w:space="0" w:color="auto"/>
            <w:right w:val="none" w:sz="0" w:space="0" w:color="auto"/>
          </w:divBdr>
        </w:div>
        <w:div w:id="1725761255">
          <w:marLeft w:val="0"/>
          <w:marRight w:val="0"/>
          <w:marTop w:val="0"/>
          <w:marBottom w:val="0"/>
          <w:divBdr>
            <w:top w:val="none" w:sz="0" w:space="0" w:color="auto"/>
            <w:left w:val="none" w:sz="0" w:space="0" w:color="auto"/>
            <w:bottom w:val="none" w:sz="0" w:space="0" w:color="auto"/>
            <w:right w:val="none" w:sz="0" w:space="0" w:color="auto"/>
          </w:divBdr>
        </w:div>
        <w:div w:id="1730349544">
          <w:marLeft w:val="0"/>
          <w:marRight w:val="0"/>
          <w:marTop w:val="0"/>
          <w:marBottom w:val="0"/>
          <w:divBdr>
            <w:top w:val="none" w:sz="0" w:space="0" w:color="auto"/>
            <w:left w:val="none" w:sz="0" w:space="0" w:color="auto"/>
            <w:bottom w:val="none" w:sz="0" w:space="0" w:color="auto"/>
            <w:right w:val="none" w:sz="0" w:space="0" w:color="auto"/>
          </w:divBdr>
        </w:div>
        <w:div w:id="1735272558">
          <w:marLeft w:val="0"/>
          <w:marRight w:val="0"/>
          <w:marTop w:val="0"/>
          <w:marBottom w:val="0"/>
          <w:divBdr>
            <w:top w:val="none" w:sz="0" w:space="0" w:color="auto"/>
            <w:left w:val="none" w:sz="0" w:space="0" w:color="auto"/>
            <w:bottom w:val="none" w:sz="0" w:space="0" w:color="auto"/>
            <w:right w:val="none" w:sz="0" w:space="0" w:color="auto"/>
          </w:divBdr>
        </w:div>
        <w:div w:id="1739858971">
          <w:marLeft w:val="0"/>
          <w:marRight w:val="0"/>
          <w:marTop w:val="0"/>
          <w:marBottom w:val="0"/>
          <w:divBdr>
            <w:top w:val="none" w:sz="0" w:space="0" w:color="auto"/>
            <w:left w:val="none" w:sz="0" w:space="0" w:color="auto"/>
            <w:bottom w:val="none" w:sz="0" w:space="0" w:color="auto"/>
            <w:right w:val="none" w:sz="0" w:space="0" w:color="auto"/>
          </w:divBdr>
        </w:div>
        <w:div w:id="1740056167">
          <w:marLeft w:val="0"/>
          <w:marRight w:val="0"/>
          <w:marTop w:val="0"/>
          <w:marBottom w:val="0"/>
          <w:divBdr>
            <w:top w:val="none" w:sz="0" w:space="0" w:color="auto"/>
            <w:left w:val="none" w:sz="0" w:space="0" w:color="auto"/>
            <w:bottom w:val="none" w:sz="0" w:space="0" w:color="auto"/>
            <w:right w:val="none" w:sz="0" w:space="0" w:color="auto"/>
          </w:divBdr>
        </w:div>
        <w:div w:id="1741832426">
          <w:marLeft w:val="0"/>
          <w:marRight w:val="0"/>
          <w:marTop w:val="0"/>
          <w:marBottom w:val="0"/>
          <w:divBdr>
            <w:top w:val="none" w:sz="0" w:space="0" w:color="auto"/>
            <w:left w:val="none" w:sz="0" w:space="0" w:color="auto"/>
            <w:bottom w:val="none" w:sz="0" w:space="0" w:color="auto"/>
            <w:right w:val="none" w:sz="0" w:space="0" w:color="auto"/>
          </w:divBdr>
        </w:div>
        <w:div w:id="1748258621">
          <w:marLeft w:val="0"/>
          <w:marRight w:val="0"/>
          <w:marTop w:val="0"/>
          <w:marBottom w:val="0"/>
          <w:divBdr>
            <w:top w:val="none" w:sz="0" w:space="0" w:color="auto"/>
            <w:left w:val="none" w:sz="0" w:space="0" w:color="auto"/>
            <w:bottom w:val="none" w:sz="0" w:space="0" w:color="auto"/>
            <w:right w:val="none" w:sz="0" w:space="0" w:color="auto"/>
          </w:divBdr>
        </w:div>
        <w:div w:id="1750499167">
          <w:marLeft w:val="0"/>
          <w:marRight w:val="0"/>
          <w:marTop w:val="0"/>
          <w:marBottom w:val="0"/>
          <w:divBdr>
            <w:top w:val="none" w:sz="0" w:space="0" w:color="auto"/>
            <w:left w:val="none" w:sz="0" w:space="0" w:color="auto"/>
            <w:bottom w:val="none" w:sz="0" w:space="0" w:color="auto"/>
            <w:right w:val="none" w:sz="0" w:space="0" w:color="auto"/>
          </w:divBdr>
        </w:div>
        <w:div w:id="1751929827">
          <w:marLeft w:val="0"/>
          <w:marRight w:val="0"/>
          <w:marTop w:val="0"/>
          <w:marBottom w:val="0"/>
          <w:divBdr>
            <w:top w:val="none" w:sz="0" w:space="0" w:color="auto"/>
            <w:left w:val="none" w:sz="0" w:space="0" w:color="auto"/>
            <w:bottom w:val="none" w:sz="0" w:space="0" w:color="auto"/>
            <w:right w:val="none" w:sz="0" w:space="0" w:color="auto"/>
          </w:divBdr>
        </w:div>
        <w:div w:id="1754081253">
          <w:marLeft w:val="0"/>
          <w:marRight w:val="0"/>
          <w:marTop w:val="0"/>
          <w:marBottom w:val="0"/>
          <w:divBdr>
            <w:top w:val="none" w:sz="0" w:space="0" w:color="auto"/>
            <w:left w:val="none" w:sz="0" w:space="0" w:color="auto"/>
            <w:bottom w:val="none" w:sz="0" w:space="0" w:color="auto"/>
            <w:right w:val="none" w:sz="0" w:space="0" w:color="auto"/>
          </w:divBdr>
        </w:div>
        <w:div w:id="1754356239">
          <w:marLeft w:val="0"/>
          <w:marRight w:val="0"/>
          <w:marTop w:val="0"/>
          <w:marBottom w:val="0"/>
          <w:divBdr>
            <w:top w:val="none" w:sz="0" w:space="0" w:color="auto"/>
            <w:left w:val="none" w:sz="0" w:space="0" w:color="auto"/>
            <w:bottom w:val="none" w:sz="0" w:space="0" w:color="auto"/>
            <w:right w:val="none" w:sz="0" w:space="0" w:color="auto"/>
          </w:divBdr>
        </w:div>
        <w:div w:id="1755929438">
          <w:marLeft w:val="0"/>
          <w:marRight w:val="0"/>
          <w:marTop w:val="0"/>
          <w:marBottom w:val="0"/>
          <w:divBdr>
            <w:top w:val="none" w:sz="0" w:space="0" w:color="auto"/>
            <w:left w:val="none" w:sz="0" w:space="0" w:color="auto"/>
            <w:bottom w:val="none" w:sz="0" w:space="0" w:color="auto"/>
            <w:right w:val="none" w:sz="0" w:space="0" w:color="auto"/>
          </w:divBdr>
        </w:div>
        <w:div w:id="1757243094">
          <w:marLeft w:val="0"/>
          <w:marRight w:val="0"/>
          <w:marTop w:val="0"/>
          <w:marBottom w:val="0"/>
          <w:divBdr>
            <w:top w:val="none" w:sz="0" w:space="0" w:color="auto"/>
            <w:left w:val="none" w:sz="0" w:space="0" w:color="auto"/>
            <w:bottom w:val="none" w:sz="0" w:space="0" w:color="auto"/>
            <w:right w:val="none" w:sz="0" w:space="0" w:color="auto"/>
          </w:divBdr>
        </w:div>
        <w:div w:id="1761559864">
          <w:marLeft w:val="0"/>
          <w:marRight w:val="0"/>
          <w:marTop w:val="0"/>
          <w:marBottom w:val="0"/>
          <w:divBdr>
            <w:top w:val="none" w:sz="0" w:space="0" w:color="auto"/>
            <w:left w:val="none" w:sz="0" w:space="0" w:color="auto"/>
            <w:bottom w:val="none" w:sz="0" w:space="0" w:color="auto"/>
            <w:right w:val="none" w:sz="0" w:space="0" w:color="auto"/>
          </w:divBdr>
        </w:div>
        <w:div w:id="1765035460">
          <w:marLeft w:val="0"/>
          <w:marRight w:val="0"/>
          <w:marTop w:val="0"/>
          <w:marBottom w:val="0"/>
          <w:divBdr>
            <w:top w:val="none" w:sz="0" w:space="0" w:color="auto"/>
            <w:left w:val="none" w:sz="0" w:space="0" w:color="auto"/>
            <w:bottom w:val="none" w:sz="0" w:space="0" w:color="auto"/>
            <w:right w:val="none" w:sz="0" w:space="0" w:color="auto"/>
          </w:divBdr>
        </w:div>
        <w:div w:id="1766804287">
          <w:marLeft w:val="0"/>
          <w:marRight w:val="0"/>
          <w:marTop w:val="0"/>
          <w:marBottom w:val="0"/>
          <w:divBdr>
            <w:top w:val="none" w:sz="0" w:space="0" w:color="auto"/>
            <w:left w:val="none" w:sz="0" w:space="0" w:color="auto"/>
            <w:bottom w:val="none" w:sz="0" w:space="0" w:color="auto"/>
            <w:right w:val="none" w:sz="0" w:space="0" w:color="auto"/>
          </w:divBdr>
        </w:div>
        <w:div w:id="1767846867">
          <w:marLeft w:val="0"/>
          <w:marRight w:val="0"/>
          <w:marTop w:val="0"/>
          <w:marBottom w:val="0"/>
          <w:divBdr>
            <w:top w:val="none" w:sz="0" w:space="0" w:color="auto"/>
            <w:left w:val="none" w:sz="0" w:space="0" w:color="auto"/>
            <w:bottom w:val="none" w:sz="0" w:space="0" w:color="auto"/>
            <w:right w:val="none" w:sz="0" w:space="0" w:color="auto"/>
          </w:divBdr>
        </w:div>
        <w:div w:id="1768773290">
          <w:marLeft w:val="0"/>
          <w:marRight w:val="0"/>
          <w:marTop w:val="0"/>
          <w:marBottom w:val="0"/>
          <w:divBdr>
            <w:top w:val="none" w:sz="0" w:space="0" w:color="auto"/>
            <w:left w:val="none" w:sz="0" w:space="0" w:color="auto"/>
            <w:bottom w:val="none" w:sz="0" w:space="0" w:color="auto"/>
            <w:right w:val="none" w:sz="0" w:space="0" w:color="auto"/>
          </w:divBdr>
        </w:div>
        <w:div w:id="1770543031">
          <w:marLeft w:val="0"/>
          <w:marRight w:val="0"/>
          <w:marTop w:val="0"/>
          <w:marBottom w:val="0"/>
          <w:divBdr>
            <w:top w:val="none" w:sz="0" w:space="0" w:color="auto"/>
            <w:left w:val="none" w:sz="0" w:space="0" w:color="auto"/>
            <w:bottom w:val="none" w:sz="0" w:space="0" w:color="auto"/>
            <w:right w:val="none" w:sz="0" w:space="0" w:color="auto"/>
          </w:divBdr>
        </w:div>
        <w:div w:id="1772160041">
          <w:marLeft w:val="0"/>
          <w:marRight w:val="0"/>
          <w:marTop w:val="0"/>
          <w:marBottom w:val="0"/>
          <w:divBdr>
            <w:top w:val="none" w:sz="0" w:space="0" w:color="auto"/>
            <w:left w:val="none" w:sz="0" w:space="0" w:color="auto"/>
            <w:bottom w:val="none" w:sz="0" w:space="0" w:color="auto"/>
            <w:right w:val="none" w:sz="0" w:space="0" w:color="auto"/>
          </w:divBdr>
        </w:div>
        <w:div w:id="1779180279">
          <w:marLeft w:val="0"/>
          <w:marRight w:val="0"/>
          <w:marTop w:val="0"/>
          <w:marBottom w:val="0"/>
          <w:divBdr>
            <w:top w:val="none" w:sz="0" w:space="0" w:color="auto"/>
            <w:left w:val="none" w:sz="0" w:space="0" w:color="auto"/>
            <w:bottom w:val="none" w:sz="0" w:space="0" w:color="auto"/>
            <w:right w:val="none" w:sz="0" w:space="0" w:color="auto"/>
          </w:divBdr>
        </w:div>
        <w:div w:id="1779526359">
          <w:marLeft w:val="0"/>
          <w:marRight w:val="0"/>
          <w:marTop w:val="0"/>
          <w:marBottom w:val="0"/>
          <w:divBdr>
            <w:top w:val="none" w:sz="0" w:space="0" w:color="auto"/>
            <w:left w:val="none" w:sz="0" w:space="0" w:color="auto"/>
            <w:bottom w:val="none" w:sz="0" w:space="0" w:color="auto"/>
            <w:right w:val="none" w:sz="0" w:space="0" w:color="auto"/>
          </w:divBdr>
        </w:div>
        <w:div w:id="1783110820">
          <w:marLeft w:val="0"/>
          <w:marRight w:val="0"/>
          <w:marTop w:val="0"/>
          <w:marBottom w:val="0"/>
          <w:divBdr>
            <w:top w:val="none" w:sz="0" w:space="0" w:color="auto"/>
            <w:left w:val="none" w:sz="0" w:space="0" w:color="auto"/>
            <w:bottom w:val="none" w:sz="0" w:space="0" w:color="auto"/>
            <w:right w:val="none" w:sz="0" w:space="0" w:color="auto"/>
          </w:divBdr>
        </w:div>
        <w:div w:id="1787655575">
          <w:marLeft w:val="0"/>
          <w:marRight w:val="0"/>
          <w:marTop w:val="0"/>
          <w:marBottom w:val="0"/>
          <w:divBdr>
            <w:top w:val="none" w:sz="0" w:space="0" w:color="auto"/>
            <w:left w:val="none" w:sz="0" w:space="0" w:color="auto"/>
            <w:bottom w:val="none" w:sz="0" w:space="0" w:color="auto"/>
            <w:right w:val="none" w:sz="0" w:space="0" w:color="auto"/>
          </w:divBdr>
        </w:div>
        <w:div w:id="1788692576">
          <w:marLeft w:val="0"/>
          <w:marRight w:val="0"/>
          <w:marTop w:val="0"/>
          <w:marBottom w:val="0"/>
          <w:divBdr>
            <w:top w:val="none" w:sz="0" w:space="0" w:color="auto"/>
            <w:left w:val="none" w:sz="0" w:space="0" w:color="auto"/>
            <w:bottom w:val="none" w:sz="0" w:space="0" w:color="auto"/>
            <w:right w:val="none" w:sz="0" w:space="0" w:color="auto"/>
          </w:divBdr>
          <w:divsChild>
            <w:div w:id="289215501">
              <w:marLeft w:val="0"/>
              <w:marRight w:val="0"/>
              <w:marTop w:val="0"/>
              <w:marBottom w:val="0"/>
              <w:divBdr>
                <w:top w:val="none" w:sz="0" w:space="0" w:color="auto"/>
                <w:left w:val="none" w:sz="0" w:space="0" w:color="auto"/>
                <w:bottom w:val="none" w:sz="0" w:space="0" w:color="auto"/>
                <w:right w:val="none" w:sz="0" w:space="0" w:color="auto"/>
              </w:divBdr>
            </w:div>
            <w:div w:id="842858608">
              <w:marLeft w:val="0"/>
              <w:marRight w:val="0"/>
              <w:marTop w:val="0"/>
              <w:marBottom w:val="0"/>
              <w:divBdr>
                <w:top w:val="none" w:sz="0" w:space="0" w:color="auto"/>
                <w:left w:val="none" w:sz="0" w:space="0" w:color="auto"/>
                <w:bottom w:val="none" w:sz="0" w:space="0" w:color="auto"/>
                <w:right w:val="none" w:sz="0" w:space="0" w:color="auto"/>
              </w:divBdr>
            </w:div>
            <w:div w:id="1128280530">
              <w:marLeft w:val="0"/>
              <w:marRight w:val="0"/>
              <w:marTop w:val="0"/>
              <w:marBottom w:val="0"/>
              <w:divBdr>
                <w:top w:val="none" w:sz="0" w:space="0" w:color="auto"/>
                <w:left w:val="none" w:sz="0" w:space="0" w:color="auto"/>
                <w:bottom w:val="none" w:sz="0" w:space="0" w:color="auto"/>
                <w:right w:val="none" w:sz="0" w:space="0" w:color="auto"/>
              </w:divBdr>
            </w:div>
            <w:div w:id="1544631216">
              <w:marLeft w:val="0"/>
              <w:marRight w:val="0"/>
              <w:marTop w:val="0"/>
              <w:marBottom w:val="0"/>
              <w:divBdr>
                <w:top w:val="none" w:sz="0" w:space="0" w:color="auto"/>
                <w:left w:val="none" w:sz="0" w:space="0" w:color="auto"/>
                <w:bottom w:val="none" w:sz="0" w:space="0" w:color="auto"/>
                <w:right w:val="none" w:sz="0" w:space="0" w:color="auto"/>
              </w:divBdr>
            </w:div>
            <w:div w:id="2124381305">
              <w:marLeft w:val="0"/>
              <w:marRight w:val="0"/>
              <w:marTop w:val="0"/>
              <w:marBottom w:val="0"/>
              <w:divBdr>
                <w:top w:val="none" w:sz="0" w:space="0" w:color="auto"/>
                <w:left w:val="none" w:sz="0" w:space="0" w:color="auto"/>
                <w:bottom w:val="none" w:sz="0" w:space="0" w:color="auto"/>
                <w:right w:val="none" w:sz="0" w:space="0" w:color="auto"/>
              </w:divBdr>
            </w:div>
          </w:divsChild>
        </w:div>
        <w:div w:id="1792549527">
          <w:marLeft w:val="0"/>
          <w:marRight w:val="0"/>
          <w:marTop w:val="0"/>
          <w:marBottom w:val="0"/>
          <w:divBdr>
            <w:top w:val="none" w:sz="0" w:space="0" w:color="auto"/>
            <w:left w:val="none" w:sz="0" w:space="0" w:color="auto"/>
            <w:bottom w:val="none" w:sz="0" w:space="0" w:color="auto"/>
            <w:right w:val="none" w:sz="0" w:space="0" w:color="auto"/>
          </w:divBdr>
        </w:div>
        <w:div w:id="1795058324">
          <w:marLeft w:val="0"/>
          <w:marRight w:val="0"/>
          <w:marTop w:val="0"/>
          <w:marBottom w:val="0"/>
          <w:divBdr>
            <w:top w:val="none" w:sz="0" w:space="0" w:color="auto"/>
            <w:left w:val="none" w:sz="0" w:space="0" w:color="auto"/>
            <w:bottom w:val="none" w:sz="0" w:space="0" w:color="auto"/>
            <w:right w:val="none" w:sz="0" w:space="0" w:color="auto"/>
          </w:divBdr>
        </w:div>
        <w:div w:id="1796366600">
          <w:marLeft w:val="0"/>
          <w:marRight w:val="0"/>
          <w:marTop w:val="0"/>
          <w:marBottom w:val="0"/>
          <w:divBdr>
            <w:top w:val="none" w:sz="0" w:space="0" w:color="auto"/>
            <w:left w:val="none" w:sz="0" w:space="0" w:color="auto"/>
            <w:bottom w:val="none" w:sz="0" w:space="0" w:color="auto"/>
            <w:right w:val="none" w:sz="0" w:space="0" w:color="auto"/>
          </w:divBdr>
        </w:div>
        <w:div w:id="1798526542">
          <w:marLeft w:val="0"/>
          <w:marRight w:val="0"/>
          <w:marTop w:val="0"/>
          <w:marBottom w:val="0"/>
          <w:divBdr>
            <w:top w:val="none" w:sz="0" w:space="0" w:color="auto"/>
            <w:left w:val="none" w:sz="0" w:space="0" w:color="auto"/>
            <w:bottom w:val="none" w:sz="0" w:space="0" w:color="auto"/>
            <w:right w:val="none" w:sz="0" w:space="0" w:color="auto"/>
          </w:divBdr>
        </w:div>
        <w:div w:id="1800024853">
          <w:marLeft w:val="0"/>
          <w:marRight w:val="0"/>
          <w:marTop w:val="0"/>
          <w:marBottom w:val="0"/>
          <w:divBdr>
            <w:top w:val="none" w:sz="0" w:space="0" w:color="auto"/>
            <w:left w:val="none" w:sz="0" w:space="0" w:color="auto"/>
            <w:bottom w:val="none" w:sz="0" w:space="0" w:color="auto"/>
            <w:right w:val="none" w:sz="0" w:space="0" w:color="auto"/>
          </w:divBdr>
        </w:div>
        <w:div w:id="1803885639">
          <w:marLeft w:val="0"/>
          <w:marRight w:val="0"/>
          <w:marTop w:val="0"/>
          <w:marBottom w:val="0"/>
          <w:divBdr>
            <w:top w:val="none" w:sz="0" w:space="0" w:color="auto"/>
            <w:left w:val="none" w:sz="0" w:space="0" w:color="auto"/>
            <w:bottom w:val="none" w:sz="0" w:space="0" w:color="auto"/>
            <w:right w:val="none" w:sz="0" w:space="0" w:color="auto"/>
          </w:divBdr>
        </w:div>
        <w:div w:id="1804302880">
          <w:marLeft w:val="0"/>
          <w:marRight w:val="0"/>
          <w:marTop w:val="0"/>
          <w:marBottom w:val="0"/>
          <w:divBdr>
            <w:top w:val="none" w:sz="0" w:space="0" w:color="auto"/>
            <w:left w:val="none" w:sz="0" w:space="0" w:color="auto"/>
            <w:bottom w:val="none" w:sz="0" w:space="0" w:color="auto"/>
            <w:right w:val="none" w:sz="0" w:space="0" w:color="auto"/>
          </w:divBdr>
        </w:div>
        <w:div w:id="1815676121">
          <w:marLeft w:val="0"/>
          <w:marRight w:val="0"/>
          <w:marTop w:val="0"/>
          <w:marBottom w:val="0"/>
          <w:divBdr>
            <w:top w:val="none" w:sz="0" w:space="0" w:color="auto"/>
            <w:left w:val="none" w:sz="0" w:space="0" w:color="auto"/>
            <w:bottom w:val="none" w:sz="0" w:space="0" w:color="auto"/>
            <w:right w:val="none" w:sz="0" w:space="0" w:color="auto"/>
          </w:divBdr>
        </w:div>
        <w:div w:id="1817801182">
          <w:marLeft w:val="0"/>
          <w:marRight w:val="0"/>
          <w:marTop w:val="0"/>
          <w:marBottom w:val="0"/>
          <w:divBdr>
            <w:top w:val="none" w:sz="0" w:space="0" w:color="auto"/>
            <w:left w:val="none" w:sz="0" w:space="0" w:color="auto"/>
            <w:bottom w:val="none" w:sz="0" w:space="0" w:color="auto"/>
            <w:right w:val="none" w:sz="0" w:space="0" w:color="auto"/>
          </w:divBdr>
        </w:div>
        <w:div w:id="1819347680">
          <w:marLeft w:val="0"/>
          <w:marRight w:val="0"/>
          <w:marTop w:val="0"/>
          <w:marBottom w:val="0"/>
          <w:divBdr>
            <w:top w:val="none" w:sz="0" w:space="0" w:color="auto"/>
            <w:left w:val="none" w:sz="0" w:space="0" w:color="auto"/>
            <w:bottom w:val="none" w:sz="0" w:space="0" w:color="auto"/>
            <w:right w:val="none" w:sz="0" w:space="0" w:color="auto"/>
          </w:divBdr>
        </w:div>
        <w:div w:id="1826554491">
          <w:marLeft w:val="0"/>
          <w:marRight w:val="0"/>
          <w:marTop w:val="0"/>
          <w:marBottom w:val="0"/>
          <w:divBdr>
            <w:top w:val="none" w:sz="0" w:space="0" w:color="auto"/>
            <w:left w:val="none" w:sz="0" w:space="0" w:color="auto"/>
            <w:bottom w:val="none" w:sz="0" w:space="0" w:color="auto"/>
            <w:right w:val="none" w:sz="0" w:space="0" w:color="auto"/>
          </w:divBdr>
        </w:div>
        <w:div w:id="1831094874">
          <w:marLeft w:val="0"/>
          <w:marRight w:val="0"/>
          <w:marTop w:val="0"/>
          <w:marBottom w:val="0"/>
          <w:divBdr>
            <w:top w:val="none" w:sz="0" w:space="0" w:color="auto"/>
            <w:left w:val="none" w:sz="0" w:space="0" w:color="auto"/>
            <w:bottom w:val="none" w:sz="0" w:space="0" w:color="auto"/>
            <w:right w:val="none" w:sz="0" w:space="0" w:color="auto"/>
          </w:divBdr>
        </w:div>
        <w:div w:id="1839496273">
          <w:marLeft w:val="0"/>
          <w:marRight w:val="0"/>
          <w:marTop w:val="0"/>
          <w:marBottom w:val="0"/>
          <w:divBdr>
            <w:top w:val="none" w:sz="0" w:space="0" w:color="auto"/>
            <w:left w:val="none" w:sz="0" w:space="0" w:color="auto"/>
            <w:bottom w:val="none" w:sz="0" w:space="0" w:color="auto"/>
            <w:right w:val="none" w:sz="0" w:space="0" w:color="auto"/>
          </w:divBdr>
        </w:div>
        <w:div w:id="1842890242">
          <w:marLeft w:val="0"/>
          <w:marRight w:val="0"/>
          <w:marTop w:val="0"/>
          <w:marBottom w:val="0"/>
          <w:divBdr>
            <w:top w:val="none" w:sz="0" w:space="0" w:color="auto"/>
            <w:left w:val="none" w:sz="0" w:space="0" w:color="auto"/>
            <w:bottom w:val="none" w:sz="0" w:space="0" w:color="auto"/>
            <w:right w:val="none" w:sz="0" w:space="0" w:color="auto"/>
          </w:divBdr>
        </w:div>
        <w:div w:id="1847095258">
          <w:marLeft w:val="0"/>
          <w:marRight w:val="0"/>
          <w:marTop w:val="0"/>
          <w:marBottom w:val="0"/>
          <w:divBdr>
            <w:top w:val="none" w:sz="0" w:space="0" w:color="auto"/>
            <w:left w:val="none" w:sz="0" w:space="0" w:color="auto"/>
            <w:bottom w:val="none" w:sz="0" w:space="0" w:color="auto"/>
            <w:right w:val="none" w:sz="0" w:space="0" w:color="auto"/>
          </w:divBdr>
        </w:div>
        <w:div w:id="1850678613">
          <w:marLeft w:val="0"/>
          <w:marRight w:val="0"/>
          <w:marTop w:val="0"/>
          <w:marBottom w:val="0"/>
          <w:divBdr>
            <w:top w:val="none" w:sz="0" w:space="0" w:color="auto"/>
            <w:left w:val="none" w:sz="0" w:space="0" w:color="auto"/>
            <w:bottom w:val="none" w:sz="0" w:space="0" w:color="auto"/>
            <w:right w:val="none" w:sz="0" w:space="0" w:color="auto"/>
          </w:divBdr>
        </w:div>
        <w:div w:id="1850950991">
          <w:marLeft w:val="0"/>
          <w:marRight w:val="0"/>
          <w:marTop w:val="0"/>
          <w:marBottom w:val="0"/>
          <w:divBdr>
            <w:top w:val="none" w:sz="0" w:space="0" w:color="auto"/>
            <w:left w:val="none" w:sz="0" w:space="0" w:color="auto"/>
            <w:bottom w:val="none" w:sz="0" w:space="0" w:color="auto"/>
            <w:right w:val="none" w:sz="0" w:space="0" w:color="auto"/>
          </w:divBdr>
        </w:div>
        <w:div w:id="1859080898">
          <w:marLeft w:val="0"/>
          <w:marRight w:val="0"/>
          <w:marTop w:val="0"/>
          <w:marBottom w:val="0"/>
          <w:divBdr>
            <w:top w:val="none" w:sz="0" w:space="0" w:color="auto"/>
            <w:left w:val="none" w:sz="0" w:space="0" w:color="auto"/>
            <w:bottom w:val="none" w:sz="0" w:space="0" w:color="auto"/>
            <w:right w:val="none" w:sz="0" w:space="0" w:color="auto"/>
          </w:divBdr>
        </w:div>
        <w:div w:id="1860390080">
          <w:marLeft w:val="0"/>
          <w:marRight w:val="0"/>
          <w:marTop w:val="0"/>
          <w:marBottom w:val="0"/>
          <w:divBdr>
            <w:top w:val="none" w:sz="0" w:space="0" w:color="auto"/>
            <w:left w:val="none" w:sz="0" w:space="0" w:color="auto"/>
            <w:bottom w:val="none" w:sz="0" w:space="0" w:color="auto"/>
            <w:right w:val="none" w:sz="0" w:space="0" w:color="auto"/>
          </w:divBdr>
        </w:div>
        <w:div w:id="1863860548">
          <w:marLeft w:val="0"/>
          <w:marRight w:val="0"/>
          <w:marTop w:val="0"/>
          <w:marBottom w:val="0"/>
          <w:divBdr>
            <w:top w:val="none" w:sz="0" w:space="0" w:color="auto"/>
            <w:left w:val="none" w:sz="0" w:space="0" w:color="auto"/>
            <w:bottom w:val="none" w:sz="0" w:space="0" w:color="auto"/>
            <w:right w:val="none" w:sz="0" w:space="0" w:color="auto"/>
          </w:divBdr>
        </w:div>
        <w:div w:id="1867451322">
          <w:marLeft w:val="0"/>
          <w:marRight w:val="0"/>
          <w:marTop w:val="0"/>
          <w:marBottom w:val="0"/>
          <w:divBdr>
            <w:top w:val="none" w:sz="0" w:space="0" w:color="auto"/>
            <w:left w:val="none" w:sz="0" w:space="0" w:color="auto"/>
            <w:bottom w:val="none" w:sz="0" w:space="0" w:color="auto"/>
            <w:right w:val="none" w:sz="0" w:space="0" w:color="auto"/>
          </w:divBdr>
        </w:div>
        <w:div w:id="1870296028">
          <w:marLeft w:val="0"/>
          <w:marRight w:val="0"/>
          <w:marTop w:val="0"/>
          <w:marBottom w:val="0"/>
          <w:divBdr>
            <w:top w:val="none" w:sz="0" w:space="0" w:color="auto"/>
            <w:left w:val="none" w:sz="0" w:space="0" w:color="auto"/>
            <w:bottom w:val="none" w:sz="0" w:space="0" w:color="auto"/>
            <w:right w:val="none" w:sz="0" w:space="0" w:color="auto"/>
          </w:divBdr>
        </w:div>
        <w:div w:id="1876500658">
          <w:marLeft w:val="0"/>
          <w:marRight w:val="0"/>
          <w:marTop w:val="0"/>
          <w:marBottom w:val="0"/>
          <w:divBdr>
            <w:top w:val="none" w:sz="0" w:space="0" w:color="auto"/>
            <w:left w:val="none" w:sz="0" w:space="0" w:color="auto"/>
            <w:bottom w:val="none" w:sz="0" w:space="0" w:color="auto"/>
            <w:right w:val="none" w:sz="0" w:space="0" w:color="auto"/>
          </w:divBdr>
        </w:div>
        <w:div w:id="1880555648">
          <w:marLeft w:val="0"/>
          <w:marRight w:val="0"/>
          <w:marTop w:val="0"/>
          <w:marBottom w:val="0"/>
          <w:divBdr>
            <w:top w:val="none" w:sz="0" w:space="0" w:color="auto"/>
            <w:left w:val="none" w:sz="0" w:space="0" w:color="auto"/>
            <w:bottom w:val="none" w:sz="0" w:space="0" w:color="auto"/>
            <w:right w:val="none" w:sz="0" w:space="0" w:color="auto"/>
          </w:divBdr>
        </w:div>
        <w:div w:id="1880824710">
          <w:marLeft w:val="0"/>
          <w:marRight w:val="0"/>
          <w:marTop w:val="0"/>
          <w:marBottom w:val="0"/>
          <w:divBdr>
            <w:top w:val="none" w:sz="0" w:space="0" w:color="auto"/>
            <w:left w:val="none" w:sz="0" w:space="0" w:color="auto"/>
            <w:bottom w:val="none" w:sz="0" w:space="0" w:color="auto"/>
            <w:right w:val="none" w:sz="0" w:space="0" w:color="auto"/>
          </w:divBdr>
        </w:div>
        <w:div w:id="1883251084">
          <w:marLeft w:val="0"/>
          <w:marRight w:val="0"/>
          <w:marTop w:val="0"/>
          <w:marBottom w:val="0"/>
          <w:divBdr>
            <w:top w:val="none" w:sz="0" w:space="0" w:color="auto"/>
            <w:left w:val="none" w:sz="0" w:space="0" w:color="auto"/>
            <w:bottom w:val="none" w:sz="0" w:space="0" w:color="auto"/>
            <w:right w:val="none" w:sz="0" w:space="0" w:color="auto"/>
          </w:divBdr>
        </w:div>
        <w:div w:id="1884250771">
          <w:marLeft w:val="0"/>
          <w:marRight w:val="0"/>
          <w:marTop w:val="0"/>
          <w:marBottom w:val="0"/>
          <w:divBdr>
            <w:top w:val="none" w:sz="0" w:space="0" w:color="auto"/>
            <w:left w:val="none" w:sz="0" w:space="0" w:color="auto"/>
            <w:bottom w:val="none" w:sz="0" w:space="0" w:color="auto"/>
            <w:right w:val="none" w:sz="0" w:space="0" w:color="auto"/>
          </w:divBdr>
        </w:div>
        <w:div w:id="1884900127">
          <w:marLeft w:val="0"/>
          <w:marRight w:val="0"/>
          <w:marTop w:val="0"/>
          <w:marBottom w:val="0"/>
          <w:divBdr>
            <w:top w:val="none" w:sz="0" w:space="0" w:color="auto"/>
            <w:left w:val="none" w:sz="0" w:space="0" w:color="auto"/>
            <w:bottom w:val="none" w:sz="0" w:space="0" w:color="auto"/>
            <w:right w:val="none" w:sz="0" w:space="0" w:color="auto"/>
          </w:divBdr>
        </w:div>
        <w:div w:id="1885868776">
          <w:marLeft w:val="0"/>
          <w:marRight w:val="0"/>
          <w:marTop w:val="0"/>
          <w:marBottom w:val="0"/>
          <w:divBdr>
            <w:top w:val="none" w:sz="0" w:space="0" w:color="auto"/>
            <w:left w:val="none" w:sz="0" w:space="0" w:color="auto"/>
            <w:bottom w:val="none" w:sz="0" w:space="0" w:color="auto"/>
            <w:right w:val="none" w:sz="0" w:space="0" w:color="auto"/>
          </w:divBdr>
        </w:div>
        <w:div w:id="1886407522">
          <w:marLeft w:val="0"/>
          <w:marRight w:val="0"/>
          <w:marTop w:val="0"/>
          <w:marBottom w:val="0"/>
          <w:divBdr>
            <w:top w:val="none" w:sz="0" w:space="0" w:color="auto"/>
            <w:left w:val="none" w:sz="0" w:space="0" w:color="auto"/>
            <w:bottom w:val="none" w:sz="0" w:space="0" w:color="auto"/>
            <w:right w:val="none" w:sz="0" w:space="0" w:color="auto"/>
          </w:divBdr>
        </w:div>
        <w:div w:id="1888905736">
          <w:marLeft w:val="0"/>
          <w:marRight w:val="0"/>
          <w:marTop w:val="0"/>
          <w:marBottom w:val="0"/>
          <w:divBdr>
            <w:top w:val="none" w:sz="0" w:space="0" w:color="auto"/>
            <w:left w:val="none" w:sz="0" w:space="0" w:color="auto"/>
            <w:bottom w:val="none" w:sz="0" w:space="0" w:color="auto"/>
            <w:right w:val="none" w:sz="0" w:space="0" w:color="auto"/>
          </w:divBdr>
        </w:div>
        <w:div w:id="1893997891">
          <w:marLeft w:val="0"/>
          <w:marRight w:val="0"/>
          <w:marTop w:val="0"/>
          <w:marBottom w:val="0"/>
          <w:divBdr>
            <w:top w:val="none" w:sz="0" w:space="0" w:color="auto"/>
            <w:left w:val="none" w:sz="0" w:space="0" w:color="auto"/>
            <w:bottom w:val="none" w:sz="0" w:space="0" w:color="auto"/>
            <w:right w:val="none" w:sz="0" w:space="0" w:color="auto"/>
          </w:divBdr>
        </w:div>
        <w:div w:id="1895695127">
          <w:marLeft w:val="0"/>
          <w:marRight w:val="0"/>
          <w:marTop w:val="0"/>
          <w:marBottom w:val="0"/>
          <w:divBdr>
            <w:top w:val="none" w:sz="0" w:space="0" w:color="auto"/>
            <w:left w:val="none" w:sz="0" w:space="0" w:color="auto"/>
            <w:bottom w:val="none" w:sz="0" w:space="0" w:color="auto"/>
            <w:right w:val="none" w:sz="0" w:space="0" w:color="auto"/>
          </w:divBdr>
        </w:div>
        <w:div w:id="1896771288">
          <w:marLeft w:val="0"/>
          <w:marRight w:val="0"/>
          <w:marTop w:val="0"/>
          <w:marBottom w:val="0"/>
          <w:divBdr>
            <w:top w:val="none" w:sz="0" w:space="0" w:color="auto"/>
            <w:left w:val="none" w:sz="0" w:space="0" w:color="auto"/>
            <w:bottom w:val="none" w:sz="0" w:space="0" w:color="auto"/>
            <w:right w:val="none" w:sz="0" w:space="0" w:color="auto"/>
          </w:divBdr>
        </w:div>
        <w:div w:id="1896813608">
          <w:marLeft w:val="0"/>
          <w:marRight w:val="0"/>
          <w:marTop w:val="0"/>
          <w:marBottom w:val="0"/>
          <w:divBdr>
            <w:top w:val="none" w:sz="0" w:space="0" w:color="auto"/>
            <w:left w:val="none" w:sz="0" w:space="0" w:color="auto"/>
            <w:bottom w:val="none" w:sz="0" w:space="0" w:color="auto"/>
            <w:right w:val="none" w:sz="0" w:space="0" w:color="auto"/>
          </w:divBdr>
        </w:div>
        <w:div w:id="1898659420">
          <w:marLeft w:val="0"/>
          <w:marRight w:val="0"/>
          <w:marTop w:val="0"/>
          <w:marBottom w:val="0"/>
          <w:divBdr>
            <w:top w:val="none" w:sz="0" w:space="0" w:color="auto"/>
            <w:left w:val="none" w:sz="0" w:space="0" w:color="auto"/>
            <w:bottom w:val="none" w:sz="0" w:space="0" w:color="auto"/>
            <w:right w:val="none" w:sz="0" w:space="0" w:color="auto"/>
          </w:divBdr>
        </w:div>
        <w:div w:id="1902128766">
          <w:marLeft w:val="0"/>
          <w:marRight w:val="0"/>
          <w:marTop w:val="0"/>
          <w:marBottom w:val="0"/>
          <w:divBdr>
            <w:top w:val="none" w:sz="0" w:space="0" w:color="auto"/>
            <w:left w:val="none" w:sz="0" w:space="0" w:color="auto"/>
            <w:bottom w:val="none" w:sz="0" w:space="0" w:color="auto"/>
            <w:right w:val="none" w:sz="0" w:space="0" w:color="auto"/>
          </w:divBdr>
        </w:div>
        <w:div w:id="1917283306">
          <w:marLeft w:val="0"/>
          <w:marRight w:val="0"/>
          <w:marTop w:val="0"/>
          <w:marBottom w:val="0"/>
          <w:divBdr>
            <w:top w:val="none" w:sz="0" w:space="0" w:color="auto"/>
            <w:left w:val="none" w:sz="0" w:space="0" w:color="auto"/>
            <w:bottom w:val="none" w:sz="0" w:space="0" w:color="auto"/>
            <w:right w:val="none" w:sz="0" w:space="0" w:color="auto"/>
          </w:divBdr>
        </w:div>
        <w:div w:id="1919825406">
          <w:marLeft w:val="0"/>
          <w:marRight w:val="0"/>
          <w:marTop w:val="0"/>
          <w:marBottom w:val="0"/>
          <w:divBdr>
            <w:top w:val="none" w:sz="0" w:space="0" w:color="auto"/>
            <w:left w:val="none" w:sz="0" w:space="0" w:color="auto"/>
            <w:bottom w:val="none" w:sz="0" w:space="0" w:color="auto"/>
            <w:right w:val="none" w:sz="0" w:space="0" w:color="auto"/>
          </w:divBdr>
        </w:div>
        <w:div w:id="1920405299">
          <w:marLeft w:val="0"/>
          <w:marRight w:val="0"/>
          <w:marTop w:val="0"/>
          <w:marBottom w:val="0"/>
          <w:divBdr>
            <w:top w:val="none" w:sz="0" w:space="0" w:color="auto"/>
            <w:left w:val="none" w:sz="0" w:space="0" w:color="auto"/>
            <w:bottom w:val="none" w:sz="0" w:space="0" w:color="auto"/>
            <w:right w:val="none" w:sz="0" w:space="0" w:color="auto"/>
          </w:divBdr>
        </w:div>
        <w:div w:id="1920676598">
          <w:marLeft w:val="0"/>
          <w:marRight w:val="0"/>
          <w:marTop w:val="0"/>
          <w:marBottom w:val="0"/>
          <w:divBdr>
            <w:top w:val="none" w:sz="0" w:space="0" w:color="auto"/>
            <w:left w:val="none" w:sz="0" w:space="0" w:color="auto"/>
            <w:bottom w:val="none" w:sz="0" w:space="0" w:color="auto"/>
            <w:right w:val="none" w:sz="0" w:space="0" w:color="auto"/>
          </w:divBdr>
        </w:div>
        <w:div w:id="1922636196">
          <w:marLeft w:val="0"/>
          <w:marRight w:val="0"/>
          <w:marTop w:val="0"/>
          <w:marBottom w:val="0"/>
          <w:divBdr>
            <w:top w:val="none" w:sz="0" w:space="0" w:color="auto"/>
            <w:left w:val="none" w:sz="0" w:space="0" w:color="auto"/>
            <w:bottom w:val="none" w:sz="0" w:space="0" w:color="auto"/>
            <w:right w:val="none" w:sz="0" w:space="0" w:color="auto"/>
          </w:divBdr>
        </w:div>
        <w:div w:id="1927113707">
          <w:marLeft w:val="0"/>
          <w:marRight w:val="0"/>
          <w:marTop w:val="0"/>
          <w:marBottom w:val="0"/>
          <w:divBdr>
            <w:top w:val="none" w:sz="0" w:space="0" w:color="auto"/>
            <w:left w:val="none" w:sz="0" w:space="0" w:color="auto"/>
            <w:bottom w:val="none" w:sz="0" w:space="0" w:color="auto"/>
            <w:right w:val="none" w:sz="0" w:space="0" w:color="auto"/>
          </w:divBdr>
        </w:div>
        <w:div w:id="1929731828">
          <w:marLeft w:val="0"/>
          <w:marRight w:val="0"/>
          <w:marTop w:val="0"/>
          <w:marBottom w:val="0"/>
          <w:divBdr>
            <w:top w:val="none" w:sz="0" w:space="0" w:color="auto"/>
            <w:left w:val="none" w:sz="0" w:space="0" w:color="auto"/>
            <w:bottom w:val="none" w:sz="0" w:space="0" w:color="auto"/>
            <w:right w:val="none" w:sz="0" w:space="0" w:color="auto"/>
          </w:divBdr>
        </w:div>
        <w:div w:id="1933855462">
          <w:marLeft w:val="0"/>
          <w:marRight w:val="0"/>
          <w:marTop w:val="0"/>
          <w:marBottom w:val="0"/>
          <w:divBdr>
            <w:top w:val="none" w:sz="0" w:space="0" w:color="auto"/>
            <w:left w:val="none" w:sz="0" w:space="0" w:color="auto"/>
            <w:bottom w:val="none" w:sz="0" w:space="0" w:color="auto"/>
            <w:right w:val="none" w:sz="0" w:space="0" w:color="auto"/>
          </w:divBdr>
        </w:div>
        <w:div w:id="1933928491">
          <w:marLeft w:val="0"/>
          <w:marRight w:val="0"/>
          <w:marTop w:val="0"/>
          <w:marBottom w:val="0"/>
          <w:divBdr>
            <w:top w:val="none" w:sz="0" w:space="0" w:color="auto"/>
            <w:left w:val="none" w:sz="0" w:space="0" w:color="auto"/>
            <w:bottom w:val="none" w:sz="0" w:space="0" w:color="auto"/>
            <w:right w:val="none" w:sz="0" w:space="0" w:color="auto"/>
          </w:divBdr>
        </w:div>
        <w:div w:id="1942105851">
          <w:marLeft w:val="0"/>
          <w:marRight w:val="0"/>
          <w:marTop w:val="0"/>
          <w:marBottom w:val="0"/>
          <w:divBdr>
            <w:top w:val="none" w:sz="0" w:space="0" w:color="auto"/>
            <w:left w:val="none" w:sz="0" w:space="0" w:color="auto"/>
            <w:bottom w:val="none" w:sz="0" w:space="0" w:color="auto"/>
            <w:right w:val="none" w:sz="0" w:space="0" w:color="auto"/>
          </w:divBdr>
        </w:div>
        <w:div w:id="1942569149">
          <w:marLeft w:val="0"/>
          <w:marRight w:val="0"/>
          <w:marTop w:val="0"/>
          <w:marBottom w:val="0"/>
          <w:divBdr>
            <w:top w:val="none" w:sz="0" w:space="0" w:color="auto"/>
            <w:left w:val="none" w:sz="0" w:space="0" w:color="auto"/>
            <w:bottom w:val="none" w:sz="0" w:space="0" w:color="auto"/>
            <w:right w:val="none" w:sz="0" w:space="0" w:color="auto"/>
          </w:divBdr>
        </w:div>
        <w:div w:id="1944533482">
          <w:marLeft w:val="0"/>
          <w:marRight w:val="0"/>
          <w:marTop w:val="0"/>
          <w:marBottom w:val="0"/>
          <w:divBdr>
            <w:top w:val="none" w:sz="0" w:space="0" w:color="auto"/>
            <w:left w:val="none" w:sz="0" w:space="0" w:color="auto"/>
            <w:bottom w:val="none" w:sz="0" w:space="0" w:color="auto"/>
            <w:right w:val="none" w:sz="0" w:space="0" w:color="auto"/>
          </w:divBdr>
        </w:div>
        <w:div w:id="1945191161">
          <w:marLeft w:val="0"/>
          <w:marRight w:val="0"/>
          <w:marTop w:val="0"/>
          <w:marBottom w:val="0"/>
          <w:divBdr>
            <w:top w:val="none" w:sz="0" w:space="0" w:color="auto"/>
            <w:left w:val="none" w:sz="0" w:space="0" w:color="auto"/>
            <w:bottom w:val="none" w:sz="0" w:space="0" w:color="auto"/>
            <w:right w:val="none" w:sz="0" w:space="0" w:color="auto"/>
          </w:divBdr>
        </w:div>
        <w:div w:id="1949923392">
          <w:marLeft w:val="0"/>
          <w:marRight w:val="0"/>
          <w:marTop w:val="0"/>
          <w:marBottom w:val="0"/>
          <w:divBdr>
            <w:top w:val="none" w:sz="0" w:space="0" w:color="auto"/>
            <w:left w:val="none" w:sz="0" w:space="0" w:color="auto"/>
            <w:bottom w:val="none" w:sz="0" w:space="0" w:color="auto"/>
            <w:right w:val="none" w:sz="0" w:space="0" w:color="auto"/>
          </w:divBdr>
        </w:div>
        <w:div w:id="1955398970">
          <w:marLeft w:val="0"/>
          <w:marRight w:val="0"/>
          <w:marTop w:val="0"/>
          <w:marBottom w:val="0"/>
          <w:divBdr>
            <w:top w:val="none" w:sz="0" w:space="0" w:color="auto"/>
            <w:left w:val="none" w:sz="0" w:space="0" w:color="auto"/>
            <w:bottom w:val="none" w:sz="0" w:space="0" w:color="auto"/>
            <w:right w:val="none" w:sz="0" w:space="0" w:color="auto"/>
          </w:divBdr>
        </w:div>
        <w:div w:id="1958832962">
          <w:marLeft w:val="0"/>
          <w:marRight w:val="0"/>
          <w:marTop w:val="0"/>
          <w:marBottom w:val="0"/>
          <w:divBdr>
            <w:top w:val="none" w:sz="0" w:space="0" w:color="auto"/>
            <w:left w:val="none" w:sz="0" w:space="0" w:color="auto"/>
            <w:bottom w:val="none" w:sz="0" w:space="0" w:color="auto"/>
            <w:right w:val="none" w:sz="0" w:space="0" w:color="auto"/>
          </w:divBdr>
        </w:div>
        <w:div w:id="1964187329">
          <w:marLeft w:val="0"/>
          <w:marRight w:val="0"/>
          <w:marTop w:val="0"/>
          <w:marBottom w:val="0"/>
          <w:divBdr>
            <w:top w:val="none" w:sz="0" w:space="0" w:color="auto"/>
            <w:left w:val="none" w:sz="0" w:space="0" w:color="auto"/>
            <w:bottom w:val="none" w:sz="0" w:space="0" w:color="auto"/>
            <w:right w:val="none" w:sz="0" w:space="0" w:color="auto"/>
          </w:divBdr>
        </w:div>
        <w:div w:id="1964270258">
          <w:marLeft w:val="0"/>
          <w:marRight w:val="0"/>
          <w:marTop w:val="0"/>
          <w:marBottom w:val="0"/>
          <w:divBdr>
            <w:top w:val="none" w:sz="0" w:space="0" w:color="auto"/>
            <w:left w:val="none" w:sz="0" w:space="0" w:color="auto"/>
            <w:bottom w:val="none" w:sz="0" w:space="0" w:color="auto"/>
            <w:right w:val="none" w:sz="0" w:space="0" w:color="auto"/>
          </w:divBdr>
        </w:div>
        <w:div w:id="1966689956">
          <w:marLeft w:val="0"/>
          <w:marRight w:val="0"/>
          <w:marTop w:val="0"/>
          <w:marBottom w:val="0"/>
          <w:divBdr>
            <w:top w:val="none" w:sz="0" w:space="0" w:color="auto"/>
            <w:left w:val="none" w:sz="0" w:space="0" w:color="auto"/>
            <w:bottom w:val="none" w:sz="0" w:space="0" w:color="auto"/>
            <w:right w:val="none" w:sz="0" w:space="0" w:color="auto"/>
          </w:divBdr>
          <w:divsChild>
            <w:div w:id="440153745">
              <w:marLeft w:val="0"/>
              <w:marRight w:val="0"/>
              <w:marTop w:val="0"/>
              <w:marBottom w:val="0"/>
              <w:divBdr>
                <w:top w:val="none" w:sz="0" w:space="0" w:color="auto"/>
                <w:left w:val="none" w:sz="0" w:space="0" w:color="auto"/>
                <w:bottom w:val="none" w:sz="0" w:space="0" w:color="auto"/>
                <w:right w:val="none" w:sz="0" w:space="0" w:color="auto"/>
              </w:divBdr>
            </w:div>
            <w:div w:id="1245992516">
              <w:marLeft w:val="0"/>
              <w:marRight w:val="0"/>
              <w:marTop w:val="0"/>
              <w:marBottom w:val="0"/>
              <w:divBdr>
                <w:top w:val="none" w:sz="0" w:space="0" w:color="auto"/>
                <w:left w:val="none" w:sz="0" w:space="0" w:color="auto"/>
                <w:bottom w:val="none" w:sz="0" w:space="0" w:color="auto"/>
                <w:right w:val="none" w:sz="0" w:space="0" w:color="auto"/>
              </w:divBdr>
            </w:div>
            <w:div w:id="1860459856">
              <w:marLeft w:val="0"/>
              <w:marRight w:val="0"/>
              <w:marTop w:val="0"/>
              <w:marBottom w:val="0"/>
              <w:divBdr>
                <w:top w:val="none" w:sz="0" w:space="0" w:color="auto"/>
                <w:left w:val="none" w:sz="0" w:space="0" w:color="auto"/>
                <w:bottom w:val="none" w:sz="0" w:space="0" w:color="auto"/>
                <w:right w:val="none" w:sz="0" w:space="0" w:color="auto"/>
              </w:divBdr>
            </w:div>
            <w:div w:id="1933852019">
              <w:marLeft w:val="0"/>
              <w:marRight w:val="0"/>
              <w:marTop w:val="0"/>
              <w:marBottom w:val="0"/>
              <w:divBdr>
                <w:top w:val="none" w:sz="0" w:space="0" w:color="auto"/>
                <w:left w:val="none" w:sz="0" w:space="0" w:color="auto"/>
                <w:bottom w:val="none" w:sz="0" w:space="0" w:color="auto"/>
                <w:right w:val="none" w:sz="0" w:space="0" w:color="auto"/>
              </w:divBdr>
            </w:div>
            <w:div w:id="2003583212">
              <w:marLeft w:val="0"/>
              <w:marRight w:val="0"/>
              <w:marTop w:val="0"/>
              <w:marBottom w:val="0"/>
              <w:divBdr>
                <w:top w:val="none" w:sz="0" w:space="0" w:color="auto"/>
                <w:left w:val="none" w:sz="0" w:space="0" w:color="auto"/>
                <w:bottom w:val="none" w:sz="0" w:space="0" w:color="auto"/>
                <w:right w:val="none" w:sz="0" w:space="0" w:color="auto"/>
              </w:divBdr>
            </w:div>
          </w:divsChild>
        </w:div>
        <w:div w:id="1969702789">
          <w:marLeft w:val="0"/>
          <w:marRight w:val="0"/>
          <w:marTop w:val="0"/>
          <w:marBottom w:val="0"/>
          <w:divBdr>
            <w:top w:val="none" w:sz="0" w:space="0" w:color="auto"/>
            <w:left w:val="none" w:sz="0" w:space="0" w:color="auto"/>
            <w:bottom w:val="none" w:sz="0" w:space="0" w:color="auto"/>
            <w:right w:val="none" w:sz="0" w:space="0" w:color="auto"/>
          </w:divBdr>
        </w:div>
        <w:div w:id="1971593512">
          <w:marLeft w:val="0"/>
          <w:marRight w:val="0"/>
          <w:marTop w:val="0"/>
          <w:marBottom w:val="0"/>
          <w:divBdr>
            <w:top w:val="none" w:sz="0" w:space="0" w:color="auto"/>
            <w:left w:val="none" w:sz="0" w:space="0" w:color="auto"/>
            <w:bottom w:val="none" w:sz="0" w:space="0" w:color="auto"/>
            <w:right w:val="none" w:sz="0" w:space="0" w:color="auto"/>
          </w:divBdr>
        </w:div>
        <w:div w:id="1975216626">
          <w:marLeft w:val="0"/>
          <w:marRight w:val="0"/>
          <w:marTop w:val="0"/>
          <w:marBottom w:val="0"/>
          <w:divBdr>
            <w:top w:val="none" w:sz="0" w:space="0" w:color="auto"/>
            <w:left w:val="none" w:sz="0" w:space="0" w:color="auto"/>
            <w:bottom w:val="none" w:sz="0" w:space="0" w:color="auto"/>
            <w:right w:val="none" w:sz="0" w:space="0" w:color="auto"/>
          </w:divBdr>
        </w:div>
        <w:div w:id="1976642125">
          <w:marLeft w:val="0"/>
          <w:marRight w:val="0"/>
          <w:marTop w:val="0"/>
          <w:marBottom w:val="0"/>
          <w:divBdr>
            <w:top w:val="none" w:sz="0" w:space="0" w:color="auto"/>
            <w:left w:val="none" w:sz="0" w:space="0" w:color="auto"/>
            <w:bottom w:val="none" w:sz="0" w:space="0" w:color="auto"/>
            <w:right w:val="none" w:sz="0" w:space="0" w:color="auto"/>
          </w:divBdr>
        </w:div>
        <w:div w:id="1978024479">
          <w:marLeft w:val="0"/>
          <w:marRight w:val="0"/>
          <w:marTop w:val="0"/>
          <w:marBottom w:val="0"/>
          <w:divBdr>
            <w:top w:val="none" w:sz="0" w:space="0" w:color="auto"/>
            <w:left w:val="none" w:sz="0" w:space="0" w:color="auto"/>
            <w:bottom w:val="none" w:sz="0" w:space="0" w:color="auto"/>
            <w:right w:val="none" w:sz="0" w:space="0" w:color="auto"/>
          </w:divBdr>
        </w:div>
        <w:div w:id="1978795350">
          <w:marLeft w:val="0"/>
          <w:marRight w:val="0"/>
          <w:marTop w:val="0"/>
          <w:marBottom w:val="0"/>
          <w:divBdr>
            <w:top w:val="none" w:sz="0" w:space="0" w:color="auto"/>
            <w:left w:val="none" w:sz="0" w:space="0" w:color="auto"/>
            <w:bottom w:val="none" w:sz="0" w:space="0" w:color="auto"/>
            <w:right w:val="none" w:sz="0" w:space="0" w:color="auto"/>
          </w:divBdr>
        </w:div>
        <w:div w:id="1978879073">
          <w:marLeft w:val="0"/>
          <w:marRight w:val="0"/>
          <w:marTop w:val="0"/>
          <w:marBottom w:val="0"/>
          <w:divBdr>
            <w:top w:val="none" w:sz="0" w:space="0" w:color="auto"/>
            <w:left w:val="none" w:sz="0" w:space="0" w:color="auto"/>
            <w:bottom w:val="none" w:sz="0" w:space="0" w:color="auto"/>
            <w:right w:val="none" w:sz="0" w:space="0" w:color="auto"/>
          </w:divBdr>
        </w:div>
        <w:div w:id="1979529933">
          <w:marLeft w:val="0"/>
          <w:marRight w:val="0"/>
          <w:marTop w:val="0"/>
          <w:marBottom w:val="0"/>
          <w:divBdr>
            <w:top w:val="none" w:sz="0" w:space="0" w:color="auto"/>
            <w:left w:val="none" w:sz="0" w:space="0" w:color="auto"/>
            <w:bottom w:val="none" w:sz="0" w:space="0" w:color="auto"/>
            <w:right w:val="none" w:sz="0" w:space="0" w:color="auto"/>
          </w:divBdr>
        </w:div>
        <w:div w:id="1984040435">
          <w:marLeft w:val="0"/>
          <w:marRight w:val="0"/>
          <w:marTop w:val="0"/>
          <w:marBottom w:val="0"/>
          <w:divBdr>
            <w:top w:val="none" w:sz="0" w:space="0" w:color="auto"/>
            <w:left w:val="none" w:sz="0" w:space="0" w:color="auto"/>
            <w:bottom w:val="none" w:sz="0" w:space="0" w:color="auto"/>
            <w:right w:val="none" w:sz="0" w:space="0" w:color="auto"/>
          </w:divBdr>
        </w:div>
        <w:div w:id="1988171220">
          <w:marLeft w:val="0"/>
          <w:marRight w:val="0"/>
          <w:marTop w:val="0"/>
          <w:marBottom w:val="0"/>
          <w:divBdr>
            <w:top w:val="none" w:sz="0" w:space="0" w:color="auto"/>
            <w:left w:val="none" w:sz="0" w:space="0" w:color="auto"/>
            <w:bottom w:val="none" w:sz="0" w:space="0" w:color="auto"/>
            <w:right w:val="none" w:sz="0" w:space="0" w:color="auto"/>
          </w:divBdr>
        </w:div>
        <w:div w:id="1990550240">
          <w:marLeft w:val="0"/>
          <w:marRight w:val="0"/>
          <w:marTop w:val="0"/>
          <w:marBottom w:val="0"/>
          <w:divBdr>
            <w:top w:val="none" w:sz="0" w:space="0" w:color="auto"/>
            <w:left w:val="none" w:sz="0" w:space="0" w:color="auto"/>
            <w:bottom w:val="none" w:sz="0" w:space="0" w:color="auto"/>
            <w:right w:val="none" w:sz="0" w:space="0" w:color="auto"/>
          </w:divBdr>
        </w:div>
        <w:div w:id="1993364216">
          <w:marLeft w:val="0"/>
          <w:marRight w:val="0"/>
          <w:marTop w:val="0"/>
          <w:marBottom w:val="0"/>
          <w:divBdr>
            <w:top w:val="none" w:sz="0" w:space="0" w:color="auto"/>
            <w:left w:val="none" w:sz="0" w:space="0" w:color="auto"/>
            <w:bottom w:val="none" w:sz="0" w:space="0" w:color="auto"/>
            <w:right w:val="none" w:sz="0" w:space="0" w:color="auto"/>
          </w:divBdr>
        </w:div>
        <w:div w:id="1993556571">
          <w:marLeft w:val="0"/>
          <w:marRight w:val="0"/>
          <w:marTop w:val="0"/>
          <w:marBottom w:val="0"/>
          <w:divBdr>
            <w:top w:val="none" w:sz="0" w:space="0" w:color="auto"/>
            <w:left w:val="none" w:sz="0" w:space="0" w:color="auto"/>
            <w:bottom w:val="none" w:sz="0" w:space="0" w:color="auto"/>
            <w:right w:val="none" w:sz="0" w:space="0" w:color="auto"/>
          </w:divBdr>
        </w:div>
        <w:div w:id="1993950416">
          <w:marLeft w:val="0"/>
          <w:marRight w:val="0"/>
          <w:marTop w:val="0"/>
          <w:marBottom w:val="0"/>
          <w:divBdr>
            <w:top w:val="none" w:sz="0" w:space="0" w:color="auto"/>
            <w:left w:val="none" w:sz="0" w:space="0" w:color="auto"/>
            <w:bottom w:val="none" w:sz="0" w:space="0" w:color="auto"/>
            <w:right w:val="none" w:sz="0" w:space="0" w:color="auto"/>
          </w:divBdr>
        </w:div>
        <w:div w:id="1995059651">
          <w:marLeft w:val="0"/>
          <w:marRight w:val="0"/>
          <w:marTop w:val="0"/>
          <w:marBottom w:val="0"/>
          <w:divBdr>
            <w:top w:val="none" w:sz="0" w:space="0" w:color="auto"/>
            <w:left w:val="none" w:sz="0" w:space="0" w:color="auto"/>
            <w:bottom w:val="none" w:sz="0" w:space="0" w:color="auto"/>
            <w:right w:val="none" w:sz="0" w:space="0" w:color="auto"/>
          </w:divBdr>
        </w:div>
        <w:div w:id="2000963647">
          <w:marLeft w:val="0"/>
          <w:marRight w:val="0"/>
          <w:marTop w:val="0"/>
          <w:marBottom w:val="0"/>
          <w:divBdr>
            <w:top w:val="none" w:sz="0" w:space="0" w:color="auto"/>
            <w:left w:val="none" w:sz="0" w:space="0" w:color="auto"/>
            <w:bottom w:val="none" w:sz="0" w:space="0" w:color="auto"/>
            <w:right w:val="none" w:sz="0" w:space="0" w:color="auto"/>
          </w:divBdr>
        </w:div>
        <w:div w:id="2001694504">
          <w:marLeft w:val="0"/>
          <w:marRight w:val="0"/>
          <w:marTop w:val="0"/>
          <w:marBottom w:val="0"/>
          <w:divBdr>
            <w:top w:val="none" w:sz="0" w:space="0" w:color="auto"/>
            <w:left w:val="none" w:sz="0" w:space="0" w:color="auto"/>
            <w:bottom w:val="none" w:sz="0" w:space="0" w:color="auto"/>
            <w:right w:val="none" w:sz="0" w:space="0" w:color="auto"/>
          </w:divBdr>
          <w:divsChild>
            <w:div w:id="366374597">
              <w:marLeft w:val="0"/>
              <w:marRight w:val="0"/>
              <w:marTop w:val="0"/>
              <w:marBottom w:val="0"/>
              <w:divBdr>
                <w:top w:val="none" w:sz="0" w:space="0" w:color="auto"/>
                <w:left w:val="none" w:sz="0" w:space="0" w:color="auto"/>
                <w:bottom w:val="none" w:sz="0" w:space="0" w:color="auto"/>
                <w:right w:val="none" w:sz="0" w:space="0" w:color="auto"/>
              </w:divBdr>
            </w:div>
            <w:div w:id="801995541">
              <w:marLeft w:val="0"/>
              <w:marRight w:val="0"/>
              <w:marTop w:val="0"/>
              <w:marBottom w:val="0"/>
              <w:divBdr>
                <w:top w:val="none" w:sz="0" w:space="0" w:color="auto"/>
                <w:left w:val="none" w:sz="0" w:space="0" w:color="auto"/>
                <w:bottom w:val="none" w:sz="0" w:space="0" w:color="auto"/>
                <w:right w:val="none" w:sz="0" w:space="0" w:color="auto"/>
              </w:divBdr>
            </w:div>
            <w:div w:id="864443522">
              <w:marLeft w:val="0"/>
              <w:marRight w:val="0"/>
              <w:marTop w:val="0"/>
              <w:marBottom w:val="0"/>
              <w:divBdr>
                <w:top w:val="none" w:sz="0" w:space="0" w:color="auto"/>
                <w:left w:val="none" w:sz="0" w:space="0" w:color="auto"/>
                <w:bottom w:val="none" w:sz="0" w:space="0" w:color="auto"/>
                <w:right w:val="none" w:sz="0" w:space="0" w:color="auto"/>
              </w:divBdr>
            </w:div>
            <w:div w:id="1296258482">
              <w:marLeft w:val="0"/>
              <w:marRight w:val="0"/>
              <w:marTop w:val="0"/>
              <w:marBottom w:val="0"/>
              <w:divBdr>
                <w:top w:val="none" w:sz="0" w:space="0" w:color="auto"/>
                <w:left w:val="none" w:sz="0" w:space="0" w:color="auto"/>
                <w:bottom w:val="none" w:sz="0" w:space="0" w:color="auto"/>
                <w:right w:val="none" w:sz="0" w:space="0" w:color="auto"/>
              </w:divBdr>
            </w:div>
            <w:div w:id="1644850467">
              <w:marLeft w:val="0"/>
              <w:marRight w:val="0"/>
              <w:marTop w:val="0"/>
              <w:marBottom w:val="0"/>
              <w:divBdr>
                <w:top w:val="none" w:sz="0" w:space="0" w:color="auto"/>
                <w:left w:val="none" w:sz="0" w:space="0" w:color="auto"/>
                <w:bottom w:val="none" w:sz="0" w:space="0" w:color="auto"/>
                <w:right w:val="none" w:sz="0" w:space="0" w:color="auto"/>
              </w:divBdr>
            </w:div>
          </w:divsChild>
        </w:div>
        <w:div w:id="2003393172">
          <w:marLeft w:val="0"/>
          <w:marRight w:val="0"/>
          <w:marTop w:val="0"/>
          <w:marBottom w:val="0"/>
          <w:divBdr>
            <w:top w:val="none" w:sz="0" w:space="0" w:color="auto"/>
            <w:left w:val="none" w:sz="0" w:space="0" w:color="auto"/>
            <w:bottom w:val="none" w:sz="0" w:space="0" w:color="auto"/>
            <w:right w:val="none" w:sz="0" w:space="0" w:color="auto"/>
          </w:divBdr>
        </w:div>
        <w:div w:id="2012217451">
          <w:marLeft w:val="0"/>
          <w:marRight w:val="0"/>
          <w:marTop w:val="0"/>
          <w:marBottom w:val="0"/>
          <w:divBdr>
            <w:top w:val="none" w:sz="0" w:space="0" w:color="auto"/>
            <w:left w:val="none" w:sz="0" w:space="0" w:color="auto"/>
            <w:bottom w:val="none" w:sz="0" w:space="0" w:color="auto"/>
            <w:right w:val="none" w:sz="0" w:space="0" w:color="auto"/>
          </w:divBdr>
        </w:div>
        <w:div w:id="2013296584">
          <w:marLeft w:val="0"/>
          <w:marRight w:val="0"/>
          <w:marTop w:val="0"/>
          <w:marBottom w:val="0"/>
          <w:divBdr>
            <w:top w:val="none" w:sz="0" w:space="0" w:color="auto"/>
            <w:left w:val="none" w:sz="0" w:space="0" w:color="auto"/>
            <w:bottom w:val="none" w:sz="0" w:space="0" w:color="auto"/>
            <w:right w:val="none" w:sz="0" w:space="0" w:color="auto"/>
          </w:divBdr>
        </w:div>
        <w:div w:id="2021151493">
          <w:marLeft w:val="0"/>
          <w:marRight w:val="0"/>
          <w:marTop w:val="0"/>
          <w:marBottom w:val="0"/>
          <w:divBdr>
            <w:top w:val="none" w:sz="0" w:space="0" w:color="auto"/>
            <w:left w:val="none" w:sz="0" w:space="0" w:color="auto"/>
            <w:bottom w:val="none" w:sz="0" w:space="0" w:color="auto"/>
            <w:right w:val="none" w:sz="0" w:space="0" w:color="auto"/>
          </w:divBdr>
          <w:divsChild>
            <w:div w:id="647323611">
              <w:marLeft w:val="0"/>
              <w:marRight w:val="0"/>
              <w:marTop w:val="0"/>
              <w:marBottom w:val="0"/>
              <w:divBdr>
                <w:top w:val="none" w:sz="0" w:space="0" w:color="auto"/>
                <w:left w:val="none" w:sz="0" w:space="0" w:color="auto"/>
                <w:bottom w:val="none" w:sz="0" w:space="0" w:color="auto"/>
                <w:right w:val="none" w:sz="0" w:space="0" w:color="auto"/>
              </w:divBdr>
            </w:div>
            <w:div w:id="924193772">
              <w:marLeft w:val="0"/>
              <w:marRight w:val="0"/>
              <w:marTop w:val="0"/>
              <w:marBottom w:val="0"/>
              <w:divBdr>
                <w:top w:val="none" w:sz="0" w:space="0" w:color="auto"/>
                <w:left w:val="none" w:sz="0" w:space="0" w:color="auto"/>
                <w:bottom w:val="none" w:sz="0" w:space="0" w:color="auto"/>
                <w:right w:val="none" w:sz="0" w:space="0" w:color="auto"/>
              </w:divBdr>
            </w:div>
            <w:div w:id="1041173403">
              <w:marLeft w:val="0"/>
              <w:marRight w:val="0"/>
              <w:marTop w:val="0"/>
              <w:marBottom w:val="0"/>
              <w:divBdr>
                <w:top w:val="none" w:sz="0" w:space="0" w:color="auto"/>
                <w:left w:val="none" w:sz="0" w:space="0" w:color="auto"/>
                <w:bottom w:val="none" w:sz="0" w:space="0" w:color="auto"/>
                <w:right w:val="none" w:sz="0" w:space="0" w:color="auto"/>
              </w:divBdr>
            </w:div>
            <w:div w:id="1238439944">
              <w:marLeft w:val="0"/>
              <w:marRight w:val="0"/>
              <w:marTop w:val="0"/>
              <w:marBottom w:val="0"/>
              <w:divBdr>
                <w:top w:val="none" w:sz="0" w:space="0" w:color="auto"/>
                <w:left w:val="none" w:sz="0" w:space="0" w:color="auto"/>
                <w:bottom w:val="none" w:sz="0" w:space="0" w:color="auto"/>
                <w:right w:val="none" w:sz="0" w:space="0" w:color="auto"/>
              </w:divBdr>
            </w:div>
            <w:div w:id="2099256119">
              <w:marLeft w:val="0"/>
              <w:marRight w:val="0"/>
              <w:marTop w:val="0"/>
              <w:marBottom w:val="0"/>
              <w:divBdr>
                <w:top w:val="none" w:sz="0" w:space="0" w:color="auto"/>
                <w:left w:val="none" w:sz="0" w:space="0" w:color="auto"/>
                <w:bottom w:val="none" w:sz="0" w:space="0" w:color="auto"/>
                <w:right w:val="none" w:sz="0" w:space="0" w:color="auto"/>
              </w:divBdr>
            </w:div>
          </w:divsChild>
        </w:div>
        <w:div w:id="2021858559">
          <w:marLeft w:val="0"/>
          <w:marRight w:val="0"/>
          <w:marTop w:val="0"/>
          <w:marBottom w:val="0"/>
          <w:divBdr>
            <w:top w:val="none" w:sz="0" w:space="0" w:color="auto"/>
            <w:left w:val="none" w:sz="0" w:space="0" w:color="auto"/>
            <w:bottom w:val="none" w:sz="0" w:space="0" w:color="auto"/>
            <w:right w:val="none" w:sz="0" w:space="0" w:color="auto"/>
          </w:divBdr>
          <w:divsChild>
            <w:div w:id="115762883">
              <w:marLeft w:val="0"/>
              <w:marRight w:val="0"/>
              <w:marTop w:val="0"/>
              <w:marBottom w:val="0"/>
              <w:divBdr>
                <w:top w:val="none" w:sz="0" w:space="0" w:color="auto"/>
                <w:left w:val="none" w:sz="0" w:space="0" w:color="auto"/>
                <w:bottom w:val="none" w:sz="0" w:space="0" w:color="auto"/>
                <w:right w:val="none" w:sz="0" w:space="0" w:color="auto"/>
              </w:divBdr>
            </w:div>
            <w:div w:id="405806549">
              <w:marLeft w:val="0"/>
              <w:marRight w:val="0"/>
              <w:marTop w:val="0"/>
              <w:marBottom w:val="0"/>
              <w:divBdr>
                <w:top w:val="none" w:sz="0" w:space="0" w:color="auto"/>
                <w:left w:val="none" w:sz="0" w:space="0" w:color="auto"/>
                <w:bottom w:val="none" w:sz="0" w:space="0" w:color="auto"/>
                <w:right w:val="none" w:sz="0" w:space="0" w:color="auto"/>
              </w:divBdr>
            </w:div>
            <w:div w:id="1242594656">
              <w:marLeft w:val="0"/>
              <w:marRight w:val="0"/>
              <w:marTop w:val="0"/>
              <w:marBottom w:val="0"/>
              <w:divBdr>
                <w:top w:val="none" w:sz="0" w:space="0" w:color="auto"/>
                <w:left w:val="none" w:sz="0" w:space="0" w:color="auto"/>
                <w:bottom w:val="none" w:sz="0" w:space="0" w:color="auto"/>
                <w:right w:val="none" w:sz="0" w:space="0" w:color="auto"/>
              </w:divBdr>
            </w:div>
            <w:div w:id="1424691842">
              <w:marLeft w:val="0"/>
              <w:marRight w:val="0"/>
              <w:marTop w:val="0"/>
              <w:marBottom w:val="0"/>
              <w:divBdr>
                <w:top w:val="none" w:sz="0" w:space="0" w:color="auto"/>
                <w:left w:val="none" w:sz="0" w:space="0" w:color="auto"/>
                <w:bottom w:val="none" w:sz="0" w:space="0" w:color="auto"/>
                <w:right w:val="none" w:sz="0" w:space="0" w:color="auto"/>
              </w:divBdr>
            </w:div>
            <w:div w:id="1829979832">
              <w:marLeft w:val="0"/>
              <w:marRight w:val="0"/>
              <w:marTop w:val="0"/>
              <w:marBottom w:val="0"/>
              <w:divBdr>
                <w:top w:val="none" w:sz="0" w:space="0" w:color="auto"/>
                <w:left w:val="none" w:sz="0" w:space="0" w:color="auto"/>
                <w:bottom w:val="none" w:sz="0" w:space="0" w:color="auto"/>
                <w:right w:val="none" w:sz="0" w:space="0" w:color="auto"/>
              </w:divBdr>
            </w:div>
          </w:divsChild>
        </w:div>
        <w:div w:id="2023238546">
          <w:marLeft w:val="0"/>
          <w:marRight w:val="0"/>
          <w:marTop w:val="0"/>
          <w:marBottom w:val="0"/>
          <w:divBdr>
            <w:top w:val="none" w:sz="0" w:space="0" w:color="auto"/>
            <w:left w:val="none" w:sz="0" w:space="0" w:color="auto"/>
            <w:bottom w:val="none" w:sz="0" w:space="0" w:color="auto"/>
            <w:right w:val="none" w:sz="0" w:space="0" w:color="auto"/>
          </w:divBdr>
        </w:div>
        <w:div w:id="2023241573">
          <w:marLeft w:val="0"/>
          <w:marRight w:val="0"/>
          <w:marTop w:val="0"/>
          <w:marBottom w:val="0"/>
          <w:divBdr>
            <w:top w:val="none" w:sz="0" w:space="0" w:color="auto"/>
            <w:left w:val="none" w:sz="0" w:space="0" w:color="auto"/>
            <w:bottom w:val="none" w:sz="0" w:space="0" w:color="auto"/>
            <w:right w:val="none" w:sz="0" w:space="0" w:color="auto"/>
          </w:divBdr>
        </w:div>
        <w:div w:id="2023973715">
          <w:marLeft w:val="0"/>
          <w:marRight w:val="0"/>
          <w:marTop w:val="0"/>
          <w:marBottom w:val="0"/>
          <w:divBdr>
            <w:top w:val="none" w:sz="0" w:space="0" w:color="auto"/>
            <w:left w:val="none" w:sz="0" w:space="0" w:color="auto"/>
            <w:bottom w:val="none" w:sz="0" w:space="0" w:color="auto"/>
            <w:right w:val="none" w:sz="0" w:space="0" w:color="auto"/>
          </w:divBdr>
        </w:div>
        <w:div w:id="2024017739">
          <w:marLeft w:val="0"/>
          <w:marRight w:val="0"/>
          <w:marTop w:val="0"/>
          <w:marBottom w:val="0"/>
          <w:divBdr>
            <w:top w:val="none" w:sz="0" w:space="0" w:color="auto"/>
            <w:left w:val="none" w:sz="0" w:space="0" w:color="auto"/>
            <w:bottom w:val="none" w:sz="0" w:space="0" w:color="auto"/>
            <w:right w:val="none" w:sz="0" w:space="0" w:color="auto"/>
          </w:divBdr>
        </w:div>
        <w:div w:id="2029260032">
          <w:marLeft w:val="0"/>
          <w:marRight w:val="0"/>
          <w:marTop w:val="0"/>
          <w:marBottom w:val="0"/>
          <w:divBdr>
            <w:top w:val="none" w:sz="0" w:space="0" w:color="auto"/>
            <w:left w:val="none" w:sz="0" w:space="0" w:color="auto"/>
            <w:bottom w:val="none" w:sz="0" w:space="0" w:color="auto"/>
            <w:right w:val="none" w:sz="0" w:space="0" w:color="auto"/>
          </w:divBdr>
        </w:div>
        <w:div w:id="2030569139">
          <w:marLeft w:val="0"/>
          <w:marRight w:val="0"/>
          <w:marTop w:val="0"/>
          <w:marBottom w:val="0"/>
          <w:divBdr>
            <w:top w:val="none" w:sz="0" w:space="0" w:color="auto"/>
            <w:left w:val="none" w:sz="0" w:space="0" w:color="auto"/>
            <w:bottom w:val="none" w:sz="0" w:space="0" w:color="auto"/>
            <w:right w:val="none" w:sz="0" w:space="0" w:color="auto"/>
          </w:divBdr>
        </w:div>
        <w:div w:id="2035500871">
          <w:marLeft w:val="0"/>
          <w:marRight w:val="0"/>
          <w:marTop w:val="0"/>
          <w:marBottom w:val="0"/>
          <w:divBdr>
            <w:top w:val="none" w:sz="0" w:space="0" w:color="auto"/>
            <w:left w:val="none" w:sz="0" w:space="0" w:color="auto"/>
            <w:bottom w:val="none" w:sz="0" w:space="0" w:color="auto"/>
            <w:right w:val="none" w:sz="0" w:space="0" w:color="auto"/>
          </w:divBdr>
        </w:div>
        <w:div w:id="2039551067">
          <w:marLeft w:val="0"/>
          <w:marRight w:val="0"/>
          <w:marTop w:val="0"/>
          <w:marBottom w:val="0"/>
          <w:divBdr>
            <w:top w:val="none" w:sz="0" w:space="0" w:color="auto"/>
            <w:left w:val="none" w:sz="0" w:space="0" w:color="auto"/>
            <w:bottom w:val="none" w:sz="0" w:space="0" w:color="auto"/>
            <w:right w:val="none" w:sz="0" w:space="0" w:color="auto"/>
          </w:divBdr>
        </w:div>
        <w:div w:id="2045667090">
          <w:marLeft w:val="0"/>
          <w:marRight w:val="0"/>
          <w:marTop w:val="0"/>
          <w:marBottom w:val="0"/>
          <w:divBdr>
            <w:top w:val="none" w:sz="0" w:space="0" w:color="auto"/>
            <w:left w:val="none" w:sz="0" w:space="0" w:color="auto"/>
            <w:bottom w:val="none" w:sz="0" w:space="0" w:color="auto"/>
            <w:right w:val="none" w:sz="0" w:space="0" w:color="auto"/>
          </w:divBdr>
        </w:div>
        <w:div w:id="2051571561">
          <w:marLeft w:val="0"/>
          <w:marRight w:val="0"/>
          <w:marTop w:val="0"/>
          <w:marBottom w:val="0"/>
          <w:divBdr>
            <w:top w:val="none" w:sz="0" w:space="0" w:color="auto"/>
            <w:left w:val="none" w:sz="0" w:space="0" w:color="auto"/>
            <w:bottom w:val="none" w:sz="0" w:space="0" w:color="auto"/>
            <w:right w:val="none" w:sz="0" w:space="0" w:color="auto"/>
          </w:divBdr>
        </w:div>
        <w:div w:id="2055152011">
          <w:marLeft w:val="0"/>
          <w:marRight w:val="0"/>
          <w:marTop w:val="0"/>
          <w:marBottom w:val="0"/>
          <w:divBdr>
            <w:top w:val="none" w:sz="0" w:space="0" w:color="auto"/>
            <w:left w:val="none" w:sz="0" w:space="0" w:color="auto"/>
            <w:bottom w:val="none" w:sz="0" w:space="0" w:color="auto"/>
            <w:right w:val="none" w:sz="0" w:space="0" w:color="auto"/>
          </w:divBdr>
        </w:div>
        <w:div w:id="2059743387">
          <w:marLeft w:val="0"/>
          <w:marRight w:val="0"/>
          <w:marTop w:val="0"/>
          <w:marBottom w:val="0"/>
          <w:divBdr>
            <w:top w:val="none" w:sz="0" w:space="0" w:color="auto"/>
            <w:left w:val="none" w:sz="0" w:space="0" w:color="auto"/>
            <w:bottom w:val="none" w:sz="0" w:space="0" w:color="auto"/>
            <w:right w:val="none" w:sz="0" w:space="0" w:color="auto"/>
          </w:divBdr>
        </w:div>
        <w:div w:id="2059816843">
          <w:marLeft w:val="0"/>
          <w:marRight w:val="0"/>
          <w:marTop w:val="0"/>
          <w:marBottom w:val="0"/>
          <w:divBdr>
            <w:top w:val="none" w:sz="0" w:space="0" w:color="auto"/>
            <w:left w:val="none" w:sz="0" w:space="0" w:color="auto"/>
            <w:bottom w:val="none" w:sz="0" w:space="0" w:color="auto"/>
            <w:right w:val="none" w:sz="0" w:space="0" w:color="auto"/>
          </w:divBdr>
        </w:div>
        <w:div w:id="2060326631">
          <w:marLeft w:val="0"/>
          <w:marRight w:val="0"/>
          <w:marTop w:val="0"/>
          <w:marBottom w:val="0"/>
          <w:divBdr>
            <w:top w:val="none" w:sz="0" w:space="0" w:color="auto"/>
            <w:left w:val="none" w:sz="0" w:space="0" w:color="auto"/>
            <w:bottom w:val="none" w:sz="0" w:space="0" w:color="auto"/>
            <w:right w:val="none" w:sz="0" w:space="0" w:color="auto"/>
          </w:divBdr>
        </w:div>
        <w:div w:id="2064601644">
          <w:marLeft w:val="0"/>
          <w:marRight w:val="0"/>
          <w:marTop w:val="0"/>
          <w:marBottom w:val="0"/>
          <w:divBdr>
            <w:top w:val="none" w:sz="0" w:space="0" w:color="auto"/>
            <w:left w:val="none" w:sz="0" w:space="0" w:color="auto"/>
            <w:bottom w:val="none" w:sz="0" w:space="0" w:color="auto"/>
            <w:right w:val="none" w:sz="0" w:space="0" w:color="auto"/>
          </w:divBdr>
        </w:div>
        <w:div w:id="2071538447">
          <w:marLeft w:val="0"/>
          <w:marRight w:val="0"/>
          <w:marTop w:val="0"/>
          <w:marBottom w:val="0"/>
          <w:divBdr>
            <w:top w:val="none" w:sz="0" w:space="0" w:color="auto"/>
            <w:left w:val="none" w:sz="0" w:space="0" w:color="auto"/>
            <w:bottom w:val="none" w:sz="0" w:space="0" w:color="auto"/>
            <w:right w:val="none" w:sz="0" w:space="0" w:color="auto"/>
          </w:divBdr>
        </w:div>
        <w:div w:id="2073112700">
          <w:marLeft w:val="0"/>
          <w:marRight w:val="0"/>
          <w:marTop w:val="0"/>
          <w:marBottom w:val="0"/>
          <w:divBdr>
            <w:top w:val="none" w:sz="0" w:space="0" w:color="auto"/>
            <w:left w:val="none" w:sz="0" w:space="0" w:color="auto"/>
            <w:bottom w:val="none" w:sz="0" w:space="0" w:color="auto"/>
            <w:right w:val="none" w:sz="0" w:space="0" w:color="auto"/>
          </w:divBdr>
        </w:div>
        <w:div w:id="2073842598">
          <w:marLeft w:val="0"/>
          <w:marRight w:val="0"/>
          <w:marTop w:val="0"/>
          <w:marBottom w:val="0"/>
          <w:divBdr>
            <w:top w:val="none" w:sz="0" w:space="0" w:color="auto"/>
            <w:left w:val="none" w:sz="0" w:space="0" w:color="auto"/>
            <w:bottom w:val="none" w:sz="0" w:space="0" w:color="auto"/>
            <w:right w:val="none" w:sz="0" w:space="0" w:color="auto"/>
          </w:divBdr>
        </w:div>
        <w:div w:id="2076513368">
          <w:marLeft w:val="0"/>
          <w:marRight w:val="0"/>
          <w:marTop w:val="0"/>
          <w:marBottom w:val="0"/>
          <w:divBdr>
            <w:top w:val="none" w:sz="0" w:space="0" w:color="auto"/>
            <w:left w:val="none" w:sz="0" w:space="0" w:color="auto"/>
            <w:bottom w:val="none" w:sz="0" w:space="0" w:color="auto"/>
            <w:right w:val="none" w:sz="0" w:space="0" w:color="auto"/>
          </w:divBdr>
        </w:div>
        <w:div w:id="2078479689">
          <w:marLeft w:val="0"/>
          <w:marRight w:val="0"/>
          <w:marTop w:val="0"/>
          <w:marBottom w:val="0"/>
          <w:divBdr>
            <w:top w:val="none" w:sz="0" w:space="0" w:color="auto"/>
            <w:left w:val="none" w:sz="0" w:space="0" w:color="auto"/>
            <w:bottom w:val="none" w:sz="0" w:space="0" w:color="auto"/>
            <w:right w:val="none" w:sz="0" w:space="0" w:color="auto"/>
          </w:divBdr>
        </w:div>
        <w:div w:id="2081441945">
          <w:marLeft w:val="0"/>
          <w:marRight w:val="0"/>
          <w:marTop w:val="0"/>
          <w:marBottom w:val="0"/>
          <w:divBdr>
            <w:top w:val="none" w:sz="0" w:space="0" w:color="auto"/>
            <w:left w:val="none" w:sz="0" w:space="0" w:color="auto"/>
            <w:bottom w:val="none" w:sz="0" w:space="0" w:color="auto"/>
            <w:right w:val="none" w:sz="0" w:space="0" w:color="auto"/>
          </w:divBdr>
        </w:div>
        <w:div w:id="2084405195">
          <w:marLeft w:val="0"/>
          <w:marRight w:val="0"/>
          <w:marTop w:val="0"/>
          <w:marBottom w:val="0"/>
          <w:divBdr>
            <w:top w:val="none" w:sz="0" w:space="0" w:color="auto"/>
            <w:left w:val="none" w:sz="0" w:space="0" w:color="auto"/>
            <w:bottom w:val="none" w:sz="0" w:space="0" w:color="auto"/>
            <w:right w:val="none" w:sz="0" w:space="0" w:color="auto"/>
          </w:divBdr>
        </w:div>
        <w:div w:id="2085907743">
          <w:marLeft w:val="0"/>
          <w:marRight w:val="0"/>
          <w:marTop w:val="0"/>
          <w:marBottom w:val="0"/>
          <w:divBdr>
            <w:top w:val="none" w:sz="0" w:space="0" w:color="auto"/>
            <w:left w:val="none" w:sz="0" w:space="0" w:color="auto"/>
            <w:bottom w:val="none" w:sz="0" w:space="0" w:color="auto"/>
            <w:right w:val="none" w:sz="0" w:space="0" w:color="auto"/>
          </w:divBdr>
          <w:divsChild>
            <w:div w:id="155996369">
              <w:marLeft w:val="0"/>
              <w:marRight w:val="0"/>
              <w:marTop w:val="0"/>
              <w:marBottom w:val="0"/>
              <w:divBdr>
                <w:top w:val="none" w:sz="0" w:space="0" w:color="auto"/>
                <w:left w:val="none" w:sz="0" w:space="0" w:color="auto"/>
                <w:bottom w:val="none" w:sz="0" w:space="0" w:color="auto"/>
                <w:right w:val="none" w:sz="0" w:space="0" w:color="auto"/>
              </w:divBdr>
            </w:div>
            <w:div w:id="167446961">
              <w:marLeft w:val="0"/>
              <w:marRight w:val="0"/>
              <w:marTop w:val="0"/>
              <w:marBottom w:val="0"/>
              <w:divBdr>
                <w:top w:val="none" w:sz="0" w:space="0" w:color="auto"/>
                <w:left w:val="none" w:sz="0" w:space="0" w:color="auto"/>
                <w:bottom w:val="none" w:sz="0" w:space="0" w:color="auto"/>
                <w:right w:val="none" w:sz="0" w:space="0" w:color="auto"/>
              </w:divBdr>
            </w:div>
            <w:div w:id="320622014">
              <w:marLeft w:val="0"/>
              <w:marRight w:val="0"/>
              <w:marTop w:val="0"/>
              <w:marBottom w:val="0"/>
              <w:divBdr>
                <w:top w:val="none" w:sz="0" w:space="0" w:color="auto"/>
                <w:left w:val="none" w:sz="0" w:space="0" w:color="auto"/>
                <w:bottom w:val="none" w:sz="0" w:space="0" w:color="auto"/>
                <w:right w:val="none" w:sz="0" w:space="0" w:color="auto"/>
              </w:divBdr>
            </w:div>
            <w:div w:id="346517653">
              <w:marLeft w:val="0"/>
              <w:marRight w:val="0"/>
              <w:marTop w:val="0"/>
              <w:marBottom w:val="0"/>
              <w:divBdr>
                <w:top w:val="none" w:sz="0" w:space="0" w:color="auto"/>
                <w:left w:val="none" w:sz="0" w:space="0" w:color="auto"/>
                <w:bottom w:val="none" w:sz="0" w:space="0" w:color="auto"/>
                <w:right w:val="none" w:sz="0" w:space="0" w:color="auto"/>
              </w:divBdr>
            </w:div>
            <w:div w:id="1819303116">
              <w:marLeft w:val="0"/>
              <w:marRight w:val="0"/>
              <w:marTop w:val="0"/>
              <w:marBottom w:val="0"/>
              <w:divBdr>
                <w:top w:val="none" w:sz="0" w:space="0" w:color="auto"/>
                <w:left w:val="none" w:sz="0" w:space="0" w:color="auto"/>
                <w:bottom w:val="none" w:sz="0" w:space="0" w:color="auto"/>
                <w:right w:val="none" w:sz="0" w:space="0" w:color="auto"/>
              </w:divBdr>
            </w:div>
          </w:divsChild>
        </w:div>
        <w:div w:id="2087533573">
          <w:marLeft w:val="0"/>
          <w:marRight w:val="0"/>
          <w:marTop w:val="0"/>
          <w:marBottom w:val="0"/>
          <w:divBdr>
            <w:top w:val="none" w:sz="0" w:space="0" w:color="auto"/>
            <w:left w:val="none" w:sz="0" w:space="0" w:color="auto"/>
            <w:bottom w:val="none" w:sz="0" w:space="0" w:color="auto"/>
            <w:right w:val="none" w:sz="0" w:space="0" w:color="auto"/>
          </w:divBdr>
        </w:div>
        <w:div w:id="2097285189">
          <w:marLeft w:val="0"/>
          <w:marRight w:val="0"/>
          <w:marTop w:val="0"/>
          <w:marBottom w:val="0"/>
          <w:divBdr>
            <w:top w:val="none" w:sz="0" w:space="0" w:color="auto"/>
            <w:left w:val="none" w:sz="0" w:space="0" w:color="auto"/>
            <w:bottom w:val="none" w:sz="0" w:space="0" w:color="auto"/>
            <w:right w:val="none" w:sz="0" w:space="0" w:color="auto"/>
          </w:divBdr>
        </w:div>
        <w:div w:id="2097364538">
          <w:marLeft w:val="0"/>
          <w:marRight w:val="0"/>
          <w:marTop w:val="0"/>
          <w:marBottom w:val="0"/>
          <w:divBdr>
            <w:top w:val="none" w:sz="0" w:space="0" w:color="auto"/>
            <w:left w:val="none" w:sz="0" w:space="0" w:color="auto"/>
            <w:bottom w:val="none" w:sz="0" w:space="0" w:color="auto"/>
            <w:right w:val="none" w:sz="0" w:space="0" w:color="auto"/>
          </w:divBdr>
        </w:div>
        <w:div w:id="2097440735">
          <w:marLeft w:val="0"/>
          <w:marRight w:val="0"/>
          <w:marTop w:val="0"/>
          <w:marBottom w:val="0"/>
          <w:divBdr>
            <w:top w:val="none" w:sz="0" w:space="0" w:color="auto"/>
            <w:left w:val="none" w:sz="0" w:space="0" w:color="auto"/>
            <w:bottom w:val="none" w:sz="0" w:space="0" w:color="auto"/>
            <w:right w:val="none" w:sz="0" w:space="0" w:color="auto"/>
          </w:divBdr>
        </w:div>
        <w:div w:id="2097555483">
          <w:marLeft w:val="0"/>
          <w:marRight w:val="0"/>
          <w:marTop w:val="0"/>
          <w:marBottom w:val="0"/>
          <w:divBdr>
            <w:top w:val="none" w:sz="0" w:space="0" w:color="auto"/>
            <w:left w:val="none" w:sz="0" w:space="0" w:color="auto"/>
            <w:bottom w:val="none" w:sz="0" w:space="0" w:color="auto"/>
            <w:right w:val="none" w:sz="0" w:space="0" w:color="auto"/>
          </w:divBdr>
        </w:div>
        <w:div w:id="2104765575">
          <w:marLeft w:val="0"/>
          <w:marRight w:val="0"/>
          <w:marTop w:val="0"/>
          <w:marBottom w:val="0"/>
          <w:divBdr>
            <w:top w:val="none" w:sz="0" w:space="0" w:color="auto"/>
            <w:left w:val="none" w:sz="0" w:space="0" w:color="auto"/>
            <w:bottom w:val="none" w:sz="0" w:space="0" w:color="auto"/>
            <w:right w:val="none" w:sz="0" w:space="0" w:color="auto"/>
          </w:divBdr>
        </w:div>
        <w:div w:id="2106725871">
          <w:marLeft w:val="0"/>
          <w:marRight w:val="0"/>
          <w:marTop w:val="0"/>
          <w:marBottom w:val="0"/>
          <w:divBdr>
            <w:top w:val="none" w:sz="0" w:space="0" w:color="auto"/>
            <w:left w:val="none" w:sz="0" w:space="0" w:color="auto"/>
            <w:bottom w:val="none" w:sz="0" w:space="0" w:color="auto"/>
            <w:right w:val="none" w:sz="0" w:space="0" w:color="auto"/>
          </w:divBdr>
        </w:div>
        <w:div w:id="2108378589">
          <w:marLeft w:val="0"/>
          <w:marRight w:val="0"/>
          <w:marTop w:val="0"/>
          <w:marBottom w:val="0"/>
          <w:divBdr>
            <w:top w:val="none" w:sz="0" w:space="0" w:color="auto"/>
            <w:left w:val="none" w:sz="0" w:space="0" w:color="auto"/>
            <w:bottom w:val="none" w:sz="0" w:space="0" w:color="auto"/>
            <w:right w:val="none" w:sz="0" w:space="0" w:color="auto"/>
          </w:divBdr>
        </w:div>
        <w:div w:id="2110000978">
          <w:marLeft w:val="0"/>
          <w:marRight w:val="0"/>
          <w:marTop w:val="0"/>
          <w:marBottom w:val="0"/>
          <w:divBdr>
            <w:top w:val="none" w:sz="0" w:space="0" w:color="auto"/>
            <w:left w:val="none" w:sz="0" w:space="0" w:color="auto"/>
            <w:bottom w:val="none" w:sz="0" w:space="0" w:color="auto"/>
            <w:right w:val="none" w:sz="0" w:space="0" w:color="auto"/>
          </w:divBdr>
        </w:div>
        <w:div w:id="2111849595">
          <w:marLeft w:val="0"/>
          <w:marRight w:val="0"/>
          <w:marTop w:val="0"/>
          <w:marBottom w:val="0"/>
          <w:divBdr>
            <w:top w:val="none" w:sz="0" w:space="0" w:color="auto"/>
            <w:left w:val="none" w:sz="0" w:space="0" w:color="auto"/>
            <w:bottom w:val="none" w:sz="0" w:space="0" w:color="auto"/>
            <w:right w:val="none" w:sz="0" w:space="0" w:color="auto"/>
          </w:divBdr>
        </w:div>
        <w:div w:id="2114128705">
          <w:marLeft w:val="0"/>
          <w:marRight w:val="0"/>
          <w:marTop w:val="0"/>
          <w:marBottom w:val="0"/>
          <w:divBdr>
            <w:top w:val="none" w:sz="0" w:space="0" w:color="auto"/>
            <w:left w:val="none" w:sz="0" w:space="0" w:color="auto"/>
            <w:bottom w:val="none" w:sz="0" w:space="0" w:color="auto"/>
            <w:right w:val="none" w:sz="0" w:space="0" w:color="auto"/>
          </w:divBdr>
        </w:div>
        <w:div w:id="2117556864">
          <w:marLeft w:val="0"/>
          <w:marRight w:val="0"/>
          <w:marTop w:val="0"/>
          <w:marBottom w:val="0"/>
          <w:divBdr>
            <w:top w:val="none" w:sz="0" w:space="0" w:color="auto"/>
            <w:left w:val="none" w:sz="0" w:space="0" w:color="auto"/>
            <w:bottom w:val="none" w:sz="0" w:space="0" w:color="auto"/>
            <w:right w:val="none" w:sz="0" w:space="0" w:color="auto"/>
          </w:divBdr>
        </w:div>
        <w:div w:id="2121216976">
          <w:marLeft w:val="0"/>
          <w:marRight w:val="0"/>
          <w:marTop w:val="0"/>
          <w:marBottom w:val="0"/>
          <w:divBdr>
            <w:top w:val="none" w:sz="0" w:space="0" w:color="auto"/>
            <w:left w:val="none" w:sz="0" w:space="0" w:color="auto"/>
            <w:bottom w:val="none" w:sz="0" w:space="0" w:color="auto"/>
            <w:right w:val="none" w:sz="0" w:space="0" w:color="auto"/>
          </w:divBdr>
        </w:div>
        <w:div w:id="2123448899">
          <w:marLeft w:val="0"/>
          <w:marRight w:val="0"/>
          <w:marTop w:val="0"/>
          <w:marBottom w:val="0"/>
          <w:divBdr>
            <w:top w:val="none" w:sz="0" w:space="0" w:color="auto"/>
            <w:left w:val="none" w:sz="0" w:space="0" w:color="auto"/>
            <w:bottom w:val="none" w:sz="0" w:space="0" w:color="auto"/>
            <w:right w:val="none" w:sz="0" w:space="0" w:color="auto"/>
          </w:divBdr>
        </w:div>
        <w:div w:id="2126121292">
          <w:marLeft w:val="0"/>
          <w:marRight w:val="0"/>
          <w:marTop w:val="0"/>
          <w:marBottom w:val="0"/>
          <w:divBdr>
            <w:top w:val="none" w:sz="0" w:space="0" w:color="auto"/>
            <w:left w:val="none" w:sz="0" w:space="0" w:color="auto"/>
            <w:bottom w:val="none" w:sz="0" w:space="0" w:color="auto"/>
            <w:right w:val="none" w:sz="0" w:space="0" w:color="auto"/>
          </w:divBdr>
        </w:div>
        <w:div w:id="2127000817">
          <w:marLeft w:val="0"/>
          <w:marRight w:val="0"/>
          <w:marTop w:val="0"/>
          <w:marBottom w:val="0"/>
          <w:divBdr>
            <w:top w:val="none" w:sz="0" w:space="0" w:color="auto"/>
            <w:left w:val="none" w:sz="0" w:space="0" w:color="auto"/>
            <w:bottom w:val="none" w:sz="0" w:space="0" w:color="auto"/>
            <w:right w:val="none" w:sz="0" w:space="0" w:color="auto"/>
          </w:divBdr>
        </w:div>
        <w:div w:id="2130203527">
          <w:marLeft w:val="0"/>
          <w:marRight w:val="0"/>
          <w:marTop w:val="0"/>
          <w:marBottom w:val="0"/>
          <w:divBdr>
            <w:top w:val="none" w:sz="0" w:space="0" w:color="auto"/>
            <w:left w:val="none" w:sz="0" w:space="0" w:color="auto"/>
            <w:bottom w:val="none" w:sz="0" w:space="0" w:color="auto"/>
            <w:right w:val="none" w:sz="0" w:space="0" w:color="auto"/>
          </w:divBdr>
        </w:div>
        <w:div w:id="2132702079">
          <w:marLeft w:val="0"/>
          <w:marRight w:val="0"/>
          <w:marTop w:val="0"/>
          <w:marBottom w:val="0"/>
          <w:divBdr>
            <w:top w:val="none" w:sz="0" w:space="0" w:color="auto"/>
            <w:left w:val="none" w:sz="0" w:space="0" w:color="auto"/>
            <w:bottom w:val="none" w:sz="0" w:space="0" w:color="auto"/>
            <w:right w:val="none" w:sz="0" w:space="0" w:color="auto"/>
          </w:divBdr>
        </w:div>
        <w:div w:id="2133554674">
          <w:marLeft w:val="0"/>
          <w:marRight w:val="0"/>
          <w:marTop w:val="0"/>
          <w:marBottom w:val="0"/>
          <w:divBdr>
            <w:top w:val="none" w:sz="0" w:space="0" w:color="auto"/>
            <w:left w:val="none" w:sz="0" w:space="0" w:color="auto"/>
            <w:bottom w:val="none" w:sz="0" w:space="0" w:color="auto"/>
            <w:right w:val="none" w:sz="0" w:space="0" w:color="auto"/>
          </w:divBdr>
        </w:div>
        <w:div w:id="2134327088">
          <w:marLeft w:val="0"/>
          <w:marRight w:val="0"/>
          <w:marTop w:val="0"/>
          <w:marBottom w:val="0"/>
          <w:divBdr>
            <w:top w:val="none" w:sz="0" w:space="0" w:color="auto"/>
            <w:left w:val="none" w:sz="0" w:space="0" w:color="auto"/>
            <w:bottom w:val="none" w:sz="0" w:space="0" w:color="auto"/>
            <w:right w:val="none" w:sz="0" w:space="0" w:color="auto"/>
          </w:divBdr>
        </w:div>
        <w:div w:id="2136219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moodle.flintshire.gov.uk/la"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moodle.flintshire.gov.uk/la" TargetMode="External" Id="rId21" /><Relationship Type="http://schemas.openxmlformats.org/officeDocument/2006/relationships/customXml" Target="../customXml/item4.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moodle.flintshire.gov.uk/la" TargetMode="External" Id="rId17" /><Relationship Type="http://schemas.openxmlformats.org/officeDocument/2006/relationships/hyperlink" Target="http://moodle.flintshire.gov.uk/la"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moodle.gov.uk/la" TargetMode="External" Id="rId16" /><Relationship Type="http://schemas.openxmlformats.org/officeDocument/2006/relationships/hyperlink" Target="http://web.lucion.co.uk/" TargetMode="External" Id="rId20" /><Relationship Type="http://schemas.openxmlformats.org/officeDocument/2006/relationships/footer" Target="footer2.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hyperlink" Target="http://moodle.flintshire.gov.uk/la" TargetMode="External" Id="rId24" /><Relationship Type="http://schemas.openxmlformats.org/officeDocument/2006/relationships/fontTable" Target="fontTable.xml" Id="rId32" /><Relationship Type="http://schemas.openxmlformats.org/officeDocument/2006/relationships/styles" Target="styles.xml" Id="rId5" /><Relationship Type="http://schemas.openxmlformats.org/officeDocument/2006/relationships/hyperlink" Target="http://moodle.flintshire.gov.uk/la" TargetMode="External" Id="rId15" /><Relationship Type="http://schemas.openxmlformats.org/officeDocument/2006/relationships/hyperlink" Target="http://moodle.flintshire.gov.uk/la" TargetMode="External" Id="rId23" /><Relationship Type="http://schemas.openxmlformats.org/officeDocument/2006/relationships/footer" Target="footer1.xml" Id="rId28" /><Relationship Type="http://schemas.openxmlformats.org/officeDocument/2006/relationships/image" Target="media/image1.jpeg" Id="rId10" /><Relationship Type="http://schemas.openxmlformats.org/officeDocument/2006/relationships/hyperlink" Target="http://www.afpe.org.uk/" TargetMode="External" Id="rId19" /><Relationship Type="http://schemas.openxmlformats.org/officeDocument/2006/relationships/footer" Target="footer3.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yperlink" Target="http://moodle.flintshire.gov.uk/la" TargetMode="External" Id="rId22" /><Relationship Type="http://schemas.openxmlformats.org/officeDocument/2006/relationships/header" Target="header2.xml" Id="rId27" /><Relationship Type="http://schemas.openxmlformats.org/officeDocument/2006/relationships/header" Target="header3.xml" Id="rId30" /><Relationship Type="http://schemas.openxmlformats.org/officeDocument/2006/relationships/footnotes" Target="footnotes.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071d2ab0-3876-4647-8fe0-0d04a86aa393" xsi:nil="true"/>
    <SharedWithUsers xmlns="02ff64b8-a1f2-45ea-aeb4-1ae894e12aac">
      <UserInfo>
        <DisplayName/>
        <AccountId xsi:nil="true"/>
        <AccountType/>
      </UserInfo>
    </SharedWithUsers>
    <lcf76f155ced4ddcb4097134ff3c332f xmlns="071d2ab0-3876-4647-8fe0-0d04a86aa393">
      <Terms xmlns="http://schemas.microsoft.com/office/infopath/2007/PartnerControls"/>
    </lcf76f155ced4ddcb4097134ff3c332f>
    <TaxCatchAll xmlns="02ff64b8-a1f2-45ea-aeb4-1ae894e12aac" xsi:nil="true"/>
  </documentManagement>
</p:properties>
</file>

<file path=customXml/itemProps1.xml><?xml version="1.0" encoding="utf-8"?>
<ds:datastoreItem xmlns:ds="http://schemas.openxmlformats.org/officeDocument/2006/customXml" ds:itemID="{B7162041-6590-4F07-B72E-1282AE33A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ff64b8-a1f2-45ea-aeb4-1ae894e12aac"/>
    <ds:schemaRef ds:uri="071d2ab0-3876-4647-8fe0-0d04a86aa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0454E-04EA-4D94-80AD-3CA0FDB5417D}">
  <ds:schemaRefs>
    <ds:schemaRef ds:uri="http://schemas.microsoft.com/sharepoint/v3/contenttype/forms"/>
  </ds:schemaRefs>
</ds:datastoreItem>
</file>

<file path=customXml/itemProps3.xml><?xml version="1.0" encoding="utf-8"?>
<ds:datastoreItem xmlns:ds="http://schemas.openxmlformats.org/officeDocument/2006/customXml" ds:itemID="{9640B9D5-5D64-4E72-8115-CC7D7B9B88FF}">
  <ds:schemaRefs>
    <ds:schemaRef ds:uri="http://schemas.microsoft.com/office/2006/metadata/longProperties"/>
  </ds:schemaRefs>
</ds:datastoreItem>
</file>

<file path=customXml/itemProps4.xml><?xml version="1.0" encoding="utf-8"?>
<ds:datastoreItem xmlns:ds="http://schemas.openxmlformats.org/officeDocument/2006/customXml" ds:itemID="{424891B5-0BC3-4BAF-9859-BDE21326B55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Flintshire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Flintshire County Council</dc:creator>
  <keywords/>
  <dc:description/>
  <lastModifiedBy>d gwhea (Ysgol Bryn Gwalia)</lastModifiedBy>
  <revision>5</revision>
  <lastPrinted>2009-02-27T18:31:00.0000000Z</lastPrinted>
  <dcterms:created xsi:type="dcterms:W3CDTF">2025-05-13T16:42:00.0000000Z</dcterms:created>
  <dcterms:modified xsi:type="dcterms:W3CDTF">2025-05-13T16:43:50.3638443Z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d gwhea (Ysgol Bryn Gwalia)</vt:lpwstr>
  </property>
  <property fmtid="{D5CDD505-2E9C-101B-9397-08002B2CF9AE}" pid="3" name="Order">
    <vt:lpwstr>145300.000000000</vt:lpwstr>
  </property>
  <property fmtid="{D5CDD505-2E9C-101B-9397-08002B2CF9AE}" pid="4" name="SharedWithUsers">
    <vt:lpwstr/>
  </property>
  <property fmtid="{D5CDD505-2E9C-101B-9397-08002B2CF9AE}" pid="5" name="_ExtendedDescription">
    <vt:lpwstr/>
  </property>
  <property fmtid="{D5CDD505-2E9C-101B-9397-08002B2CF9AE}" pid="6" name="display_urn:schemas-microsoft-com:office:office#Author">
    <vt:lpwstr>d gwhea (Ysgol Bryn Gwalia)</vt:lpwstr>
  </property>
  <property fmtid="{D5CDD505-2E9C-101B-9397-08002B2CF9AE}" pid="7" name="ComplianceAssetId">
    <vt:lpwstr/>
  </property>
  <property fmtid="{D5CDD505-2E9C-101B-9397-08002B2CF9AE}" pid="8" name="TriggerFlowInfo">
    <vt:lpwstr/>
  </property>
  <property fmtid="{D5CDD505-2E9C-101B-9397-08002B2CF9AE}" pid="9" name="ContentTypeId">
    <vt:lpwstr>0x0101002568CC7CAEC77741BE63E3890C5410A9</vt:lpwstr>
  </property>
  <property fmtid="{D5CDD505-2E9C-101B-9397-08002B2CF9AE}" pid="10" name="_SourceUrl">
    <vt:lpwstr/>
  </property>
  <property fmtid="{D5CDD505-2E9C-101B-9397-08002B2CF9AE}" pid="11" name="_SharedFileIndex">
    <vt:lpwstr/>
  </property>
  <property fmtid="{D5CDD505-2E9C-101B-9397-08002B2CF9AE}" pid="12" name="MediaLengthInSeconds">
    <vt:lpwstr/>
  </property>
  <property fmtid="{D5CDD505-2E9C-101B-9397-08002B2CF9AE}" pid="13" name="TaxCatchAll">
    <vt:lpwstr/>
  </property>
  <property fmtid="{D5CDD505-2E9C-101B-9397-08002B2CF9AE}" pid="14" name="lcf76f155ced4ddcb4097134ff3c332f">
    <vt:lpwstr/>
  </property>
  <property fmtid="{D5CDD505-2E9C-101B-9397-08002B2CF9AE}" pid="15" name="MediaServiceImageTags">
    <vt:lpwstr/>
  </property>
</Properties>
</file>