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3706C0" w:rsidRDefault="003706C0" w14:paraId="672A6659" w14:textId="77777777">
      <w:bookmarkStart w:name="_Hlk99005295" w:id="0"/>
    </w:p>
    <w:p w:rsidRPr="003706C0" w:rsidR="003706C0" w:rsidP="003706C0" w:rsidRDefault="003706C0" w14:paraId="28F2F9CB" w14:textId="77777777">
      <w:pPr>
        <w:jc w:val="center"/>
        <w:rPr>
          <w:rFonts w:ascii="Arial" w:hAnsi="Arial" w:cs="Arial"/>
          <w:b/>
          <w:color w:val="FF0000"/>
          <w:sz w:val="72"/>
          <w:szCs w:val="72"/>
        </w:rPr>
      </w:pPr>
      <w:r>
        <w:rPr>
          <w:rFonts w:ascii="Arial" w:hAnsi="Arial" w:cs="Arial"/>
          <w:noProof/>
          <w:color w:val="FF0000"/>
          <w:sz w:val="24"/>
        </w:rPr>
        <w:drawing>
          <wp:anchor distT="0" distB="0" distL="114300" distR="114300" simplePos="0" relativeHeight="251661312" behindDoc="1" locked="0" layoutInCell="1" allowOverlap="1" wp14:anchorId="61677B75" wp14:editId="02B5FB9C">
            <wp:simplePos x="0" y="0"/>
            <wp:positionH relativeFrom="column">
              <wp:posOffset>3562350</wp:posOffset>
            </wp:positionH>
            <wp:positionV relativeFrom="paragraph">
              <wp:posOffset>666750</wp:posOffset>
            </wp:positionV>
            <wp:extent cx="923925" cy="923925"/>
            <wp:effectExtent l="0" t="0" r="9525" b="9525"/>
            <wp:wrapTight wrapText="bothSides">
              <wp:wrapPolygon edited="0">
                <wp:start x="0" y="0"/>
                <wp:lineTo x="0" y="21377"/>
                <wp:lineTo x="21377" y="21377"/>
                <wp:lineTo x="2137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11"/>
                    <a:stretch>
                      <a:fillRect/>
                    </a:stretch>
                  </pic:blipFill>
                  <pic:spPr>
                    <a:xfrm>
                      <a:off x="0" y="0"/>
                      <a:ext cx="923925" cy="923925"/>
                    </a:xfrm>
                    <a:prstGeom prst="rect">
                      <a:avLst/>
                    </a:prstGeom>
                  </pic:spPr>
                </pic:pic>
              </a:graphicData>
            </a:graphic>
            <wp14:sizeRelH relativeFrom="page">
              <wp14:pctWidth>0</wp14:pctWidth>
            </wp14:sizeRelH>
            <wp14:sizeRelV relativeFrom="page">
              <wp14:pctHeight>0</wp14:pctHeight>
            </wp14:sizeRelV>
          </wp:anchor>
        </w:drawing>
      </w:r>
      <w:r w:rsidRPr="003706C0">
        <w:rPr>
          <w:rFonts w:ascii="Arial" w:hAnsi="Arial" w:cs="Arial"/>
          <w:b/>
          <w:color w:val="FF0000"/>
          <w:sz w:val="72"/>
          <w:szCs w:val="72"/>
        </w:rPr>
        <w:t>Ysgol Bryn Gwalia</w:t>
      </w:r>
    </w:p>
    <w:p w:rsidRPr="003706C0" w:rsidR="003706C0" w:rsidRDefault="003706C0" w14:paraId="0A37501D" w14:textId="77777777">
      <w:pPr>
        <w:rPr>
          <w:rFonts w:ascii="Arial" w:hAnsi="Arial" w:cs="Arial"/>
        </w:rPr>
      </w:pPr>
    </w:p>
    <w:p w:rsidRPr="003706C0" w:rsidR="003706C0" w:rsidRDefault="003706C0" w14:paraId="5DAB6C7B" w14:textId="77777777">
      <w:pPr>
        <w:rPr>
          <w:rFonts w:ascii="Arial" w:hAnsi="Arial" w:cs="Arial"/>
        </w:rPr>
      </w:pPr>
    </w:p>
    <w:p w:rsidR="003706C0" w:rsidRDefault="003706C0" w14:paraId="02EB378F" w14:textId="77777777">
      <w:pPr>
        <w:rPr>
          <w:rFonts w:ascii="Arial" w:hAnsi="Arial" w:cs="Arial"/>
        </w:rPr>
      </w:pPr>
    </w:p>
    <w:p w:rsidRPr="003706C0" w:rsidR="003706C0" w:rsidP="003706C0" w:rsidRDefault="003706C0" w14:paraId="6A05A809" w14:textId="77777777">
      <w:pPr>
        <w:jc w:val="center"/>
        <w:rPr>
          <w:rFonts w:ascii="Arial" w:hAnsi="Arial" w:cs="Arial"/>
        </w:rPr>
      </w:pPr>
    </w:p>
    <w:p w:rsidR="003706C0" w:rsidP="003706C0" w:rsidRDefault="003706C0" w14:paraId="267606F9" w14:textId="5C8C5006">
      <w:pPr>
        <w:jc w:val="center"/>
        <w:rPr>
          <w:rFonts w:ascii="Arial" w:hAnsi="Arial" w:cs="Arial"/>
          <w:b/>
          <w:color w:val="FF0000"/>
          <w:sz w:val="56"/>
          <w:szCs w:val="56"/>
        </w:rPr>
      </w:pPr>
      <w:r w:rsidRPr="005939EC">
        <w:rPr>
          <w:rFonts w:ascii="Arial" w:hAnsi="Arial" w:cs="Arial"/>
          <w:b/>
          <w:color w:val="FF0000"/>
          <w:sz w:val="56"/>
          <w:szCs w:val="56"/>
        </w:rPr>
        <w:t>School Development plan</w:t>
      </w:r>
    </w:p>
    <w:p w:rsidRPr="005939EC" w:rsidR="005939EC" w:rsidP="40D53336" w:rsidRDefault="005939EC" w14:paraId="0DE6CC80" w14:textId="3BB01C0B">
      <w:pPr>
        <w:jc w:val="center"/>
        <w:rPr>
          <w:rFonts w:ascii="Arial" w:hAnsi="Arial" w:cs="Arial"/>
          <w:b/>
          <w:bCs/>
          <w:color w:val="FF0000"/>
          <w:sz w:val="56"/>
          <w:szCs w:val="56"/>
        </w:rPr>
      </w:pPr>
      <w:r w:rsidRPr="40D53336">
        <w:rPr>
          <w:rFonts w:ascii="Arial" w:hAnsi="Arial" w:cs="Arial"/>
          <w:b/>
          <w:bCs/>
          <w:color w:val="FF0000"/>
          <w:sz w:val="56"/>
          <w:szCs w:val="56"/>
        </w:rPr>
        <w:t>202</w:t>
      </w:r>
      <w:r w:rsidRPr="40D53336" w:rsidR="00973399">
        <w:rPr>
          <w:rFonts w:ascii="Arial" w:hAnsi="Arial" w:cs="Arial"/>
          <w:b/>
          <w:bCs/>
          <w:color w:val="FF0000"/>
          <w:sz w:val="56"/>
          <w:szCs w:val="56"/>
        </w:rPr>
        <w:t>4</w:t>
      </w:r>
      <w:r w:rsidRPr="40D53336">
        <w:rPr>
          <w:rFonts w:ascii="Arial" w:hAnsi="Arial" w:cs="Arial"/>
          <w:b/>
          <w:bCs/>
          <w:color w:val="FF0000"/>
          <w:sz w:val="56"/>
          <w:szCs w:val="56"/>
        </w:rPr>
        <w:t>/202</w:t>
      </w:r>
      <w:r w:rsidRPr="40D53336" w:rsidR="3AEF5760">
        <w:rPr>
          <w:rFonts w:ascii="Arial" w:hAnsi="Arial" w:cs="Arial"/>
          <w:b/>
          <w:bCs/>
          <w:color w:val="FF0000"/>
          <w:sz w:val="56"/>
          <w:szCs w:val="56"/>
        </w:rPr>
        <w:t>7</w:t>
      </w:r>
    </w:p>
    <w:p w:rsidR="003706C0" w:rsidRDefault="003706C0" w14:paraId="41C8F396" w14:textId="77777777"/>
    <w:p w:rsidR="003706C0" w:rsidRDefault="003706C0" w14:paraId="72A3D3EC" w14:textId="77777777"/>
    <w:p w:rsidR="003706C0" w:rsidP="003706C0" w:rsidRDefault="003706C0" w14:paraId="0D0B940D" w14:textId="77777777">
      <w:pPr>
        <w:jc w:val="center"/>
      </w:pPr>
    </w:p>
    <w:p w:rsidR="003706C0" w:rsidP="003706C0" w:rsidRDefault="003706C0" w14:paraId="2EC4FA7C" w14:textId="77777777">
      <w:pPr>
        <w:jc w:val="center"/>
      </w:pPr>
      <w:r>
        <w:rPr>
          <w:noProof/>
          <w:lang w:eastAsia="en-GB"/>
        </w:rPr>
        <w:drawing>
          <wp:anchor distT="0" distB="0" distL="114300" distR="114300" simplePos="0" relativeHeight="251659264" behindDoc="1" locked="0" layoutInCell="1" allowOverlap="1" wp14:anchorId="6650AF0B" wp14:editId="405818AE">
            <wp:simplePos x="0" y="0"/>
            <wp:positionH relativeFrom="page">
              <wp:posOffset>342899</wp:posOffset>
            </wp:positionH>
            <wp:positionV relativeFrom="page">
              <wp:posOffset>5210175</wp:posOffset>
            </wp:positionV>
            <wp:extent cx="10010775" cy="2000250"/>
            <wp:effectExtent l="0" t="0" r="9525" b="0"/>
            <wp:wrapTight wrapText="bothSides">
              <wp:wrapPolygon edited="0">
                <wp:start x="0" y="0"/>
                <wp:lineTo x="0" y="21394"/>
                <wp:lineTo x="21579" y="21394"/>
                <wp:lineTo x="21579"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010775" cy="2000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154EA6" w:rsidR="003706C0" w:rsidP="00154EA6" w:rsidRDefault="003706C0" w14:paraId="0F4C1050" w14:textId="77777777">
      <w:pPr>
        <w:ind w:firstLine="360"/>
        <w:rPr>
          <w:rFonts w:ascii="Arial" w:hAnsi="Arial" w:cs="Arial"/>
          <w:b/>
          <w:sz w:val="24"/>
          <w:szCs w:val="24"/>
        </w:rPr>
      </w:pPr>
      <w:r w:rsidRPr="00154EA6">
        <w:rPr>
          <w:rFonts w:ascii="Arial" w:hAnsi="Arial" w:cs="Arial"/>
          <w:b/>
          <w:sz w:val="24"/>
          <w:szCs w:val="24"/>
        </w:rPr>
        <w:lastRenderedPageBreak/>
        <w:t>Context of the School</w:t>
      </w:r>
    </w:p>
    <w:p w:rsidRPr="00154EA6" w:rsidR="003706C0" w:rsidP="00154EA6" w:rsidRDefault="003706C0" w14:paraId="2A2267CA" w14:textId="6345A278">
      <w:pPr>
        <w:pStyle w:val="NoSpacing"/>
        <w:ind w:left="360"/>
        <w:rPr>
          <w:rFonts w:cs="Arial"/>
          <w:sz w:val="24"/>
          <w:szCs w:val="24"/>
        </w:rPr>
      </w:pPr>
      <w:r w:rsidRPr="0132339B">
        <w:rPr>
          <w:rFonts w:cs="Arial"/>
          <w:sz w:val="24"/>
          <w:szCs w:val="24"/>
        </w:rPr>
        <w:t xml:space="preserve">Ysgol Bryn Gwalia is situated in the centre the market town of </w:t>
      </w:r>
      <w:proofErr w:type="spellStart"/>
      <w:r w:rsidRPr="0132339B">
        <w:rPr>
          <w:rFonts w:cs="Arial"/>
          <w:sz w:val="24"/>
          <w:szCs w:val="24"/>
        </w:rPr>
        <w:t>Mold</w:t>
      </w:r>
      <w:proofErr w:type="spellEnd"/>
      <w:r w:rsidRPr="0132339B">
        <w:rPr>
          <w:rFonts w:cs="Arial"/>
          <w:sz w:val="24"/>
          <w:szCs w:val="24"/>
        </w:rPr>
        <w:t>.</w:t>
      </w:r>
      <w:r w:rsidRPr="0132339B" w:rsidR="00154EA6">
        <w:rPr>
          <w:rFonts w:cs="Arial"/>
          <w:sz w:val="24"/>
          <w:szCs w:val="24"/>
        </w:rPr>
        <w:t xml:space="preserve"> </w:t>
      </w:r>
      <w:r w:rsidRPr="0132339B">
        <w:rPr>
          <w:rFonts w:cs="Arial"/>
          <w:sz w:val="24"/>
          <w:szCs w:val="24"/>
        </w:rPr>
        <w:t xml:space="preserve">There are currently </w:t>
      </w:r>
      <w:r w:rsidRPr="00B958DE" w:rsidR="00472945">
        <w:rPr>
          <w:rFonts w:cs="Arial"/>
          <w:sz w:val="24"/>
          <w:szCs w:val="24"/>
        </w:rPr>
        <w:t>1</w:t>
      </w:r>
      <w:r w:rsidRPr="00B958DE" w:rsidR="00B958DE">
        <w:rPr>
          <w:rFonts w:cs="Arial"/>
          <w:sz w:val="24"/>
          <w:szCs w:val="24"/>
        </w:rPr>
        <w:t>34</w:t>
      </w:r>
      <w:r w:rsidR="00472945">
        <w:rPr>
          <w:rFonts w:cs="Arial"/>
          <w:sz w:val="24"/>
          <w:szCs w:val="24"/>
        </w:rPr>
        <w:t xml:space="preserve"> </w:t>
      </w:r>
      <w:r w:rsidRPr="00472945">
        <w:rPr>
          <w:rFonts w:cs="Arial"/>
          <w:sz w:val="24"/>
          <w:szCs w:val="24"/>
        </w:rPr>
        <w:t>pupils</w:t>
      </w:r>
      <w:r w:rsidRPr="0132339B">
        <w:rPr>
          <w:rFonts w:cs="Arial"/>
          <w:sz w:val="24"/>
          <w:szCs w:val="24"/>
        </w:rPr>
        <w:t xml:space="preserve"> aged 3-11 on roll.</w:t>
      </w:r>
      <w:r w:rsidRPr="0132339B" w:rsidR="00154EA6">
        <w:rPr>
          <w:rFonts w:cs="Arial"/>
          <w:sz w:val="24"/>
          <w:szCs w:val="24"/>
        </w:rPr>
        <w:t xml:space="preserve"> </w:t>
      </w:r>
      <w:r w:rsidRPr="0132339B">
        <w:rPr>
          <w:rFonts w:cs="Arial"/>
          <w:sz w:val="24"/>
          <w:szCs w:val="24"/>
        </w:rPr>
        <w:t xml:space="preserve">Most pupils come from homes where English is the main language of communication and nearly all pupils learn Welsh as a second language. </w:t>
      </w:r>
    </w:p>
    <w:p w:rsidRPr="00154EA6" w:rsidR="003706C0" w:rsidP="00154EA6" w:rsidRDefault="003706C0" w14:paraId="49A382C3" w14:textId="708FC6A7">
      <w:pPr>
        <w:pStyle w:val="NoSpacing"/>
        <w:ind w:left="360"/>
        <w:rPr>
          <w:rFonts w:cs="Arial"/>
          <w:sz w:val="24"/>
          <w:szCs w:val="24"/>
        </w:rPr>
      </w:pPr>
      <w:r w:rsidRPr="40D53336">
        <w:rPr>
          <w:rFonts w:cs="Arial"/>
          <w:sz w:val="24"/>
          <w:szCs w:val="24"/>
        </w:rPr>
        <w:t>Pupils come from a variety of backgrounds and have a wide range of attainment when they start at the school.</w:t>
      </w:r>
      <w:r w:rsidRPr="40D53336" w:rsidR="6DF5453E">
        <w:rPr>
          <w:rFonts w:cs="Arial"/>
          <w:sz w:val="24"/>
          <w:szCs w:val="24"/>
        </w:rPr>
        <w:t xml:space="preserve"> 51%</w:t>
      </w:r>
      <w:r w:rsidRPr="40D53336">
        <w:rPr>
          <w:sz w:val="24"/>
          <w:szCs w:val="24"/>
        </w:rPr>
        <w:t xml:space="preserve"> of the pupils are entitled to free school meals and </w:t>
      </w:r>
      <w:r w:rsidRPr="40D53336" w:rsidR="50485492">
        <w:rPr>
          <w:sz w:val="24"/>
          <w:szCs w:val="24"/>
        </w:rPr>
        <w:t>14</w:t>
      </w:r>
      <w:r w:rsidRPr="40D53336" w:rsidR="36F00444">
        <w:rPr>
          <w:sz w:val="24"/>
          <w:szCs w:val="24"/>
        </w:rPr>
        <w:t xml:space="preserve">% </w:t>
      </w:r>
      <w:r w:rsidRPr="40D53336">
        <w:rPr>
          <w:sz w:val="24"/>
          <w:szCs w:val="24"/>
        </w:rPr>
        <w:t xml:space="preserve">of pupils have Additional Learning Needs. </w:t>
      </w:r>
      <w:r w:rsidRPr="40D53336">
        <w:rPr>
          <w:rFonts w:cs="Arial"/>
          <w:sz w:val="24"/>
          <w:szCs w:val="24"/>
        </w:rPr>
        <w:t xml:space="preserve">There are currently </w:t>
      </w:r>
      <w:r w:rsidRPr="40D53336" w:rsidR="2FDB77B7">
        <w:rPr>
          <w:rFonts w:cs="Arial"/>
          <w:sz w:val="24"/>
          <w:szCs w:val="24"/>
        </w:rPr>
        <w:t>8.2</w:t>
      </w:r>
      <w:r w:rsidRPr="40D53336">
        <w:rPr>
          <w:rFonts w:cs="Arial"/>
          <w:sz w:val="24"/>
          <w:szCs w:val="24"/>
        </w:rPr>
        <w:t xml:space="preserve"> EAL learners on roll.  </w:t>
      </w:r>
    </w:p>
    <w:p w:rsidR="003706C0" w:rsidP="00154EA6" w:rsidRDefault="003706C0" w14:paraId="44AAAB41" w14:textId="63F094BF">
      <w:pPr>
        <w:pStyle w:val="NoSpacing"/>
        <w:ind w:left="360"/>
        <w:rPr>
          <w:rFonts w:cs="Arial"/>
        </w:rPr>
      </w:pPr>
      <w:r w:rsidRPr="00154EA6">
        <w:rPr>
          <w:rFonts w:cs="Arial"/>
          <w:sz w:val="24"/>
          <w:szCs w:val="24"/>
        </w:rPr>
        <w:t>The Head Teacher has been in post since January 2021.</w:t>
      </w:r>
      <w:r w:rsidRPr="00154EA6" w:rsidR="00154EA6">
        <w:rPr>
          <w:rFonts w:cs="Arial"/>
          <w:sz w:val="24"/>
          <w:szCs w:val="24"/>
        </w:rPr>
        <w:t xml:space="preserve"> </w:t>
      </w:r>
      <w:r w:rsidRPr="00154EA6">
        <w:rPr>
          <w:rFonts w:cs="Arial"/>
          <w:sz w:val="24"/>
          <w:szCs w:val="24"/>
        </w:rPr>
        <w:t xml:space="preserve">The SLT comprises the Headteacher, Deputy Head teacher and </w:t>
      </w:r>
      <w:r w:rsidRPr="00154EA6" w:rsidR="00154EA6">
        <w:rPr>
          <w:rFonts w:cs="Arial"/>
          <w:sz w:val="24"/>
          <w:szCs w:val="24"/>
        </w:rPr>
        <w:t>a Foundation Phase lead</w:t>
      </w:r>
      <w:r w:rsidR="00B958DE">
        <w:rPr>
          <w:rFonts w:cs="Arial"/>
          <w:sz w:val="24"/>
          <w:szCs w:val="24"/>
        </w:rPr>
        <w:t>.</w:t>
      </w:r>
    </w:p>
    <w:p w:rsidR="00154EA6" w:rsidP="00154EA6" w:rsidRDefault="00154EA6" w14:paraId="0E27B00A" w14:textId="77777777">
      <w:pPr>
        <w:pStyle w:val="NoSpacing"/>
        <w:ind w:left="360"/>
        <w:rPr>
          <w:rFonts w:cs="Arial"/>
        </w:rPr>
      </w:pPr>
    </w:p>
    <w:p w:rsidRPr="00154EA6" w:rsidR="00154EA6" w:rsidP="00154EA6" w:rsidRDefault="00154EA6" w14:paraId="739BE7A7" w14:textId="77777777">
      <w:pPr>
        <w:ind w:firstLine="360"/>
        <w:rPr>
          <w:rFonts w:ascii="Arial" w:hAnsi="Arial" w:cs="Arial"/>
          <w:b/>
          <w:bCs/>
          <w:sz w:val="24"/>
          <w:szCs w:val="24"/>
        </w:rPr>
      </w:pPr>
      <w:r w:rsidRPr="00154EA6">
        <w:rPr>
          <w:rFonts w:ascii="Arial" w:hAnsi="Arial" w:cs="Arial"/>
          <w:b/>
          <w:bCs/>
          <w:sz w:val="24"/>
          <w:szCs w:val="24"/>
        </w:rPr>
        <w:t>National Priorities</w:t>
      </w:r>
    </w:p>
    <w:p w:rsidRPr="00154EA6" w:rsidR="00154EA6" w:rsidP="00154EA6" w:rsidRDefault="00154EA6" w14:paraId="7E86B777" w14:textId="77777777">
      <w:pPr>
        <w:ind w:left="360"/>
        <w:jc w:val="both"/>
        <w:rPr>
          <w:rFonts w:ascii="Arial" w:hAnsi="Arial" w:cs="Arial"/>
        </w:rPr>
      </w:pPr>
      <w:r w:rsidRPr="00154EA6">
        <w:rPr>
          <w:rFonts w:ascii="Arial" w:hAnsi="Arial" w:cs="Arial"/>
        </w:rPr>
        <w:t>We take account of the Welsh Government National Priorities for education in Wales which provides as aspirational vision for the entire sector. Namely:</w:t>
      </w:r>
    </w:p>
    <w:p w:rsidRPr="00154EA6" w:rsidR="00154EA6" w:rsidP="005F721C" w:rsidRDefault="00154EA6" w14:paraId="712B3EC9" w14:textId="77777777">
      <w:pPr>
        <w:pStyle w:val="ListParagraph"/>
        <w:numPr>
          <w:ilvl w:val="0"/>
          <w:numId w:val="22"/>
        </w:numPr>
        <w:jc w:val="both"/>
        <w:rPr>
          <w:rFonts w:ascii="Arial" w:hAnsi="Arial" w:cs="Arial"/>
        </w:rPr>
      </w:pPr>
      <w:r w:rsidRPr="00154EA6">
        <w:rPr>
          <w:rFonts w:ascii="Arial" w:hAnsi="Arial" w:cs="Arial"/>
        </w:rPr>
        <w:t>Learning for life</w:t>
      </w:r>
    </w:p>
    <w:p w:rsidRPr="00154EA6" w:rsidR="00154EA6" w:rsidP="005F721C" w:rsidRDefault="00154EA6" w14:paraId="3E584F45" w14:textId="56715F81">
      <w:pPr>
        <w:pStyle w:val="ListParagraph"/>
        <w:numPr>
          <w:ilvl w:val="0"/>
          <w:numId w:val="22"/>
        </w:numPr>
        <w:jc w:val="both"/>
        <w:rPr>
          <w:rFonts w:ascii="Arial" w:hAnsi="Arial" w:cs="Arial"/>
        </w:rPr>
      </w:pPr>
      <w:r w:rsidRPr="00154EA6">
        <w:rPr>
          <w:rFonts w:ascii="Arial" w:hAnsi="Arial" w:cs="Arial"/>
        </w:rPr>
        <w:t>Breaking down barriers</w:t>
      </w:r>
      <w:r w:rsidR="00670E06">
        <w:rPr>
          <w:rFonts w:ascii="Arial" w:hAnsi="Arial" w:cs="Arial"/>
        </w:rPr>
        <w:t xml:space="preserve"> - Attendance</w:t>
      </w:r>
    </w:p>
    <w:p w:rsidRPr="00154EA6" w:rsidR="00154EA6" w:rsidP="005F721C" w:rsidRDefault="00154EA6" w14:paraId="48FDC193" w14:textId="77777777">
      <w:pPr>
        <w:pStyle w:val="ListParagraph"/>
        <w:numPr>
          <w:ilvl w:val="0"/>
          <w:numId w:val="22"/>
        </w:numPr>
        <w:jc w:val="both"/>
        <w:rPr>
          <w:rFonts w:ascii="Arial" w:hAnsi="Arial" w:cs="Arial"/>
        </w:rPr>
      </w:pPr>
      <w:r w:rsidRPr="00154EA6">
        <w:rPr>
          <w:rFonts w:ascii="Arial" w:hAnsi="Arial" w:cs="Arial"/>
        </w:rPr>
        <w:t>A positive educational experience for everyone</w:t>
      </w:r>
    </w:p>
    <w:p w:rsidRPr="00154EA6" w:rsidR="00154EA6" w:rsidP="005F721C" w:rsidRDefault="00154EA6" w14:paraId="5070E89A" w14:textId="77777777">
      <w:pPr>
        <w:pStyle w:val="ListParagraph"/>
        <w:numPr>
          <w:ilvl w:val="0"/>
          <w:numId w:val="22"/>
        </w:numPr>
        <w:jc w:val="both"/>
        <w:rPr>
          <w:rFonts w:ascii="Arial" w:hAnsi="Arial" w:cs="Arial"/>
        </w:rPr>
      </w:pPr>
      <w:r w:rsidRPr="00154EA6">
        <w:rPr>
          <w:rFonts w:ascii="Arial" w:hAnsi="Arial" w:cs="Arial"/>
        </w:rPr>
        <w:t>High quality teaching and leadership</w:t>
      </w:r>
    </w:p>
    <w:p w:rsidRPr="00154EA6" w:rsidR="00154EA6" w:rsidP="005F721C" w:rsidRDefault="00154EA6" w14:paraId="5C2E2B05" w14:textId="77777777">
      <w:pPr>
        <w:pStyle w:val="ListParagraph"/>
        <w:numPr>
          <w:ilvl w:val="0"/>
          <w:numId w:val="22"/>
        </w:numPr>
        <w:jc w:val="both"/>
        <w:rPr>
          <w:rFonts w:ascii="Arial" w:hAnsi="Arial" w:cs="Arial"/>
        </w:rPr>
      </w:pPr>
      <w:r w:rsidRPr="00154EA6">
        <w:rPr>
          <w:rFonts w:ascii="Arial" w:hAnsi="Arial" w:cs="Arial"/>
        </w:rPr>
        <w:t>Community based learning</w:t>
      </w:r>
    </w:p>
    <w:p w:rsidRPr="00154EA6" w:rsidR="00154EA6" w:rsidP="005F721C" w:rsidRDefault="00154EA6" w14:paraId="424FF876" w14:textId="77777777">
      <w:pPr>
        <w:pStyle w:val="ListParagraph"/>
        <w:numPr>
          <w:ilvl w:val="0"/>
          <w:numId w:val="22"/>
        </w:numPr>
        <w:jc w:val="both"/>
        <w:rPr>
          <w:rFonts w:ascii="Arial" w:hAnsi="Arial" w:cs="Arial"/>
          <w:lang w:val="en-US"/>
        </w:rPr>
      </w:pPr>
      <w:proofErr w:type="spellStart"/>
      <w:r w:rsidRPr="072F41FB">
        <w:rPr>
          <w:rFonts w:ascii="Arial" w:hAnsi="Arial" w:cs="Arial"/>
          <w:lang w:val="en-US"/>
        </w:rPr>
        <w:t>Cymraeg</w:t>
      </w:r>
      <w:proofErr w:type="spellEnd"/>
      <w:r w:rsidRPr="072F41FB">
        <w:rPr>
          <w:rFonts w:ascii="Arial" w:hAnsi="Arial" w:cs="Arial"/>
          <w:lang w:val="en-US"/>
        </w:rPr>
        <w:t xml:space="preserve"> belongs to us all</w:t>
      </w:r>
    </w:p>
    <w:p w:rsidR="00154EA6" w:rsidP="00154EA6" w:rsidRDefault="00154EA6" w14:paraId="60061E4C" w14:textId="77777777">
      <w:pPr>
        <w:rPr>
          <w:rFonts w:ascii="Ruluko" w:hAnsi="Ruluko"/>
        </w:rPr>
      </w:pPr>
    </w:p>
    <w:p w:rsidRPr="00154EA6" w:rsidR="00154EA6" w:rsidP="00154EA6" w:rsidRDefault="00154EA6" w14:paraId="22D3998A" w14:textId="77777777">
      <w:pPr>
        <w:ind w:firstLine="360"/>
        <w:jc w:val="both"/>
        <w:rPr>
          <w:rFonts w:ascii="Arial" w:hAnsi="Arial" w:cs="Arial"/>
          <w:b/>
          <w:bCs/>
          <w:sz w:val="24"/>
          <w:szCs w:val="24"/>
        </w:rPr>
      </w:pPr>
      <w:r w:rsidRPr="00154EA6">
        <w:rPr>
          <w:rFonts w:ascii="Arial" w:hAnsi="Arial" w:cs="Arial"/>
          <w:b/>
          <w:bCs/>
          <w:sz w:val="24"/>
          <w:szCs w:val="24"/>
        </w:rPr>
        <w:t>Grant Funding</w:t>
      </w:r>
    </w:p>
    <w:p w:rsidR="00154EA6" w:rsidP="00154EA6" w:rsidRDefault="00154EA6" w14:paraId="1985408F" w14:textId="049C0576">
      <w:pPr>
        <w:ind w:left="360"/>
        <w:jc w:val="both"/>
        <w:rPr>
          <w:rFonts w:ascii="Arial" w:hAnsi="Arial" w:cs="Arial"/>
          <w:sz w:val="24"/>
          <w:szCs w:val="24"/>
        </w:rPr>
      </w:pPr>
      <w:r w:rsidRPr="00154EA6">
        <w:rPr>
          <w:rFonts w:ascii="Arial" w:hAnsi="Arial" w:cs="Arial"/>
          <w:sz w:val="24"/>
          <w:szCs w:val="24"/>
        </w:rPr>
        <w:t xml:space="preserve">Our school receives grant funding from Welsh Government through several funding streams including, Education Improvement Grant (EIG), Pupil Development Grant (PDG), Professional Learning Grant (PLG), Recruit, Recover and Raise Standards Grant (RRRS) and Additional Learning Needs Implementation Grant (ALNI).  These grant funding streams are referenced throughout this plan and also in the Grant Planning Dashboard which is available on the school website and agreed by the Local Authority. </w:t>
      </w:r>
      <w:r w:rsidR="00973399">
        <w:rPr>
          <w:rFonts w:ascii="Arial" w:hAnsi="Arial" w:cs="Arial"/>
          <w:sz w:val="24"/>
          <w:szCs w:val="24"/>
        </w:rPr>
        <w:t>The Headteacher is an Associate of the National Academy of Education Leadership which offer a grant of 20,000 over 2 years.  A grant of £15,000 has also been gained for Welsh language development.</w:t>
      </w:r>
    </w:p>
    <w:p w:rsidR="00154EA6" w:rsidP="00154EA6" w:rsidRDefault="00154EA6" w14:paraId="44EAFD9C" w14:textId="77777777">
      <w:pPr>
        <w:ind w:left="360"/>
        <w:jc w:val="both"/>
        <w:rPr>
          <w:rFonts w:ascii="Arial" w:hAnsi="Arial" w:cs="Arial"/>
          <w:sz w:val="24"/>
          <w:szCs w:val="24"/>
        </w:rPr>
      </w:pPr>
    </w:p>
    <w:p w:rsidR="00154EA6" w:rsidP="00154EA6" w:rsidRDefault="00154EA6" w14:paraId="4B94D5A5" w14:textId="77777777">
      <w:pPr>
        <w:ind w:left="360"/>
        <w:jc w:val="both"/>
        <w:rPr>
          <w:rFonts w:ascii="Arial" w:hAnsi="Arial" w:cs="Arial"/>
          <w:sz w:val="24"/>
          <w:szCs w:val="24"/>
        </w:rPr>
      </w:pPr>
    </w:p>
    <w:p w:rsidRPr="00154EA6" w:rsidR="00154EA6" w:rsidP="00154EA6" w:rsidRDefault="00154EA6" w14:paraId="363A56C0" w14:textId="77777777">
      <w:pPr>
        <w:jc w:val="both"/>
        <w:rPr>
          <w:rFonts w:ascii="Arial" w:hAnsi="Arial" w:cs="Arial"/>
          <w:b/>
          <w:bCs/>
          <w:sz w:val="24"/>
          <w:szCs w:val="24"/>
        </w:rPr>
      </w:pPr>
      <w:r w:rsidRPr="00154EA6">
        <w:rPr>
          <w:rFonts w:ascii="Arial" w:hAnsi="Arial" w:cs="Arial"/>
          <w:b/>
          <w:bCs/>
          <w:sz w:val="24"/>
          <w:szCs w:val="24"/>
        </w:rPr>
        <w:t>Our Vision, Purpose and Values</w:t>
      </w:r>
    </w:p>
    <w:p w:rsidR="00154EA6" w:rsidP="00154EA6" w:rsidRDefault="00154EA6" w14:paraId="5516EC27" w14:textId="77777777">
      <w:pPr>
        <w:jc w:val="both"/>
        <w:rPr>
          <w:rFonts w:ascii="Arial" w:hAnsi="Arial" w:cs="Arial"/>
          <w:sz w:val="24"/>
          <w:szCs w:val="24"/>
        </w:rPr>
      </w:pPr>
      <w:r w:rsidRPr="00154EA6">
        <w:rPr>
          <w:rFonts w:ascii="Arial" w:hAnsi="Arial" w:cs="Arial"/>
          <w:sz w:val="24"/>
          <w:szCs w:val="24"/>
        </w:rPr>
        <w:t>Our vision o</w:t>
      </w:r>
      <w:r>
        <w:rPr>
          <w:rFonts w:ascii="Arial" w:hAnsi="Arial" w:cs="Arial"/>
          <w:sz w:val="24"/>
          <w:szCs w:val="24"/>
        </w:rPr>
        <w:t xml:space="preserve">f </w:t>
      </w:r>
      <w:r>
        <w:rPr>
          <w:rFonts w:ascii="Arial" w:hAnsi="Arial" w:cs="Arial"/>
          <w:i/>
          <w:sz w:val="24"/>
          <w:szCs w:val="24"/>
        </w:rPr>
        <w:t xml:space="preserve">Growing Together, aiming high, ensures that collaboration and working together to ensure progress is at the heart of what we do.  </w:t>
      </w:r>
      <w:r w:rsidRPr="00154EA6">
        <w:rPr>
          <w:rFonts w:ascii="Arial" w:hAnsi="Arial" w:cs="Arial"/>
          <w:sz w:val="24"/>
          <w:szCs w:val="24"/>
        </w:rPr>
        <w:t xml:space="preserve">This vision and our core values of </w:t>
      </w:r>
      <w:r>
        <w:rPr>
          <w:rFonts w:ascii="Arial" w:hAnsi="Arial" w:cs="Arial"/>
          <w:sz w:val="24"/>
          <w:szCs w:val="24"/>
        </w:rPr>
        <w:t>kindness</w:t>
      </w:r>
      <w:r w:rsidRPr="00154EA6">
        <w:rPr>
          <w:rFonts w:ascii="Arial" w:hAnsi="Arial" w:cs="Arial"/>
          <w:sz w:val="24"/>
          <w:szCs w:val="24"/>
        </w:rPr>
        <w:t xml:space="preserve">, </w:t>
      </w:r>
      <w:r>
        <w:rPr>
          <w:rFonts w:ascii="Arial" w:hAnsi="Arial" w:cs="Arial"/>
          <w:sz w:val="24"/>
          <w:szCs w:val="24"/>
        </w:rPr>
        <w:t>honesty, resilience and nurture</w:t>
      </w:r>
      <w:r w:rsidRPr="00154EA6">
        <w:rPr>
          <w:rFonts w:ascii="Arial" w:hAnsi="Arial" w:cs="Arial"/>
          <w:sz w:val="24"/>
          <w:szCs w:val="24"/>
        </w:rPr>
        <w:t xml:space="preserve"> drive us forward as we implement the Curriculum for Wales and ensure the very best for all of our pupils, families and wider community. </w:t>
      </w:r>
    </w:p>
    <w:p w:rsidR="003249FD" w:rsidP="00154EA6" w:rsidRDefault="003249FD" w14:paraId="3DEEC669" w14:textId="77777777">
      <w:pPr>
        <w:jc w:val="both"/>
        <w:rPr>
          <w:rFonts w:ascii="Arial" w:hAnsi="Arial" w:cs="Arial"/>
          <w:sz w:val="24"/>
          <w:szCs w:val="24"/>
        </w:rPr>
      </w:pPr>
    </w:p>
    <w:p w:rsidRPr="003249FD" w:rsidR="003249FD" w:rsidP="003249FD" w:rsidRDefault="003249FD" w14:paraId="48A08926" w14:textId="77777777">
      <w:pPr>
        <w:rPr>
          <w:rFonts w:ascii="Arial" w:hAnsi="Arial" w:cs="Arial"/>
          <w:b/>
          <w:bCs/>
          <w:sz w:val="24"/>
          <w:szCs w:val="24"/>
        </w:rPr>
      </w:pPr>
      <w:r w:rsidRPr="003249FD">
        <w:rPr>
          <w:rFonts w:ascii="Arial" w:hAnsi="Arial" w:cs="Arial"/>
          <w:b/>
          <w:bCs/>
          <w:sz w:val="24"/>
          <w:szCs w:val="24"/>
        </w:rPr>
        <w:t>Who has input into this plan?</w:t>
      </w:r>
    </w:p>
    <w:p w:rsidR="003249FD" w:rsidP="003249FD" w:rsidRDefault="003249FD" w14:paraId="3656B9AB" w14:textId="77777777">
      <w:pPr>
        <w:rPr>
          <w:rFonts w:ascii="Ruluko" w:hAnsi="Ruluko"/>
          <w:b/>
          <w:bCs/>
        </w:rPr>
      </w:pPr>
    </w:p>
    <w:p w:rsidR="003249FD" w:rsidP="003249FD" w:rsidRDefault="003249FD" w14:paraId="395674E6" w14:textId="77777777">
      <w:pPr>
        <w:rPr>
          <w:rFonts w:ascii="Arial" w:hAnsi="Arial" w:cs="Arial"/>
          <w:bCs/>
          <w:sz w:val="24"/>
          <w:szCs w:val="24"/>
        </w:rPr>
      </w:pPr>
      <w:r w:rsidRPr="003249FD">
        <w:rPr>
          <w:rFonts w:ascii="Arial" w:hAnsi="Arial" w:cs="Arial"/>
          <w:b/>
          <w:bCs/>
          <w:sz w:val="24"/>
          <w:szCs w:val="24"/>
        </w:rPr>
        <w:t>Learners –</w:t>
      </w:r>
      <w:r>
        <w:rPr>
          <w:rFonts w:ascii="Ruluko" w:hAnsi="Ruluko"/>
          <w:b/>
          <w:bCs/>
        </w:rPr>
        <w:t xml:space="preserve"> </w:t>
      </w:r>
      <w:r w:rsidRPr="003249FD">
        <w:rPr>
          <w:rFonts w:ascii="Arial" w:hAnsi="Arial" w:cs="Arial"/>
          <w:bCs/>
          <w:sz w:val="24"/>
          <w:szCs w:val="24"/>
        </w:rPr>
        <w:t xml:space="preserve">As part of the </w:t>
      </w:r>
      <w:proofErr w:type="spellStart"/>
      <w:r w:rsidRPr="003249FD">
        <w:rPr>
          <w:rFonts w:ascii="Arial" w:hAnsi="Arial" w:cs="Arial"/>
          <w:bCs/>
          <w:sz w:val="24"/>
          <w:szCs w:val="24"/>
        </w:rPr>
        <w:t>self evaluation</w:t>
      </w:r>
      <w:proofErr w:type="spellEnd"/>
      <w:r w:rsidRPr="003249FD">
        <w:rPr>
          <w:rFonts w:ascii="Arial" w:hAnsi="Arial" w:cs="Arial"/>
          <w:bCs/>
          <w:sz w:val="24"/>
          <w:szCs w:val="24"/>
        </w:rPr>
        <w:t xml:space="preserve"> process, pupils are asked to feedback on their experiences of being a pupil at the School.  We have feedback sheets, surveys and </w:t>
      </w:r>
      <w:proofErr w:type="gramStart"/>
      <w:r w:rsidRPr="003249FD">
        <w:rPr>
          <w:rFonts w:ascii="Arial" w:hAnsi="Arial" w:cs="Arial"/>
          <w:bCs/>
          <w:sz w:val="24"/>
          <w:szCs w:val="24"/>
        </w:rPr>
        <w:t>The</w:t>
      </w:r>
      <w:proofErr w:type="gramEnd"/>
      <w:r w:rsidRPr="003249FD">
        <w:rPr>
          <w:rFonts w:ascii="Arial" w:hAnsi="Arial" w:cs="Arial"/>
          <w:bCs/>
          <w:sz w:val="24"/>
          <w:szCs w:val="24"/>
        </w:rPr>
        <w:t xml:space="preserve"> school council represent the school on their ideas and thoughts on improvement.  The School Council will create a child friendly SDP and present to the school.</w:t>
      </w:r>
    </w:p>
    <w:p w:rsidRPr="003249FD" w:rsidR="003249FD" w:rsidP="003249FD" w:rsidRDefault="003249FD" w14:paraId="480B8035" w14:textId="77777777">
      <w:pPr>
        <w:rPr>
          <w:rFonts w:ascii="Arial" w:hAnsi="Arial" w:cs="Arial"/>
          <w:bCs/>
          <w:sz w:val="24"/>
          <w:szCs w:val="24"/>
        </w:rPr>
      </w:pPr>
      <w:r w:rsidRPr="003249FD">
        <w:rPr>
          <w:rFonts w:ascii="Arial" w:hAnsi="Arial" w:cs="Arial"/>
          <w:b/>
          <w:bCs/>
          <w:sz w:val="24"/>
          <w:szCs w:val="24"/>
        </w:rPr>
        <w:t xml:space="preserve">Staff </w:t>
      </w:r>
      <w:r>
        <w:rPr>
          <w:rFonts w:ascii="Arial" w:hAnsi="Arial" w:cs="Arial"/>
          <w:b/>
          <w:bCs/>
          <w:sz w:val="24"/>
          <w:szCs w:val="24"/>
        </w:rPr>
        <w:t>–</w:t>
      </w:r>
      <w:r w:rsidRPr="003249FD">
        <w:rPr>
          <w:rFonts w:ascii="Arial" w:hAnsi="Arial" w:cs="Arial"/>
          <w:b/>
          <w:bCs/>
          <w:sz w:val="24"/>
          <w:szCs w:val="24"/>
        </w:rPr>
        <w:t xml:space="preserve"> </w:t>
      </w:r>
      <w:r>
        <w:rPr>
          <w:rFonts w:ascii="Arial" w:hAnsi="Arial" w:cs="Arial"/>
          <w:bCs/>
          <w:sz w:val="24"/>
          <w:szCs w:val="24"/>
        </w:rPr>
        <w:t xml:space="preserve">Staff have direct input into the </w:t>
      </w:r>
      <w:proofErr w:type="spellStart"/>
      <w:r>
        <w:rPr>
          <w:rFonts w:ascii="Arial" w:hAnsi="Arial" w:cs="Arial"/>
          <w:bCs/>
          <w:sz w:val="24"/>
          <w:szCs w:val="24"/>
        </w:rPr>
        <w:t>Self evaluation</w:t>
      </w:r>
      <w:proofErr w:type="spellEnd"/>
      <w:r>
        <w:rPr>
          <w:rFonts w:ascii="Arial" w:hAnsi="Arial" w:cs="Arial"/>
          <w:bCs/>
          <w:sz w:val="24"/>
          <w:szCs w:val="24"/>
        </w:rPr>
        <w:t xml:space="preserve"> and School Development Plan.  We work on the Schools as a learning organisation model of sharing feedback around school improvement.</w:t>
      </w:r>
    </w:p>
    <w:p w:rsidR="003249FD" w:rsidP="003249FD" w:rsidRDefault="003249FD" w14:paraId="3CD99B50" w14:textId="77777777">
      <w:pPr>
        <w:rPr>
          <w:rFonts w:ascii="Arial" w:hAnsi="Arial" w:cs="Arial"/>
          <w:bCs/>
          <w:sz w:val="24"/>
          <w:szCs w:val="24"/>
        </w:rPr>
      </w:pPr>
      <w:r>
        <w:rPr>
          <w:rFonts w:ascii="Arial" w:hAnsi="Arial" w:cs="Arial"/>
          <w:b/>
          <w:bCs/>
          <w:sz w:val="24"/>
          <w:szCs w:val="24"/>
        </w:rPr>
        <w:t xml:space="preserve">Parents/Guardians – </w:t>
      </w:r>
      <w:r>
        <w:rPr>
          <w:rFonts w:ascii="Arial" w:hAnsi="Arial" w:cs="Arial"/>
          <w:bCs/>
          <w:sz w:val="24"/>
          <w:szCs w:val="24"/>
        </w:rPr>
        <w:t xml:space="preserve">Questionnaires and surveys are regularly used to gather feedback from Parents.  We also hold workshops and open evenings to discuss ways of improving as </w:t>
      </w:r>
      <w:proofErr w:type="gramStart"/>
      <w:r>
        <w:rPr>
          <w:rFonts w:ascii="Arial" w:hAnsi="Arial" w:cs="Arial"/>
          <w:bCs/>
          <w:sz w:val="24"/>
          <w:szCs w:val="24"/>
        </w:rPr>
        <w:t>part  of</w:t>
      </w:r>
      <w:proofErr w:type="gramEnd"/>
      <w:r>
        <w:rPr>
          <w:rFonts w:ascii="Arial" w:hAnsi="Arial" w:cs="Arial"/>
          <w:bCs/>
          <w:sz w:val="24"/>
          <w:szCs w:val="24"/>
        </w:rPr>
        <w:t xml:space="preserve"> the </w:t>
      </w:r>
      <w:proofErr w:type="spellStart"/>
      <w:r>
        <w:rPr>
          <w:rFonts w:ascii="Arial" w:hAnsi="Arial" w:cs="Arial"/>
          <w:bCs/>
          <w:sz w:val="24"/>
          <w:szCs w:val="24"/>
        </w:rPr>
        <w:t>self evaluation</w:t>
      </w:r>
      <w:proofErr w:type="spellEnd"/>
      <w:r>
        <w:rPr>
          <w:rFonts w:ascii="Arial" w:hAnsi="Arial" w:cs="Arial"/>
          <w:bCs/>
          <w:sz w:val="24"/>
          <w:szCs w:val="24"/>
        </w:rPr>
        <w:t xml:space="preserve"> process.</w:t>
      </w:r>
    </w:p>
    <w:p w:rsidRPr="003249FD" w:rsidR="003249FD" w:rsidP="003249FD" w:rsidRDefault="003249FD" w14:paraId="7C1B7F06" w14:textId="77777777">
      <w:pPr>
        <w:rPr>
          <w:rFonts w:ascii="Arial" w:hAnsi="Arial" w:cs="Arial"/>
          <w:bCs/>
          <w:sz w:val="24"/>
          <w:szCs w:val="24"/>
        </w:rPr>
      </w:pPr>
      <w:r w:rsidRPr="003249FD">
        <w:rPr>
          <w:rFonts w:ascii="Arial" w:hAnsi="Arial" w:cs="Arial"/>
          <w:b/>
          <w:bCs/>
          <w:sz w:val="24"/>
          <w:szCs w:val="24"/>
        </w:rPr>
        <w:t>Stakeholders</w:t>
      </w:r>
      <w:r>
        <w:rPr>
          <w:rFonts w:ascii="Arial" w:hAnsi="Arial" w:cs="Arial"/>
          <w:b/>
          <w:bCs/>
          <w:sz w:val="24"/>
          <w:szCs w:val="24"/>
        </w:rPr>
        <w:t xml:space="preserve"> – </w:t>
      </w:r>
      <w:r>
        <w:rPr>
          <w:rFonts w:ascii="Arial" w:hAnsi="Arial" w:cs="Arial"/>
          <w:bCs/>
          <w:sz w:val="24"/>
          <w:szCs w:val="24"/>
        </w:rPr>
        <w:t xml:space="preserve">We work with many other partners from Local Authority to External Agencies to improve the school where we can.  Governors assist with School monitoring and </w:t>
      </w:r>
      <w:proofErr w:type="spellStart"/>
      <w:r>
        <w:rPr>
          <w:rFonts w:ascii="Arial" w:hAnsi="Arial" w:cs="Arial"/>
          <w:bCs/>
          <w:sz w:val="24"/>
          <w:szCs w:val="24"/>
        </w:rPr>
        <w:t>self evaluation</w:t>
      </w:r>
      <w:proofErr w:type="spellEnd"/>
      <w:r>
        <w:rPr>
          <w:rFonts w:ascii="Arial" w:hAnsi="Arial" w:cs="Arial"/>
          <w:bCs/>
          <w:sz w:val="24"/>
          <w:szCs w:val="24"/>
        </w:rPr>
        <w:t>, ensuring accountability at all times.</w:t>
      </w:r>
    </w:p>
    <w:p w:rsidRPr="003249FD" w:rsidR="003249FD" w:rsidP="003249FD" w:rsidRDefault="003249FD" w14:paraId="45FB0818" w14:textId="77777777">
      <w:pPr>
        <w:rPr>
          <w:rFonts w:ascii="Arial" w:hAnsi="Arial" w:cs="Arial"/>
          <w:b/>
          <w:bCs/>
          <w:sz w:val="24"/>
          <w:szCs w:val="24"/>
        </w:rPr>
      </w:pPr>
    </w:p>
    <w:p w:rsidRPr="003249FD" w:rsidR="003249FD" w:rsidP="003249FD" w:rsidRDefault="003249FD" w14:paraId="32585563" w14:textId="77777777">
      <w:pPr>
        <w:jc w:val="both"/>
        <w:rPr>
          <w:rFonts w:ascii="Arial" w:hAnsi="Arial" w:cs="Arial"/>
          <w:i/>
          <w:sz w:val="24"/>
          <w:szCs w:val="24"/>
        </w:rPr>
      </w:pPr>
      <w:r w:rsidRPr="003249FD">
        <w:rPr>
          <w:rFonts w:ascii="Arial" w:hAnsi="Arial" w:cs="Arial"/>
          <w:i/>
          <w:sz w:val="24"/>
          <w:szCs w:val="24"/>
        </w:rPr>
        <w:t>All information gathered is collated and used to assist us to identify areas to celebrate, next steps and areas for improvement. We use the National Framework for Evaluation, Improvement and Accountability to support rapid and ongoing self-evaluation as well as our school monitoring and quality assurance cycle.</w:t>
      </w:r>
    </w:p>
    <w:p w:rsidR="003249FD" w:rsidP="003249FD" w:rsidRDefault="003249FD" w14:paraId="049F31CB" w14:textId="77777777">
      <w:pPr>
        <w:rPr>
          <w:rFonts w:ascii="Ruluko" w:hAnsi="Ruluko"/>
          <w:b/>
          <w:bCs/>
        </w:rPr>
      </w:pPr>
    </w:p>
    <w:p w:rsidRPr="00154EA6" w:rsidR="003249FD" w:rsidP="00154EA6" w:rsidRDefault="003249FD" w14:paraId="53128261" w14:textId="77777777">
      <w:pPr>
        <w:jc w:val="both"/>
        <w:rPr>
          <w:rFonts w:ascii="Arial" w:hAnsi="Arial" w:cs="Arial"/>
          <w:sz w:val="24"/>
          <w:szCs w:val="24"/>
        </w:rPr>
      </w:pPr>
    </w:p>
    <w:p w:rsidRPr="00154EA6" w:rsidR="00154EA6" w:rsidP="00154EA6" w:rsidRDefault="00154EA6" w14:paraId="62486C05" w14:textId="77777777">
      <w:pPr>
        <w:ind w:left="360"/>
        <w:jc w:val="both"/>
        <w:rPr>
          <w:rFonts w:ascii="Arial" w:hAnsi="Arial" w:cs="Arial"/>
          <w:sz w:val="24"/>
          <w:szCs w:val="24"/>
        </w:rPr>
      </w:pPr>
    </w:p>
    <w:p w:rsidRPr="003249FD" w:rsidR="003249FD" w:rsidP="003249FD" w:rsidRDefault="003249FD" w14:paraId="5F3A4E91" w14:textId="77777777">
      <w:pPr>
        <w:jc w:val="both"/>
        <w:rPr>
          <w:rFonts w:ascii="Arial" w:hAnsi="Arial" w:cs="Arial"/>
          <w:b/>
          <w:bCs/>
          <w:sz w:val="24"/>
          <w:szCs w:val="24"/>
        </w:rPr>
      </w:pPr>
      <w:r w:rsidRPr="003249FD">
        <w:rPr>
          <w:rFonts w:ascii="Arial" w:hAnsi="Arial" w:cs="Arial"/>
          <w:b/>
          <w:bCs/>
          <w:sz w:val="24"/>
          <w:szCs w:val="24"/>
        </w:rPr>
        <w:t>How will we know if we are achieving our aims?</w:t>
      </w:r>
    </w:p>
    <w:p w:rsidRPr="003249FD" w:rsidR="003249FD" w:rsidP="003249FD" w:rsidRDefault="003249FD" w14:paraId="6B041CF2" w14:textId="77777777">
      <w:pPr>
        <w:jc w:val="both"/>
        <w:rPr>
          <w:rFonts w:ascii="Arial" w:hAnsi="Arial" w:cs="Arial"/>
          <w:sz w:val="24"/>
          <w:szCs w:val="24"/>
        </w:rPr>
      </w:pPr>
      <w:r w:rsidRPr="003249FD">
        <w:rPr>
          <w:rFonts w:ascii="Arial" w:hAnsi="Arial" w:cs="Arial"/>
          <w:sz w:val="24"/>
          <w:szCs w:val="24"/>
        </w:rPr>
        <w:t>We measure and evaluate the progress we are making to achieve the key outcomes set out in this plan. We do this using monitoring and quality assurance activities that include:</w:t>
      </w:r>
    </w:p>
    <w:p w:rsidRPr="003249FD" w:rsidR="003249FD" w:rsidP="005F721C" w:rsidRDefault="003249FD" w14:paraId="01B825A9" w14:textId="77777777">
      <w:pPr>
        <w:pStyle w:val="ListParagraph"/>
        <w:numPr>
          <w:ilvl w:val="0"/>
          <w:numId w:val="22"/>
        </w:numPr>
        <w:jc w:val="both"/>
        <w:rPr>
          <w:rFonts w:ascii="Arial" w:hAnsi="Arial" w:cs="Arial"/>
        </w:rPr>
      </w:pPr>
      <w:r w:rsidRPr="003249FD">
        <w:rPr>
          <w:rFonts w:ascii="Arial" w:hAnsi="Arial" w:cs="Arial"/>
        </w:rPr>
        <w:t>Monitoring and Quality Assurance calendar which ensures a rigorous approach to monitoring improvement,</w:t>
      </w:r>
    </w:p>
    <w:p w:rsidRPr="003249FD" w:rsidR="003249FD" w:rsidP="005F721C" w:rsidRDefault="003249FD" w14:paraId="28F31DC8" w14:textId="77777777">
      <w:pPr>
        <w:pStyle w:val="ListParagraph"/>
        <w:numPr>
          <w:ilvl w:val="0"/>
          <w:numId w:val="22"/>
        </w:numPr>
        <w:jc w:val="both"/>
        <w:rPr>
          <w:rFonts w:ascii="Arial" w:hAnsi="Arial" w:cs="Arial"/>
        </w:rPr>
      </w:pPr>
      <w:r w:rsidRPr="003249FD">
        <w:rPr>
          <w:rFonts w:ascii="Arial" w:hAnsi="Arial" w:cs="Arial"/>
        </w:rPr>
        <w:t>Regular staff meetings (teaching and non-teaching staff),</w:t>
      </w:r>
    </w:p>
    <w:p w:rsidRPr="003249FD" w:rsidR="003249FD" w:rsidP="005F721C" w:rsidRDefault="003249FD" w14:paraId="2C5D3136" w14:textId="77777777">
      <w:pPr>
        <w:pStyle w:val="ListParagraph"/>
        <w:numPr>
          <w:ilvl w:val="0"/>
          <w:numId w:val="22"/>
        </w:numPr>
        <w:jc w:val="both"/>
        <w:rPr>
          <w:rFonts w:ascii="Arial" w:hAnsi="Arial" w:cs="Arial"/>
        </w:rPr>
      </w:pPr>
      <w:r w:rsidRPr="003249FD">
        <w:rPr>
          <w:rFonts w:ascii="Arial" w:hAnsi="Arial" w:cs="Arial"/>
        </w:rPr>
        <w:t>Monitoring of planning and evaluations of learning,</w:t>
      </w:r>
    </w:p>
    <w:p w:rsidRPr="003249FD" w:rsidR="003249FD" w:rsidP="005F721C" w:rsidRDefault="003249FD" w14:paraId="5E90BF01" w14:textId="77777777">
      <w:pPr>
        <w:pStyle w:val="ListParagraph"/>
        <w:numPr>
          <w:ilvl w:val="0"/>
          <w:numId w:val="22"/>
        </w:numPr>
        <w:jc w:val="both"/>
        <w:rPr>
          <w:rFonts w:ascii="Arial" w:hAnsi="Arial" w:cs="Arial"/>
        </w:rPr>
      </w:pPr>
      <w:r w:rsidRPr="003249FD">
        <w:rPr>
          <w:rFonts w:ascii="Arial" w:hAnsi="Arial" w:cs="Arial"/>
        </w:rPr>
        <w:t>Target setting for each child (through Pupil Progress Reviews),</w:t>
      </w:r>
    </w:p>
    <w:p w:rsidRPr="003249FD" w:rsidR="003249FD" w:rsidP="005F721C" w:rsidRDefault="003249FD" w14:paraId="376271C3" w14:textId="77777777">
      <w:pPr>
        <w:pStyle w:val="ListParagraph"/>
        <w:numPr>
          <w:ilvl w:val="0"/>
          <w:numId w:val="22"/>
        </w:numPr>
        <w:jc w:val="both"/>
        <w:rPr>
          <w:rFonts w:ascii="Arial" w:hAnsi="Arial" w:cs="Arial"/>
          <w:lang w:val="en-US"/>
        </w:rPr>
      </w:pPr>
      <w:r w:rsidRPr="072F41FB">
        <w:rPr>
          <w:rFonts w:ascii="Arial" w:hAnsi="Arial" w:cs="Arial"/>
          <w:lang w:val="en-US"/>
        </w:rPr>
        <w:t>Monitoring and tracking of pupils’ learning, well-being and potential at termly Pupil Progress Reviews,</w:t>
      </w:r>
    </w:p>
    <w:p w:rsidRPr="003249FD" w:rsidR="003249FD" w:rsidP="005F721C" w:rsidRDefault="003249FD" w14:paraId="2A12A17D" w14:textId="77777777">
      <w:pPr>
        <w:pStyle w:val="ListParagraph"/>
        <w:numPr>
          <w:ilvl w:val="0"/>
          <w:numId w:val="22"/>
        </w:numPr>
        <w:jc w:val="both"/>
        <w:rPr>
          <w:rFonts w:ascii="Arial" w:hAnsi="Arial" w:cs="Arial"/>
        </w:rPr>
      </w:pPr>
      <w:r w:rsidRPr="003249FD">
        <w:rPr>
          <w:rFonts w:ascii="Arial" w:hAnsi="Arial" w:cs="Arial"/>
        </w:rPr>
        <w:t>Regular lesson observations, learning walks, listening to learners and work review activity to support school improvement,</w:t>
      </w:r>
    </w:p>
    <w:p w:rsidRPr="003249FD" w:rsidR="003249FD" w:rsidP="005F721C" w:rsidRDefault="003249FD" w14:paraId="0DD16ABC" w14:textId="77777777">
      <w:pPr>
        <w:pStyle w:val="ListParagraph"/>
        <w:numPr>
          <w:ilvl w:val="0"/>
          <w:numId w:val="22"/>
        </w:numPr>
        <w:jc w:val="both"/>
        <w:rPr>
          <w:rFonts w:ascii="Arial" w:hAnsi="Arial" w:cs="Arial"/>
          <w:lang w:val="en-US"/>
        </w:rPr>
      </w:pPr>
      <w:r w:rsidRPr="072F41FB">
        <w:rPr>
          <w:rFonts w:ascii="Arial" w:hAnsi="Arial" w:cs="Arial"/>
          <w:lang w:val="en-US"/>
        </w:rPr>
        <w:t xml:space="preserve">Analysis of assessment data from on-entry baseline, observations, ongoing class assessments and </w:t>
      </w:r>
      <w:proofErr w:type="spellStart"/>
      <w:r w:rsidRPr="072F41FB">
        <w:rPr>
          <w:rFonts w:ascii="Arial" w:hAnsi="Arial" w:cs="Arial"/>
          <w:lang w:val="en-US"/>
        </w:rPr>
        <w:t>standardised</w:t>
      </w:r>
      <w:proofErr w:type="spellEnd"/>
      <w:r w:rsidRPr="072F41FB">
        <w:rPr>
          <w:rFonts w:ascii="Arial" w:hAnsi="Arial" w:cs="Arial"/>
          <w:lang w:val="en-US"/>
        </w:rPr>
        <w:t xml:space="preserve"> assessments </w:t>
      </w:r>
    </w:p>
    <w:p w:rsidRPr="003249FD" w:rsidR="003249FD" w:rsidP="005F721C" w:rsidRDefault="003249FD" w14:paraId="32F17625" w14:textId="77777777">
      <w:pPr>
        <w:pStyle w:val="ListParagraph"/>
        <w:numPr>
          <w:ilvl w:val="0"/>
          <w:numId w:val="22"/>
        </w:numPr>
        <w:jc w:val="both"/>
        <w:rPr>
          <w:rFonts w:ascii="Arial" w:hAnsi="Arial" w:cs="Arial"/>
          <w:lang w:val="en-US"/>
        </w:rPr>
      </w:pPr>
      <w:r w:rsidRPr="072F41FB">
        <w:rPr>
          <w:rFonts w:ascii="Arial" w:hAnsi="Arial" w:cs="Arial"/>
          <w:lang w:val="en-US"/>
        </w:rPr>
        <w:t>Welsh Government and inhouse develop questionnaires to staff, parents, children and partners and analysis of results to inform improvements.</w:t>
      </w:r>
    </w:p>
    <w:p w:rsidRPr="003249FD" w:rsidR="003249FD" w:rsidP="005F721C" w:rsidRDefault="003249FD" w14:paraId="3CDF5E1E" w14:textId="77777777">
      <w:pPr>
        <w:pStyle w:val="ListParagraph"/>
        <w:numPr>
          <w:ilvl w:val="0"/>
          <w:numId w:val="22"/>
        </w:numPr>
        <w:jc w:val="both"/>
        <w:rPr>
          <w:rFonts w:ascii="Arial" w:hAnsi="Arial" w:cs="Arial"/>
        </w:rPr>
      </w:pPr>
      <w:r w:rsidRPr="003249FD">
        <w:rPr>
          <w:rFonts w:ascii="Arial" w:hAnsi="Arial" w:cs="Arial"/>
        </w:rPr>
        <w:t>Monitoring and moderation of standards of pupil work, targets, displays and evaluations,</w:t>
      </w:r>
    </w:p>
    <w:p w:rsidRPr="003249FD" w:rsidR="003249FD" w:rsidP="005F721C" w:rsidRDefault="003249FD" w14:paraId="021969BF" w14:textId="77777777">
      <w:pPr>
        <w:pStyle w:val="ListParagraph"/>
        <w:numPr>
          <w:ilvl w:val="0"/>
          <w:numId w:val="22"/>
        </w:numPr>
        <w:jc w:val="both"/>
        <w:rPr>
          <w:rFonts w:ascii="Arial" w:hAnsi="Arial" w:cs="Arial"/>
          <w:lang w:val="en-US"/>
        </w:rPr>
      </w:pPr>
      <w:r w:rsidRPr="072F41FB">
        <w:rPr>
          <w:rFonts w:ascii="Arial" w:hAnsi="Arial" w:cs="Arial"/>
          <w:lang w:val="en-US"/>
        </w:rPr>
        <w:t xml:space="preserve">Peer learning visits, coaching and mentoring activities, </w:t>
      </w:r>
    </w:p>
    <w:p w:rsidRPr="003249FD" w:rsidR="003249FD" w:rsidP="005F721C" w:rsidRDefault="003249FD" w14:paraId="7D1A5C66" w14:textId="77777777">
      <w:pPr>
        <w:pStyle w:val="ListParagraph"/>
        <w:numPr>
          <w:ilvl w:val="0"/>
          <w:numId w:val="22"/>
        </w:numPr>
        <w:jc w:val="both"/>
        <w:rPr>
          <w:rFonts w:ascii="Arial" w:hAnsi="Arial" w:cs="Arial"/>
          <w:lang w:val="en-US"/>
        </w:rPr>
      </w:pPr>
      <w:r w:rsidRPr="072F41FB">
        <w:rPr>
          <w:rFonts w:ascii="Arial" w:hAnsi="Arial" w:cs="Arial"/>
          <w:lang w:val="en-US"/>
        </w:rPr>
        <w:t xml:space="preserve">Liaison with external partners who provide support for pupils and staff. (Inclusion Services </w:t>
      </w:r>
      <w:proofErr w:type="spellStart"/>
      <w:r w:rsidRPr="072F41FB">
        <w:rPr>
          <w:rFonts w:ascii="Arial" w:hAnsi="Arial" w:cs="Arial"/>
          <w:lang w:val="en-US"/>
        </w:rPr>
        <w:t>etc</w:t>
      </w:r>
      <w:proofErr w:type="spellEnd"/>
      <w:r w:rsidRPr="072F41FB">
        <w:rPr>
          <w:rFonts w:ascii="Arial" w:hAnsi="Arial" w:cs="Arial"/>
          <w:lang w:val="en-US"/>
        </w:rPr>
        <w:t>) to ensure best provision for pupils.</w:t>
      </w:r>
    </w:p>
    <w:p w:rsidRPr="003249FD" w:rsidR="003249FD" w:rsidP="003249FD" w:rsidRDefault="003249FD" w14:paraId="4101652C" w14:textId="77777777">
      <w:pPr>
        <w:rPr>
          <w:rFonts w:ascii="Arial" w:hAnsi="Arial" w:cs="Arial"/>
          <w:sz w:val="24"/>
          <w:szCs w:val="24"/>
        </w:rPr>
      </w:pPr>
    </w:p>
    <w:p w:rsidRPr="003249FD" w:rsidR="003249FD" w:rsidP="003249FD" w:rsidRDefault="003249FD" w14:paraId="077A69DE" w14:textId="77777777">
      <w:pPr>
        <w:rPr>
          <w:rFonts w:ascii="Arial" w:hAnsi="Arial" w:cs="Arial"/>
          <w:sz w:val="24"/>
          <w:szCs w:val="24"/>
        </w:rPr>
      </w:pPr>
      <w:r w:rsidRPr="003249FD">
        <w:rPr>
          <w:rFonts w:ascii="Arial" w:hAnsi="Arial" w:cs="Arial"/>
          <w:sz w:val="24"/>
          <w:szCs w:val="24"/>
        </w:rPr>
        <w:t>Each year, we also work to update and develop our Self Evaluation Framework using the National Framework for Evaluation, Improvement and Accountability.</w:t>
      </w:r>
    </w:p>
    <w:p w:rsidR="003249FD" w:rsidP="003249FD" w:rsidRDefault="003249FD" w14:paraId="4B99056E" w14:textId="77777777">
      <w:pPr>
        <w:rPr>
          <w:rFonts w:ascii="Ruluko" w:hAnsi="Ruluko"/>
        </w:rPr>
      </w:pPr>
    </w:p>
    <w:p w:rsidR="00154EA6" w:rsidP="00154EA6" w:rsidRDefault="00154EA6" w14:paraId="1299C43A" w14:textId="77777777">
      <w:pPr>
        <w:pStyle w:val="NoSpacing"/>
        <w:ind w:left="360"/>
        <w:rPr>
          <w:rFonts w:cs="Arial"/>
        </w:rPr>
      </w:pPr>
    </w:p>
    <w:p w:rsidR="003706C0" w:rsidP="003706C0" w:rsidRDefault="003706C0" w14:paraId="4DDBEF00" w14:textId="77777777">
      <w:pPr>
        <w:jc w:val="center"/>
      </w:pPr>
    </w:p>
    <w:p w:rsidR="003706C0" w:rsidP="003706C0" w:rsidRDefault="003706C0" w14:paraId="3461D779" w14:textId="77777777">
      <w:pPr>
        <w:jc w:val="center"/>
      </w:pPr>
    </w:p>
    <w:p w:rsidR="003706C0" w:rsidP="003706C0" w:rsidRDefault="003706C0" w14:paraId="3CF2D8B6" w14:textId="77777777">
      <w:pPr>
        <w:jc w:val="center"/>
      </w:pPr>
      <w:r>
        <w:br w:type="page"/>
      </w:r>
    </w:p>
    <w:tbl>
      <w:tblPr>
        <w:tblStyle w:val="TableGrid"/>
        <w:tblW w:w="15168" w:type="dxa"/>
        <w:tblInd w:w="-572" w:type="dxa"/>
        <w:tblLook w:val="04A0" w:firstRow="1" w:lastRow="0" w:firstColumn="1" w:lastColumn="0" w:noHBand="0" w:noVBand="1"/>
      </w:tblPr>
      <w:tblGrid>
        <w:gridCol w:w="4962"/>
        <w:gridCol w:w="5244"/>
        <w:gridCol w:w="4962"/>
      </w:tblGrid>
      <w:tr w:rsidR="00D91AC6" w:rsidTr="4D8B82C1" w14:paraId="1BCD6AE2" w14:textId="77777777">
        <w:tc>
          <w:tcPr>
            <w:tcW w:w="4962" w:type="dxa"/>
            <w:shd w:val="clear" w:color="auto" w:fill="D9D9D9" w:themeFill="background1" w:themeFillShade="D9"/>
          </w:tcPr>
          <w:p w:rsidRPr="00D91AC6" w:rsidR="00D91AC6" w:rsidP="00472945" w:rsidRDefault="00D91AC6" w14:paraId="2E948C0A" w14:textId="5423E2F3">
            <w:pPr>
              <w:rPr>
                <w:rFonts w:ascii="Arial" w:hAnsi="Arial" w:cs="Arial"/>
                <w:b/>
                <w:bCs/>
              </w:rPr>
            </w:pPr>
            <w:r w:rsidRPr="00D91AC6">
              <w:rPr>
                <w:rFonts w:ascii="Arial" w:hAnsi="Arial" w:cs="Arial"/>
                <w:b/>
                <w:bCs/>
              </w:rPr>
              <w:lastRenderedPageBreak/>
              <w:t>202</w:t>
            </w:r>
            <w:r w:rsidR="00973399">
              <w:rPr>
                <w:rFonts w:ascii="Arial" w:hAnsi="Arial" w:cs="Arial"/>
                <w:b/>
                <w:bCs/>
              </w:rPr>
              <w:t>4</w:t>
            </w:r>
            <w:r w:rsidRPr="00D91AC6">
              <w:rPr>
                <w:rFonts w:ascii="Arial" w:hAnsi="Arial" w:cs="Arial"/>
                <w:b/>
                <w:bCs/>
              </w:rPr>
              <w:t xml:space="preserve"> – 202</w:t>
            </w:r>
            <w:r w:rsidR="00973399">
              <w:rPr>
                <w:rFonts w:ascii="Arial" w:hAnsi="Arial" w:cs="Arial"/>
                <w:b/>
                <w:bCs/>
              </w:rPr>
              <w:t>5</w:t>
            </w:r>
          </w:p>
        </w:tc>
        <w:tc>
          <w:tcPr>
            <w:tcW w:w="5244" w:type="dxa"/>
            <w:shd w:val="clear" w:color="auto" w:fill="D9D9D9" w:themeFill="background1" w:themeFillShade="D9"/>
          </w:tcPr>
          <w:p w:rsidRPr="00D91AC6" w:rsidR="00D91AC6" w:rsidP="00472945" w:rsidRDefault="00D91AC6" w14:paraId="6084F543" w14:textId="7337EBA9">
            <w:pPr>
              <w:rPr>
                <w:rFonts w:ascii="Arial" w:hAnsi="Arial" w:cs="Arial"/>
                <w:b/>
                <w:bCs/>
              </w:rPr>
            </w:pPr>
            <w:r w:rsidRPr="00D91AC6">
              <w:rPr>
                <w:rFonts w:ascii="Arial" w:hAnsi="Arial" w:cs="Arial"/>
                <w:b/>
                <w:bCs/>
              </w:rPr>
              <w:t>202</w:t>
            </w:r>
            <w:r w:rsidR="00973399">
              <w:rPr>
                <w:rFonts w:ascii="Arial" w:hAnsi="Arial" w:cs="Arial"/>
                <w:b/>
                <w:bCs/>
              </w:rPr>
              <w:t>5</w:t>
            </w:r>
            <w:r w:rsidRPr="00D91AC6">
              <w:rPr>
                <w:rFonts w:ascii="Arial" w:hAnsi="Arial" w:cs="Arial"/>
                <w:b/>
                <w:bCs/>
              </w:rPr>
              <w:t xml:space="preserve"> – 202</w:t>
            </w:r>
            <w:r w:rsidR="00973399">
              <w:rPr>
                <w:rFonts w:ascii="Arial" w:hAnsi="Arial" w:cs="Arial"/>
                <w:b/>
                <w:bCs/>
              </w:rPr>
              <w:t>6</w:t>
            </w:r>
          </w:p>
        </w:tc>
        <w:tc>
          <w:tcPr>
            <w:tcW w:w="4962" w:type="dxa"/>
            <w:shd w:val="clear" w:color="auto" w:fill="D9D9D9" w:themeFill="background1" w:themeFillShade="D9"/>
          </w:tcPr>
          <w:p w:rsidRPr="00D91AC6" w:rsidR="00D91AC6" w:rsidP="00472945" w:rsidRDefault="00D91AC6" w14:paraId="29C9790A" w14:textId="77777777">
            <w:pPr>
              <w:rPr>
                <w:rFonts w:ascii="Arial" w:hAnsi="Arial" w:cs="Arial"/>
                <w:b/>
                <w:bCs/>
              </w:rPr>
            </w:pPr>
            <w:r w:rsidRPr="00D91AC6">
              <w:rPr>
                <w:rFonts w:ascii="Arial" w:hAnsi="Arial" w:cs="Arial"/>
                <w:b/>
                <w:bCs/>
              </w:rPr>
              <w:t>2025 - 2026</w:t>
            </w:r>
          </w:p>
        </w:tc>
      </w:tr>
      <w:tr w:rsidR="00D91AC6" w:rsidTr="4D8B82C1" w14:paraId="2B30A0AF" w14:textId="77777777">
        <w:tc>
          <w:tcPr>
            <w:tcW w:w="4962" w:type="dxa"/>
          </w:tcPr>
          <w:p w:rsidR="00973399" w:rsidP="005F721C" w:rsidRDefault="00670E06" w14:paraId="4CD317A6" w14:textId="57CB1301">
            <w:pPr>
              <w:pStyle w:val="ListParagraph"/>
              <w:numPr>
                <w:ilvl w:val="0"/>
                <w:numId w:val="22"/>
              </w:numPr>
              <w:rPr>
                <w:rFonts w:ascii="Arial" w:hAnsi="Arial" w:cs="Arial"/>
                <w:lang w:val="en-US"/>
              </w:rPr>
            </w:pPr>
            <w:r>
              <w:rPr>
                <w:rFonts w:ascii="Arial" w:hAnsi="Arial" w:cs="Arial"/>
                <w:lang w:val="en-US"/>
              </w:rPr>
              <w:t>Refine provision to ensure that there are consistent opportunities for pupils to apply their literacy, numeracy and digital skills in relevant, real life situations.</w:t>
            </w:r>
          </w:p>
          <w:p w:rsidR="00670E06" w:rsidP="005F721C" w:rsidRDefault="00670E06" w14:paraId="24A4E927" w14:textId="7B4885AB">
            <w:pPr>
              <w:pStyle w:val="ListParagraph"/>
              <w:numPr>
                <w:ilvl w:val="0"/>
                <w:numId w:val="22"/>
              </w:numPr>
              <w:rPr>
                <w:rFonts w:ascii="Arial" w:hAnsi="Arial" w:cs="Arial"/>
                <w:lang w:val="en-US"/>
              </w:rPr>
            </w:pPr>
            <w:r>
              <w:rPr>
                <w:rFonts w:ascii="Arial" w:hAnsi="Arial" w:cs="Arial"/>
                <w:lang w:val="en-US"/>
              </w:rPr>
              <w:t>Develop music provision and outcomes for pupils across the school.</w:t>
            </w:r>
          </w:p>
          <w:p w:rsidRPr="00D91AC6" w:rsidR="00670E06" w:rsidP="005F721C" w:rsidRDefault="00670E06" w14:paraId="283CE842" w14:textId="1A36E9FF">
            <w:pPr>
              <w:pStyle w:val="ListParagraph"/>
              <w:numPr>
                <w:ilvl w:val="0"/>
                <w:numId w:val="22"/>
              </w:numPr>
              <w:rPr>
                <w:rFonts w:ascii="Arial" w:hAnsi="Arial" w:cs="Arial"/>
                <w:lang w:val="en-US"/>
              </w:rPr>
            </w:pPr>
            <w:r>
              <w:rPr>
                <w:rFonts w:ascii="Arial" w:hAnsi="Arial" w:cs="Arial"/>
                <w:lang w:val="en-US"/>
              </w:rPr>
              <w:t xml:space="preserve">To improve reading comprehension. </w:t>
            </w:r>
          </w:p>
          <w:p w:rsidRPr="00D91AC6" w:rsidR="00973399" w:rsidP="005F721C" w:rsidRDefault="00973399" w14:paraId="593F1657" w14:textId="28B72513">
            <w:pPr>
              <w:pStyle w:val="ListParagraph"/>
              <w:numPr>
                <w:ilvl w:val="0"/>
                <w:numId w:val="22"/>
              </w:numPr>
              <w:rPr>
                <w:rFonts w:ascii="Arial" w:hAnsi="Arial" w:cs="Arial"/>
              </w:rPr>
            </w:pPr>
            <w:r>
              <w:rPr>
                <w:rFonts w:ascii="Arial" w:hAnsi="Arial" w:cs="Arial"/>
              </w:rPr>
              <w:t>Continue to narrow the gap for disadvantaged and vulnerable learners incorporating Trauma informed approaches</w:t>
            </w:r>
            <w:r w:rsidRPr="00D91AC6">
              <w:rPr>
                <w:rFonts w:ascii="Arial" w:hAnsi="Arial" w:cs="Arial"/>
              </w:rPr>
              <w:t xml:space="preserve">. </w:t>
            </w:r>
          </w:p>
          <w:p w:rsidRPr="00D91AC6" w:rsidR="00973399" w:rsidP="005F721C" w:rsidRDefault="00973399" w14:paraId="6448FC0B" w14:textId="48A1DFE4">
            <w:pPr>
              <w:pStyle w:val="ListParagraph"/>
              <w:numPr>
                <w:ilvl w:val="0"/>
                <w:numId w:val="22"/>
              </w:numPr>
              <w:rPr>
                <w:rFonts w:ascii="Arial" w:hAnsi="Arial" w:cs="Arial"/>
                <w:lang w:val="en-US"/>
              </w:rPr>
            </w:pPr>
            <w:r>
              <w:rPr>
                <w:rFonts w:ascii="Arial" w:hAnsi="Arial" w:cs="Arial"/>
                <w:lang w:val="en-US"/>
              </w:rPr>
              <w:t>To improve Welsh language across the school and gain Silver award</w:t>
            </w:r>
            <w:r w:rsidRPr="072F41FB">
              <w:rPr>
                <w:rFonts w:ascii="Arial" w:hAnsi="Arial" w:cs="Arial"/>
                <w:lang w:val="en-US"/>
              </w:rPr>
              <w:t>.</w:t>
            </w:r>
          </w:p>
          <w:p w:rsidR="00973399" w:rsidP="005F721C" w:rsidRDefault="00973399" w14:paraId="5EFA162C" w14:textId="77777777">
            <w:pPr>
              <w:pStyle w:val="ListParagraph"/>
              <w:numPr>
                <w:ilvl w:val="0"/>
                <w:numId w:val="22"/>
              </w:numPr>
              <w:rPr>
                <w:rFonts w:ascii="Arial" w:hAnsi="Arial" w:cs="Arial"/>
              </w:rPr>
            </w:pPr>
            <w:r w:rsidRPr="00D91AC6">
              <w:rPr>
                <w:rFonts w:ascii="Arial" w:hAnsi="Arial" w:cs="Arial"/>
              </w:rPr>
              <w:t xml:space="preserve">Review the use of the Religion, Values and Ethics Framework and the consistency across the school using this has created. </w:t>
            </w:r>
          </w:p>
          <w:p w:rsidR="00973399" w:rsidP="005F721C" w:rsidRDefault="00973399" w14:paraId="3B319091" w14:textId="05170CFE">
            <w:pPr>
              <w:pStyle w:val="ListParagraph"/>
              <w:numPr>
                <w:ilvl w:val="0"/>
                <w:numId w:val="22"/>
              </w:numPr>
              <w:rPr>
                <w:rFonts w:ascii="Arial" w:hAnsi="Arial" w:cs="Arial"/>
              </w:rPr>
            </w:pPr>
            <w:r>
              <w:rPr>
                <w:rFonts w:ascii="Arial" w:hAnsi="Arial" w:cs="Arial"/>
              </w:rPr>
              <w:t>To review independent learning</w:t>
            </w:r>
          </w:p>
          <w:p w:rsidR="00973399" w:rsidP="005F721C" w:rsidRDefault="00973399" w14:paraId="605A139C" w14:textId="2F1D0243">
            <w:pPr>
              <w:pStyle w:val="ListParagraph"/>
              <w:numPr>
                <w:ilvl w:val="0"/>
                <w:numId w:val="22"/>
              </w:numPr>
              <w:rPr>
                <w:rFonts w:ascii="Arial" w:hAnsi="Arial" w:cs="Arial"/>
              </w:rPr>
            </w:pPr>
            <w:r>
              <w:rPr>
                <w:rFonts w:ascii="Arial" w:hAnsi="Arial" w:cs="Arial"/>
              </w:rPr>
              <w:t>Maintain and improve attendance levels</w:t>
            </w:r>
          </w:p>
          <w:p w:rsidRPr="00D91AC6" w:rsidR="00670E06" w:rsidP="00670E06" w:rsidRDefault="00670E06" w14:paraId="06EC9CC2" w14:textId="77777777">
            <w:pPr>
              <w:pStyle w:val="ListParagraph"/>
              <w:rPr>
                <w:rFonts w:ascii="Arial" w:hAnsi="Arial" w:cs="Arial"/>
              </w:rPr>
            </w:pPr>
          </w:p>
          <w:p w:rsidRPr="00D91AC6" w:rsidR="00D91AC6" w:rsidP="00973399" w:rsidRDefault="00D91AC6" w14:paraId="3AE00A3A" w14:textId="6345FB0B">
            <w:pPr>
              <w:pStyle w:val="ListParagraph"/>
              <w:rPr>
                <w:rFonts w:ascii="Arial" w:hAnsi="Arial" w:cs="Arial"/>
              </w:rPr>
            </w:pPr>
            <w:r w:rsidRPr="00D91AC6">
              <w:rPr>
                <w:rFonts w:ascii="Arial" w:hAnsi="Arial" w:cs="Arial"/>
              </w:rPr>
              <w:t xml:space="preserve">. </w:t>
            </w:r>
          </w:p>
          <w:p w:rsidRPr="00D91AC6" w:rsidR="00D91AC6" w:rsidP="00472945" w:rsidRDefault="00D91AC6" w14:paraId="0FB78278" w14:textId="77777777">
            <w:pPr>
              <w:rPr>
                <w:rFonts w:ascii="Arial" w:hAnsi="Arial" w:cs="Arial"/>
                <w:b/>
                <w:bCs/>
              </w:rPr>
            </w:pPr>
          </w:p>
        </w:tc>
        <w:tc>
          <w:tcPr>
            <w:tcW w:w="5244" w:type="dxa"/>
          </w:tcPr>
          <w:p w:rsidRPr="00D91AC6" w:rsidR="00670E06" w:rsidP="005F721C" w:rsidRDefault="00670E06" w14:paraId="40B41BB8" w14:textId="1A34C2F4">
            <w:pPr>
              <w:pStyle w:val="ListParagraph"/>
              <w:numPr>
                <w:ilvl w:val="0"/>
                <w:numId w:val="22"/>
              </w:numPr>
              <w:rPr>
                <w:rFonts w:ascii="Arial" w:hAnsi="Arial" w:cs="Arial"/>
                <w:lang w:val="en-US"/>
              </w:rPr>
            </w:pPr>
            <w:r>
              <w:rPr>
                <w:rFonts w:ascii="Arial" w:hAnsi="Arial" w:cs="Arial"/>
                <w:lang w:val="en-US"/>
              </w:rPr>
              <w:t>To monitor narrowing the gap</w:t>
            </w:r>
          </w:p>
          <w:p w:rsidRPr="00D91AC6" w:rsidR="00973399" w:rsidP="005F721C" w:rsidRDefault="00973399" w14:paraId="343BC5D0" w14:textId="77777777">
            <w:pPr>
              <w:pStyle w:val="ListParagraph"/>
              <w:numPr>
                <w:ilvl w:val="0"/>
                <w:numId w:val="22"/>
              </w:numPr>
              <w:rPr>
                <w:rFonts w:ascii="Arial" w:hAnsi="Arial" w:cs="Arial"/>
                <w:lang w:val="en-US"/>
              </w:rPr>
            </w:pPr>
            <w:r w:rsidRPr="072F41FB">
              <w:rPr>
                <w:rFonts w:ascii="Arial" w:hAnsi="Arial" w:cs="Arial"/>
                <w:lang w:val="en-US"/>
              </w:rPr>
              <w:t xml:space="preserve">Continued replacement of the ICT hardware of the school </w:t>
            </w:r>
            <w:proofErr w:type="spellStart"/>
            <w:r w:rsidRPr="072F41FB">
              <w:rPr>
                <w:rFonts w:ascii="Arial" w:hAnsi="Arial" w:cs="Arial"/>
                <w:lang w:val="en-US"/>
              </w:rPr>
              <w:t>utilising</w:t>
            </w:r>
            <w:proofErr w:type="spellEnd"/>
            <w:r w:rsidRPr="072F41FB">
              <w:rPr>
                <w:rFonts w:ascii="Arial" w:hAnsi="Arial" w:cs="Arial"/>
                <w:lang w:val="en-US"/>
              </w:rPr>
              <w:t xml:space="preserve"> </w:t>
            </w:r>
            <w:proofErr w:type="spellStart"/>
            <w:r w:rsidRPr="072F41FB">
              <w:rPr>
                <w:rFonts w:ascii="Arial" w:hAnsi="Arial" w:cs="Arial"/>
                <w:lang w:val="en-US"/>
              </w:rPr>
              <w:t>Hwb</w:t>
            </w:r>
            <w:proofErr w:type="spellEnd"/>
            <w:r w:rsidRPr="072F41FB">
              <w:rPr>
                <w:rFonts w:ascii="Arial" w:hAnsi="Arial" w:cs="Arial"/>
                <w:lang w:val="en-US"/>
              </w:rPr>
              <w:t xml:space="preserve"> funding.</w:t>
            </w:r>
          </w:p>
          <w:p w:rsidRPr="00D91AC6" w:rsidR="00973399" w:rsidP="005F721C" w:rsidRDefault="00973399" w14:paraId="742091E7" w14:textId="77777777">
            <w:pPr>
              <w:pStyle w:val="ListParagraph"/>
              <w:numPr>
                <w:ilvl w:val="0"/>
                <w:numId w:val="22"/>
              </w:numPr>
              <w:rPr>
                <w:rFonts w:ascii="Arial" w:hAnsi="Arial" w:cs="Arial"/>
              </w:rPr>
            </w:pPr>
            <w:r w:rsidRPr="00D91AC6">
              <w:rPr>
                <w:rFonts w:ascii="Arial" w:hAnsi="Arial" w:cs="Arial"/>
              </w:rPr>
              <w:t xml:space="preserve">Curriculum review as the Curriculum for Wales is further implemented. </w:t>
            </w:r>
          </w:p>
          <w:p w:rsidRPr="00D91AC6" w:rsidR="00973399" w:rsidP="4D8B82C1" w:rsidRDefault="00973399" w14:paraId="208A46DA" w14:textId="77777777">
            <w:pPr>
              <w:pStyle w:val="ListParagraph"/>
              <w:numPr>
                <w:ilvl w:val="0"/>
                <w:numId w:val="22"/>
              </w:numPr>
              <w:rPr>
                <w:rFonts w:ascii="Arial" w:hAnsi="Arial" w:cs="Arial"/>
                <w:lang w:val="en-US"/>
              </w:rPr>
            </w:pPr>
            <w:r w:rsidRPr="4D8B82C1">
              <w:rPr>
                <w:rFonts w:ascii="Arial" w:hAnsi="Arial" w:cs="Arial"/>
                <w:lang w:val="en-US"/>
              </w:rPr>
              <w:t>To review outdoor learning opportunities for Nursery – Year 2.</w:t>
            </w:r>
          </w:p>
          <w:p w:rsidRPr="00973399" w:rsidR="00D91AC6" w:rsidP="005F721C" w:rsidRDefault="00973399" w14:paraId="1FC39945" w14:textId="73CCDD74">
            <w:pPr>
              <w:pStyle w:val="ListParagraph"/>
              <w:numPr>
                <w:ilvl w:val="0"/>
                <w:numId w:val="22"/>
              </w:numPr>
              <w:rPr>
                <w:rFonts w:ascii="Arial" w:hAnsi="Arial" w:cs="Arial"/>
                <w:b/>
                <w:bCs/>
              </w:rPr>
            </w:pPr>
            <w:r w:rsidRPr="00973399">
              <w:rPr>
                <w:rFonts w:ascii="Arial" w:hAnsi="Arial" w:cs="Arial"/>
              </w:rPr>
              <w:t>Revisit cluster transition arrangements and the cluster transition plan</w:t>
            </w:r>
          </w:p>
        </w:tc>
        <w:tc>
          <w:tcPr>
            <w:tcW w:w="4962" w:type="dxa"/>
          </w:tcPr>
          <w:p w:rsidR="00D91AC6" w:rsidP="005F721C" w:rsidRDefault="00670E06" w14:paraId="0FAA31FE" w14:textId="77777777">
            <w:pPr>
              <w:pStyle w:val="ListParagraph"/>
              <w:numPr>
                <w:ilvl w:val="0"/>
                <w:numId w:val="22"/>
              </w:numPr>
              <w:rPr>
                <w:rFonts w:ascii="Arial" w:hAnsi="Arial" w:cs="Arial"/>
              </w:rPr>
            </w:pPr>
            <w:r>
              <w:rPr>
                <w:rFonts w:ascii="Arial" w:hAnsi="Arial" w:cs="Arial"/>
              </w:rPr>
              <w:t>Ensure equity for all learners</w:t>
            </w:r>
          </w:p>
          <w:p w:rsidRPr="00670E06" w:rsidR="00670E06" w:rsidP="005F721C" w:rsidRDefault="00670E06" w14:paraId="193E6B6C" w14:textId="77777777">
            <w:pPr>
              <w:pStyle w:val="ListParagraph"/>
              <w:numPr>
                <w:ilvl w:val="0"/>
                <w:numId w:val="22"/>
              </w:numPr>
              <w:rPr>
                <w:rFonts w:ascii="Arial" w:hAnsi="Arial" w:cs="Arial"/>
              </w:rPr>
            </w:pPr>
            <w:r w:rsidRPr="072F41FB">
              <w:rPr>
                <w:rFonts w:ascii="Arial" w:hAnsi="Arial" w:cs="Arial"/>
                <w:lang w:val="en-US"/>
              </w:rPr>
              <w:t xml:space="preserve">Continued replacement of the ICT hardware of the school </w:t>
            </w:r>
            <w:proofErr w:type="spellStart"/>
            <w:r w:rsidRPr="072F41FB">
              <w:rPr>
                <w:rFonts w:ascii="Arial" w:hAnsi="Arial" w:cs="Arial"/>
                <w:lang w:val="en-US"/>
              </w:rPr>
              <w:t>utilising</w:t>
            </w:r>
            <w:proofErr w:type="spellEnd"/>
            <w:r w:rsidRPr="072F41FB">
              <w:rPr>
                <w:rFonts w:ascii="Arial" w:hAnsi="Arial" w:cs="Arial"/>
                <w:lang w:val="en-US"/>
              </w:rPr>
              <w:t xml:space="preserve"> </w:t>
            </w:r>
            <w:proofErr w:type="spellStart"/>
            <w:r w:rsidRPr="072F41FB">
              <w:rPr>
                <w:rFonts w:ascii="Arial" w:hAnsi="Arial" w:cs="Arial"/>
                <w:lang w:val="en-US"/>
              </w:rPr>
              <w:t>Hwb</w:t>
            </w:r>
            <w:proofErr w:type="spellEnd"/>
            <w:r w:rsidRPr="072F41FB">
              <w:rPr>
                <w:rFonts w:ascii="Arial" w:hAnsi="Arial" w:cs="Arial"/>
                <w:lang w:val="en-US"/>
              </w:rPr>
              <w:t xml:space="preserve"> funding</w:t>
            </w:r>
          </w:p>
          <w:p w:rsidR="00670E06" w:rsidP="005F721C" w:rsidRDefault="00670E06" w14:paraId="242E4BD1" w14:textId="34BFC103">
            <w:pPr>
              <w:pStyle w:val="ListParagraph"/>
              <w:numPr>
                <w:ilvl w:val="0"/>
                <w:numId w:val="22"/>
              </w:numPr>
              <w:rPr>
                <w:rFonts w:ascii="Arial" w:hAnsi="Arial" w:cs="Arial"/>
                <w:lang w:val="en-US"/>
              </w:rPr>
            </w:pPr>
            <w:r w:rsidRPr="384B3DBE">
              <w:rPr>
                <w:rFonts w:ascii="Arial" w:hAnsi="Arial" w:cs="Arial"/>
                <w:lang w:val="en-US"/>
              </w:rPr>
              <w:t xml:space="preserve">Work with other providers to ensure all learners have the best </w:t>
            </w:r>
            <w:proofErr w:type="spellStart"/>
            <w:r w:rsidRPr="384B3DBE">
              <w:rPr>
                <w:rFonts w:ascii="Arial" w:hAnsi="Arial" w:cs="Arial"/>
                <w:lang w:val="en-US"/>
              </w:rPr>
              <w:t>posiible</w:t>
            </w:r>
            <w:proofErr w:type="spellEnd"/>
            <w:r w:rsidRPr="384B3DBE">
              <w:rPr>
                <w:rFonts w:ascii="Arial" w:hAnsi="Arial" w:cs="Arial"/>
                <w:lang w:val="en-US"/>
              </w:rPr>
              <w:t xml:space="preserve"> learning experiences</w:t>
            </w:r>
          </w:p>
          <w:p w:rsidR="00670E06" w:rsidP="005F721C" w:rsidRDefault="00670E06" w14:paraId="61111B62" w14:textId="77777777">
            <w:pPr>
              <w:pStyle w:val="ListParagraph"/>
              <w:numPr>
                <w:ilvl w:val="0"/>
                <w:numId w:val="22"/>
              </w:numPr>
              <w:rPr>
                <w:rFonts w:ascii="Arial" w:hAnsi="Arial" w:cs="Arial"/>
                <w:lang w:val="en-US"/>
              </w:rPr>
            </w:pPr>
            <w:r w:rsidRPr="072F41FB">
              <w:rPr>
                <w:rFonts w:ascii="Arial" w:hAnsi="Arial" w:cs="Arial"/>
                <w:lang w:val="en-US"/>
              </w:rPr>
              <w:t xml:space="preserve">Achievement of the </w:t>
            </w:r>
            <w:proofErr w:type="spellStart"/>
            <w:r w:rsidRPr="072F41FB">
              <w:rPr>
                <w:rFonts w:ascii="Arial" w:hAnsi="Arial" w:cs="Arial"/>
                <w:lang w:val="en-US"/>
              </w:rPr>
              <w:t>Cymraeg</w:t>
            </w:r>
            <w:proofErr w:type="spellEnd"/>
            <w:r w:rsidRPr="072F41FB">
              <w:rPr>
                <w:rFonts w:ascii="Arial" w:hAnsi="Arial" w:cs="Arial"/>
                <w:lang w:val="en-US"/>
              </w:rPr>
              <w:t xml:space="preserve"> Campus Gold Award.</w:t>
            </w:r>
          </w:p>
          <w:p w:rsidR="00670E06" w:rsidP="00670E06" w:rsidRDefault="00670E06" w14:paraId="3B5C5AB8" w14:textId="77777777">
            <w:pPr>
              <w:pStyle w:val="ListParagraph"/>
              <w:rPr>
                <w:rFonts w:ascii="Arial" w:hAnsi="Arial" w:cs="Arial"/>
              </w:rPr>
            </w:pPr>
          </w:p>
          <w:p w:rsidRPr="00D91AC6" w:rsidR="00670E06" w:rsidP="00670E06" w:rsidRDefault="00670E06" w14:paraId="274CC57F" w14:textId="6DA31374">
            <w:pPr>
              <w:pStyle w:val="ListParagraph"/>
              <w:rPr>
                <w:rFonts w:ascii="Arial" w:hAnsi="Arial" w:cs="Arial"/>
              </w:rPr>
            </w:pPr>
          </w:p>
        </w:tc>
      </w:tr>
      <w:tr w:rsidR="00D91AC6" w:rsidTr="4D8B82C1" w14:paraId="580C900B" w14:textId="77777777">
        <w:tc>
          <w:tcPr>
            <w:tcW w:w="15168" w:type="dxa"/>
            <w:gridSpan w:val="3"/>
            <w:shd w:val="clear" w:color="auto" w:fill="D9D9D9" w:themeFill="background1" w:themeFillShade="D9"/>
          </w:tcPr>
          <w:p w:rsidRPr="00D91AC6" w:rsidR="00D91AC6" w:rsidP="00472945" w:rsidRDefault="00D91AC6" w14:paraId="66F0A45C" w14:textId="77777777">
            <w:pPr>
              <w:rPr>
                <w:rFonts w:ascii="Arial" w:hAnsi="Arial" w:cs="Arial"/>
                <w:b/>
                <w:bCs/>
              </w:rPr>
            </w:pPr>
            <w:r w:rsidRPr="00D91AC6">
              <w:rPr>
                <w:rFonts w:ascii="Arial" w:hAnsi="Arial" w:cs="Arial"/>
                <w:b/>
                <w:bCs/>
              </w:rPr>
              <w:t>Ongoing Priorities:</w:t>
            </w:r>
          </w:p>
        </w:tc>
      </w:tr>
      <w:tr w:rsidR="00D91AC6" w:rsidTr="4D8B82C1" w14:paraId="3CE49AD4" w14:textId="77777777">
        <w:tc>
          <w:tcPr>
            <w:tcW w:w="15168" w:type="dxa"/>
            <w:gridSpan w:val="3"/>
          </w:tcPr>
          <w:p w:rsidRPr="00D91AC6" w:rsidR="00D91AC6" w:rsidP="005F721C" w:rsidRDefault="00D91AC6" w14:paraId="1F37E716" w14:textId="5E13D907">
            <w:pPr>
              <w:pStyle w:val="ListParagraph"/>
              <w:numPr>
                <w:ilvl w:val="0"/>
                <w:numId w:val="22"/>
              </w:numPr>
              <w:rPr>
                <w:rFonts w:ascii="Arial" w:hAnsi="Arial" w:cs="Arial"/>
                <w:lang w:val="en-US"/>
              </w:rPr>
            </w:pPr>
            <w:r w:rsidRPr="40D53336">
              <w:rPr>
                <w:rFonts w:ascii="Arial" w:hAnsi="Arial" w:cs="Arial"/>
                <w:lang w:val="en-US"/>
              </w:rPr>
              <w:t>Promotion of Welsh language skills across the school</w:t>
            </w:r>
            <w:r w:rsidRPr="40D53336" w:rsidR="00B958DE">
              <w:rPr>
                <w:rFonts w:ascii="Arial" w:hAnsi="Arial" w:cs="Arial"/>
                <w:lang w:val="en-US"/>
              </w:rPr>
              <w:t xml:space="preserve"> – to achieve the Silver award in Campus </w:t>
            </w:r>
            <w:proofErr w:type="spellStart"/>
            <w:r w:rsidRPr="40D53336" w:rsidR="00B958DE">
              <w:rPr>
                <w:rFonts w:ascii="Arial" w:hAnsi="Arial" w:cs="Arial"/>
                <w:lang w:val="en-US"/>
              </w:rPr>
              <w:t>Cymraeg</w:t>
            </w:r>
            <w:proofErr w:type="spellEnd"/>
            <w:r w:rsidRPr="40D53336" w:rsidR="00B958DE">
              <w:rPr>
                <w:rFonts w:ascii="Arial" w:hAnsi="Arial" w:cs="Arial"/>
                <w:lang w:val="en-US"/>
              </w:rPr>
              <w:t>.</w:t>
            </w:r>
          </w:p>
          <w:p w:rsidR="00D91AC6" w:rsidP="005F721C" w:rsidRDefault="00D91AC6" w14:paraId="4935645C" w14:textId="77777777">
            <w:pPr>
              <w:pStyle w:val="ListParagraph"/>
              <w:numPr>
                <w:ilvl w:val="0"/>
                <w:numId w:val="22"/>
              </w:numPr>
              <w:rPr>
                <w:rFonts w:ascii="Arial" w:hAnsi="Arial" w:cs="Arial"/>
                <w:lang w:val="en-US"/>
              </w:rPr>
            </w:pPr>
            <w:r w:rsidRPr="072F41FB">
              <w:rPr>
                <w:rFonts w:ascii="Arial" w:hAnsi="Arial" w:cs="Arial"/>
                <w:lang w:val="en-US"/>
              </w:rPr>
              <w:t xml:space="preserve">Strengthening collaborative working with other schools, settings and wider partners. </w:t>
            </w:r>
          </w:p>
          <w:p w:rsidRPr="00D91AC6" w:rsidR="00D91AC6" w:rsidP="005F721C" w:rsidRDefault="00D91AC6" w14:paraId="62966658" w14:textId="77777777">
            <w:pPr>
              <w:pStyle w:val="ListParagraph"/>
              <w:numPr>
                <w:ilvl w:val="0"/>
                <w:numId w:val="22"/>
              </w:numPr>
              <w:rPr>
                <w:rFonts w:ascii="Arial" w:hAnsi="Arial" w:cs="Arial"/>
                <w:lang w:val="en-US"/>
              </w:rPr>
            </w:pPr>
            <w:r w:rsidRPr="072F41FB">
              <w:rPr>
                <w:rFonts w:ascii="Arial" w:hAnsi="Arial" w:cs="Arial"/>
                <w:lang w:val="en-US"/>
              </w:rPr>
              <w:t xml:space="preserve">Narrowing the Gap for learners who are </w:t>
            </w:r>
            <w:proofErr w:type="spellStart"/>
            <w:r w:rsidRPr="072F41FB">
              <w:rPr>
                <w:rFonts w:ascii="Arial" w:hAnsi="Arial" w:cs="Arial"/>
                <w:lang w:val="en-US"/>
              </w:rPr>
              <w:t>efsm</w:t>
            </w:r>
            <w:proofErr w:type="spellEnd"/>
          </w:p>
          <w:p w:rsidRPr="00D91AC6" w:rsidR="00D91AC6" w:rsidP="00472945" w:rsidRDefault="00D91AC6" w14:paraId="5997CC1D" w14:textId="77777777">
            <w:pPr>
              <w:rPr>
                <w:rFonts w:ascii="Arial" w:hAnsi="Arial" w:cs="Arial"/>
                <w:b/>
                <w:bCs/>
              </w:rPr>
            </w:pPr>
          </w:p>
        </w:tc>
      </w:tr>
    </w:tbl>
    <w:p w:rsidR="003706C0" w:rsidRDefault="003706C0" w14:paraId="110FFD37" w14:textId="6AD94B82"/>
    <w:p w:rsidR="00472945" w:rsidRDefault="00472945" w14:paraId="2D329CE9" w14:textId="09BA52AA"/>
    <w:p w:rsidR="00472945" w:rsidRDefault="00472945" w14:paraId="4C020A31" w14:textId="054DC9C1"/>
    <w:p w:rsidR="00472945" w:rsidRDefault="00472945" w14:paraId="14419D53" w14:textId="61A44CF8"/>
    <w:p w:rsidRPr="00472945" w:rsidR="00472945" w:rsidRDefault="00472945" w14:paraId="7729B8BB" w14:textId="2BDD510A">
      <w:pPr>
        <w:rPr>
          <w:rFonts w:ascii="Arial" w:hAnsi="Arial" w:cs="Arial"/>
          <w:b/>
          <w:sz w:val="24"/>
          <w:szCs w:val="24"/>
        </w:rPr>
      </w:pPr>
      <w:r w:rsidRPr="00472945">
        <w:rPr>
          <w:rFonts w:ascii="Arial" w:hAnsi="Arial" w:cs="Arial"/>
          <w:b/>
          <w:sz w:val="24"/>
          <w:szCs w:val="24"/>
        </w:rPr>
        <w:t>Progress since last inspection</w:t>
      </w:r>
    </w:p>
    <w:p w:rsidR="00472945" w:rsidRDefault="00472945" w14:paraId="33F27C69" w14:textId="72B191DE"/>
    <w:p w:rsidR="00D92569" w:rsidRDefault="00D92569" w14:paraId="2135E125" w14:textId="77777777"/>
    <w:tbl>
      <w:tblPr>
        <w:tblStyle w:val="TableGrid"/>
        <w:tblW w:w="0" w:type="auto"/>
        <w:tblLook w:val="04A0" w:firstRow="1" w:lastRow="0" w:firstColumn="1" w:lastColumn="0" w:noHBand="0" w:noVBand="1"/>
      </w:tblPr>
      <w:tblGrid>
        <w:gridCol w:w="5591"/>
        <w:gridCol w:w="8357"/>
      </w:tblGrid>
      <w:tr w:rsidR="00472945" w:rsidTr="00D92569" w14:paraId="19E2DEE0" w14:textId="77777777">
        <w:tc>
          <w:tcPr>
            <w:tcW w:w="5591" w:type="dxa"/>
          </w:tcPr>
          <w:p w:rsidRPr="00D01ADB" w:rsidR="00472945" w:rsidP="00472945" w:rsidRDefault="00472945" w14:paraId="009606E3" w14:textId="77777777">
            <w:pPr>
              <w:rPr>
                <w:rFonts w:ascii="Arial" w:hAnsi="Arial" w:eastAsia="Arial" w:cs="Arial"/>
                <w:b/>
                <w:sz w:val="28"/>
                <w:szCs w:val="28"/>
              </w:rPr>
            </w:pPr>
            <w:r w:rsidRPr="00D01ADB">
              <w:rPr>
                <w:rFonts w:ascii="Arial" w:hAnsi="Arial" w:eastAsia="Arial" w:cs="Arial"/>
                <w:b/>
                <w:sz w:val="28"/>
                <w:szCs w:val="28"/>
              </w:rPr>
              <w:t>Recommendation</w:t>
            </w:r>
          </w:p>
        </w:tc>
        <w:tc>
          <w:tcPr>
            <w:tcW w:w="8357" w:type="dxa"/>
          </w:tcPr>
          <w:p w:rsidRPr="00D01ADB" w:rsidR="00472945" w:rsidP="00472945" w:rsidRDefault="00472945" w14:paraId="1692D42F" w14:textId="77777777">
            <w:pPr>
              <w:rPr>
                <w:rFonts w:ascii="Arial" w:hAnsi="Arial" w:eastAsia="Arial" w:cs="Arial"/>
                <w:b/>
                <w:sz w:val="28"/>
                <w:szCs w:val="28"/>
              </w:rPr>
            </w:pPr>
            <w:r w:rsidRPr="00D01ADB">
              <w:rPr>
                <w:rFonts w:ascii="Arial" w:hAnsi="Arial" w:eastAsia="Arial" w:cs="Arial"/>
                <w:b/>
                <w:sz w:val="28"/>
                <w:szCs w:val="28"/>
              </w:rPr>
              <w:t>Actions</w:t>
            </w:r>
          </w:p>
        </w:tc>
      </w:tr>
      <w:tr w:rsidR="00472945" w:rsidTr="00D92569" w14:paraId="73B71B37" w14:textId="77777777">
        <w:tc>
          <w:tcPr>
            <w:tcW w:w="5591" w:type="dxa"/>
          </w:tcPr>
          <w:p w:rsidRPr="00123D23" w:rsidR="00472945" w:rsidP="00472945" w:rsidRDefault="00472945" w14:paraId="2F8D0783" w14:textId="14481A2F">
            <w:pPr>
              <w:rPr>
                <w:rFonts w:ascii="Arial" w:hAnsi="Arial" w:eastAsia="Arial" w:cs="Arial"/>
                <w:sz w:val="20"/>
                <w:szCs w:val="20"/>
              </w:rPr>
            </w:pPr>
            <w:r w:rsidRPr="00123D23">
              <w:rPr>
                <w:rFonts w:ascii="Arial" w:hAnsi="Arial" w:eastAsia="Arial" w:cs="Arial"/>
                <w:sz w:val="20"/>
                <w:szCs w:val="20"/>
              </w:rPr>
              <w:t>1</w:t>
            </w:r>
            <w:r w:rsidR="00D92569">
              <w:t xml:space="preserve"> </w:t>
            </w:r>
            <w:r w:rsidRPr="00D92569" w:rsidR="00D92569">
              <w:rPr>
                <w:rFonts w:ascii="Arial" w:hAnsi="Arial" w:cs="Arial"/>
              </w:rPr>
              <w:t>Refine provision to ensure that there are consistent opportunities for pupils to apply their literacy, numeracy and digital skills in relevant, real-life situations</w:t>
            </w:r>
          </w:p>
        </w:tc>
        <w:tc>
          <w:tcPr>
            <w:tcW w:w="8357" w:type="dxa"/>
          </w:tcPr>
          <w:p w:rsidRPr="00D92569" w:rsidR="00D92569" w:rsidP="00D92569" w:rsidRDefault="00D92569" w14:paraId="4862D35B" w14:textId="77777777">
            <w:pPr>
              <w:pStyle w:val="paragraph"/>
              <w:spacing w:before="0" w:beforeAutospacing="0" w:after="0" w:afterAutospacing="0"/>
              <w:textAlignment w:val="baseline"/>
              <w:rPr>
                <w:rFonts w:ascii="Segoe UI" w:hAnsi="Segoe UI" w:cs="Segoe UI"/>
                <w:sz w:val="20"/>
                <w:szCs w:val="20"/>
              </w:rPr>
            </w:pPr>
            <w:r w:rsidRPr="00D92569">
              <w:rPr>
                <w:rStyle w:val="eop"/>
                <w:rFonts w:ascii="Arial" w:hAnsi="Arial" w:cs="Arial"/>
                <w:color w:val="000000"/>
                <w:sz w:val="20"/>
                <w:szCs w:val="20"/>
              </w:rPr>
              <w:t> </w:t>
            </w:r>
          </w:p>
          <w:p w:rsidRPr="00D92569" w:rsidR="00D92569" w:rsidP="00D92569" w:rsidRDefault="00D92569" w14:paraId="125324F3" w14:textId="77777777">
            <w:pPr>
              <w:pStyle w:val="paragraph"/>
              <w:spacing w:before="0" w:beforeAutospacing="0" w:after="0" w:afterAutospacing="0"/>
              <w:textAlignment w:val="baseline"/>
              <w:rPr>
                <w:rFonts w:ascii="Segoe UI" w:hAnsi="Segoe UI" w:cs="Segoe UI"/>
                <w:sz w:val="20"/>
                <w:szCs w:val="20"/>
              </w:rPr>
            </w:pPr>
            <w:r w:rsidRPr="00D92569">
              <w:rPr>
                <w:rStyle w:val="normaltextrun"/>
                <w:rFonts w:ascii="Arial" w:hAnsi="Arial" w:cs="Arial"/>
                <w:color w:val="000000"/>
                <w:sz w:val="20"/>
                <w:szCs w:val="20"/>
              </w:rPr>
              <w:t>To organise topics across the school that relate to age of pupils and progress with maturity</w:t>
            </w:r>
            <w:r w:rsidRPr="00D92569">
              <w:rPr>
                <w:rStyle w:val="eop"/>
                <w:rFonts w:ascii="Arial" w:hAnsi="Arial" w:cs="Arial"/>
                <w:color w:val="000000"/>
                <w:sz w:val="20"/>
                <w:szCs w:val="20"/>
              </w:rPr>
              <w:t> </w:t>
            </w:r>
          </w:p>
          <w:p w:rsidRPr="00D92569" w:rsidR="00D92569" w:rsidP="00472945" w:rsidRDefault="00D92569" w14:paraId="23FC6A4D" w14:textId="77777777">
            <w:pPr>
              <w:rPr>
                <w:rFonts w:ascii="Arial" w:hAnsi="Arial" w:eastAsia="Arial" w:cs="Arial"/>
                <w:sz w:val="20"/>
                <w:szCs w:val="20"/>
              </w:rPr>
            </w:pPr>
          </w:p>
          <w:p w:rsidRPr="00D92569" w:rsidR="00D92569" w:rsidP="00472945" w:rsidRDefault="00D92569" w14:paraId="41DDBD3D" w14:textId="77777777">
            <w:pPr>
              <w:rPr>
                <w:rFonts w:ascii="Arial" w:hAnsi="Arial" w:eastAsia="Arial" w:cs="Arial"/>
                <w:sz w:val="20"/>
                <w:szCs w:val="20"/>
              </w:rPr>
            </w:pPr>
          </w:p>
          <w:p w:rsidRPr="00D92569" w:rsidR="00472945" w:rsidP="00D92569" w:rsidRDefault="00472945" w14:paraId="5065FD66" w14:textId="6A059ACB">
            <w:pPr>
              <w:rPr>
                <w:rFonts w:ascii="Arial" w:hAnsi="Arial" w:eastAsia="Arial" w:cs="Arial"/>
                <w:sz w:val="20"/>
                <w:szCs w:val="20"/>
              </w:rPr>
            </w:pPr>
          </w:p>
        </w:tc>
      </w:tr>
      <w:tr w:rsidR="00D92569" w:rsidTr="00D92569" w14:paraId="303B4574" w14:textId="77777777">
        <w:tc>
          <w:tcPr>
            <w:tcW w:w="5591" w:type="dxa"/>
          </w:tcPr>
          <w:p w:rsidRPr="00123D23" w:rsidR="00D92569" w:rsidP="00472945" w:rsidRDefault="00D92569" w14:paraId="5120DB9C" w14:textId="77777777">
            <w:pPr>
              <w:rPr>
                <w:rFonts w:ascii="Arial" w:hAnsi="Arial" w:eastAsia="Arial" w:cs="Arial"/>
                <w:sz w:val="20"/>
                <w:szCs w:val="20"/>
              </w:rPr>
            </w:pPr>
          </w:p>
        </w:tc>
        <w:tc>
          <w:tcPr>
            <w:tcW w:w="8357" w:type="dxa"/>
          </w:tcPr>
          <w:p w:rsidRPr="00D92569" w:rsidR="00D92569" w:rsidP="00D92569" w:rsidRDefault="00D92569" w14:paraId="4CF4A809" w14:textId="77777777">
            <w:pPr>
              <w:pStyle w:val="paragraph"/>
              <w:spacing w:before="0" w:beforeAutospacing="0" w:after="0" w:afterAutospacing="0"/>
              <w:textAlignment w:val="baseline"/>
              <w:rPr>
                <w:rFonts w:ascii="Segoe UI" w:hAnsi="Segoe UI" w:cs="Segoe UI"/>
                <w:sz w:val="20"/>
                <w:szCs w:val="20"/>
              </w:rPr>
            </w:pPr>
            <w:r w:rsidRPr="00D92569">
              <w:rPr>
                <w:rStyle w:val="eop"/>
                <w:rFonts w:ascii="Arial" w:hAnsi="Arial" w:cs="Arial"/>
                <w:color w:val="000000"/>
                <w:sz w:val="20"/>
                <w:szCs w:val="20"/>
              </w:rPr>
              <w:t> </w:t>
            </w:r>
          </w:p>
          <w:p w:rsidRPr="00D92569" w:rsidR="00D92569" w:rsidP="00D92569" w:rsidRDefault="00D92569" w14:paraId="60DF35DD" w14:textId="77777777">
            <w:pPr>
              <w:pStyle w:val="paragraph"/>
              <w:spacing w:before="0" w:beforeAutospacing="0" w:after="0" w:afterAutospacing="0"/>
              <w:textAlignment w:val="baseline"/>
              <w:rPr>
                <w:rFonts w:ascii="Segoe UI" w:hAnsi="Segoe UI" w:cs="Segoe UI"/>
                <w:sz w:val="20"/>
                <w:szCs w:val="20"/>
              </w:rPr>
            </w:pPr>
            <w:r w:rsidRPr="00D92569">
              <w:rPr>
                <w:rStyle w:val="normaltextrun"/>
                <w:rFonts w:ascii="Arial" w:hAnsi="Arial" w:cs="Arial"/>
                <w:color w:val="000000"/>
                <w:sz w:val="20"/>
                <w:szCs w:val="20"/>
              </w:rPr>
              <w:t>To ensure coverage of LNF and DCF across the curriculum</w:t>
            </w:r>
            <w:r w:rsidRPr="00D92569">
              <w:rPr>
                <w:rStyle w:val="eop"/>
                <w:rFonts w:ascii="Arial" w:hAnsi="Arial" w:cs="Arial"/>
                <w:color w:val="000000"/>
                <w:sz w:val="20"/>
                <w:szCs w:val="20"/>
              </w:rPr>
              <w:t> </w:t>
            </w:r>
          </w:p>
          <w:p w:rsidRPr="00D92569" w:rsidR="00D92569" w:rsidP="00472945" w:rsidRDefault="00D92569" w14:paraId="7495C1DE" w14:textId="77777777">
            <w:pPr>
              <w:rPr>
                <w:rFonts w:ascii="Arial" w:hAnsi="Arial" w:eastAsia="Arial" w:cs="Arial"/>
                <w:sz w:val="20"/>
                <w:szCs w:val="20"/>
              </w:rPr>
            </w:pPr>
          </w:p>
        </w:tc>
      </w:tr>
      <w:tr w:rsidR="00D92569" w:rsidTr="00D92569" w14:paraId="29856A11" w14:textId="77777777">
        <w:tc>
          <w:tcPr>
            <w:tcW w:w="5591" w:type="dxa"/>
          </w:tcPr>
          <w:p w:rsidRPr="00123D23" w:rsidR="00D92569" w:rsidP="00472945" w:rsidRDefault="00D92569" w14:paraId="287BB829" w14:textId="77777777">
            <w:pPr>
              <w:rPr>
                <w:rFonts w:ascii="Arial" w:hAnsi="Arial" w:eastAsia="Arial" w:cs="Arial"/>
                <w:sz w:val="20"/>
                <w:szCs w:val="20"/>
              </w:rPr>
            </w:pPr>
          </w:p>
        </w:tc>
        <w:tc>
          <w:tcPr>
            <w:tcW w:w="8357" w:type="dxa"/>
          </w:tcPr>
          <w:p w:rsidRPr="00D92569" w:rsidR="00D92569" w:rsidP="00472945" w:rsidRDefault="00D92569" w14:paraId="2D54CE91" w14:textId="62D2535E">
            <w:pPr>
              <w:rPr>
                <w:rFonts w:ascii="Arial" w:hAnsi="Arial" w:eastAsia="Arial" w:cs="Arial"/>
                <w:sz w:val="20"/>
                <w:szCs w:val="20"/>
              </w:rPr>
            </w:pPr>
            <w:r w:rsidRPr="00D92569">
              <w:rPr>
                <w:rStyle w:val="normaltextrun"/>
                <w:rFonts w:ascii="Arial" w:hAnsi="Arial" w:cs="Arial"/>
                <w:color w:val="000000"/>
                <w:sz w:val="20"/>
                <w:szCs w:val="20"/>
                <w:shd w:val="clear" w:color="auto" w:fill="FFFFFF"/>
              </w:rPr>
              <w:t xml:space="preserve">To focus on </w:t>
            </w:r>
            <w:proofErr w:type="spellStart"/>
            <w:r w:rsidRPr="00D92569">
              <w:rPr>
                <w:rStyle w:val="normaltextrun"/>
                <w:rFonts w:ascii="Arial" w:hAnsi="Arial" w:cs="Arial"/>
                <w:color w:val="000000"/>
                <w:sz w:val="20"/>
                <w:szCs w:val="20"/>
                <w:shd w:val="clear" w:color="auto" w:fill="FFFFFF"/>
              </w:rPr>
              <w:t>Cynefin</w:t>
            </w:r>
            <w:proofErr w:type="spellEnd"/>
            <w:r w:rsidRPr="00D92569">
              <w:rPr>
                <w:rStyle w:val="normaltextrun"/>
                <w:rFonts w:ascii="Arial" w:hAnsi="Arial" w:cs="Arial"/>
                <w:color w:val="000000"/>
                <w:sz w:val="20"/>
                <w:szCs w:val="20"/>
                <w:shd w:val="clear" w:color="auto" w:fill="FFFFFF"/>
              </w:rPr>
              <w:t>, Wales and further afield in each topic</w:t>
            </w:r>
            <w:r w:rsidRPr="00D92569">
              <w:rPr>
                <w:rStyle w:val="eop"/>
                <w:rFonts w:ascii="Arial" w:hAnsi="Arial" w:cs="Arial"/>
                <w:color w:val="000000"/>
                <w:sz w:val="20"/>
                <w:szCs w:val="20"/>
                <w:shd w:val="clear" w:color="auto" w:fill="FFFFFF"/>
              </w:rPr>
              <w:t> </w:t>
            </w:r>
          </w:p>
        </w:tc>
      </w:tr>
      <w:tr w:rsidR="00D92569" w:rsidTr="00D92569" w14:paraId="6DB159A8" w14:textId="77777777">
        <w:tc>
          <w:tcPr>
            <w:tcW w:w="5591" w:type="dxa"/>
          </w:tcPr>
          <w:p w:rsidRPr="00123D23" w:rsidR="00D92569" w:rsidP="00472945" w:rsidRDefault="00D92569" w14:paraId="48018F09" w14:textId="77777777">
            <w:pPr>
              <w:rPr>
                <w:rFonts w:ascii="Arial" w:hAnsi="Arial" w:eastAsia="Arial" w:cs="Arial"/>
                <w:sz w:val="20"/>
                <w:szCs w:val="20"/>
              </w:rPr>
            </w:pPr>
          </w:p>
        </w:tc>
        <w:tc>
          <w:tcPr>
            <w:tcW w:w="8357" w:type="dxa"/>
          </w:tcPr>
          <w:p w:rsidRPr="00D92569" w:rsidR="00D92569" w:rsidP="00D92569" w:rsidRDefault="00D92569" w14:paraId="02974953" w14:textId="77777777">
            <w:pPr>
              <w:pStyle w:val="paragraph"/>
              <w:spacing w:before="0" w:beforeAutospacing="0" w:after="0" w:afterAutospacing="0"/>
              <w:textAlignment w:val="baseline"/>
              <w:rPr>
                <w:rFonts w:ascii="Segoe UI" w:hAnsi="Segoe UI" w:cs="Segoe UI"/>
                <w:sz w:val="20"/>
                <w:szCs w:val="20"/>
              </w:rPr>
            </w:pPr>
            <w:r w:rsidRPr="00D92569">
              <w:rPr>
                <w:rStyle w:val="eop"/>
                <w:rFonts w:ascii="Arial" w:hAnsi="Arial" w:cs="Arial"/>
                <w:color w:val="000000"/>
                <w:sz w:val="20"/>
                <w:szCs w:val="20"/>
              </w:rPr>
              <w:t> </w:t>
            </w:r>
          </w:p>
          <w:p w:rsidRPr="00D92569" w:rsidR="00D92569" w:rsidP="00D92569" w:rsidRDefault="00D92569" w14:paraId="00E4B632" w14:textId="77777777">
            <w:pPr>
              <w:pStyle w:val="paragraph"/>
              <w:spacing w:before="0" w:beforeAutospacing="0" w:after="0" w:afterAutospacing="0"/>
              <w:textAlignment w:val="baseline"/>
              <w:rPr>
                <w:rFonts w:ascii="Segoe UI" w:hAnsi="Segoe UI" w:cs="Segoe UI"/>
                <w:sz w:val="20"/>
                <w:szCs w:val="20"/>
              </w:rPr>
            </w:pPr>
            <w:r w:rsidRPr="00D92569">
              <w:rPr>
                <w:rStyle w:val="normaltextrun"/>
                <w:rFonts w:ascii="Arial" w:hAnsi="Arial" w:cs="Arial"/>
                <w:color w:val="000000"/>
                <w:sz w:val="20"/>
                <w:szCs w:val="20"/>
              </w:rPr>
              <w:t>To develop Changemakers in the community, ensuring coverage of real-life situations.</w:t>
            </w:r>
            <w:r w:rsidRPr="00D92569">
              <w:rPr>
                <w:rStyle w:val="eop"/>
                <w:rFonts w:ascii="Arial" w:hAnsi="Arial" w:cs="Arial"/>
                <w:color w:val="000000"/>
                <w:sz w:val="20"/>
                <w:szCs w:val="20"/>
              </w:rPr>
              <w:t> </w:t>
            </w:r>
          </w:p>
          <w:p w:rsidRPr="00D92569" w:rsidR="00D92569" w:rsidP="00472945" w:rsidRDefault="00D92569" w14:paraId="7ED9341E" w14:textId="77777777">
            <w:pPr>
              <w:rPr>
                <w:rFonts w:ascii="Arial" w:hAnsi="Arial" w:eastAsia="Arial" w:cs="Arial"/>
                <w:sz w:val="20"/>
                <w:szCs w:val="20"/>
              </w:rPr>
            </w:pPr>
          </w:p>
        </w:tc>
      </w:tr>
      <w:tr w:rsidR="00D92569" w:rsidTr="00D92569" w14:paraId="5B2A883B" w14:textId="77777777">
        <w:tc>
          <w:tcPr>
            <w:tcW w:w="5591" w:type="dxa"/>
          </w:tcPr>
          <w:p w:rsidRPr="00123D23" w:rsidR="00D92569" w:rsidP="00472945" w:rsidRDefault="00D92569" w14:paraId="5F7C4245" w14:textId="77777777">
            <w:pPr>
              <w:rPr>
                <w:rFonts w:ascii="Arial" w:hAnsi="Arial" w:eastAsia="Arial" w:cs="Arial"/>
                <w:sz w:val="20"/>
                <w:szCs w:val="20"/>
              </w:rPr>
            </w:pPr>
          </w:p>
        </w:tc>
        <w:tc>
          <w:tcPr>
            <w:tcW w:w="8357" w:type="dxa"/>
          </w:tcPr>
          <w:p w:rsidRPr="00D92569" w:rsidR="00D92569" w:rsidP="00D92569" w:rsidRDefault="00D92569" w14:paraId="7C1816CC" w14:textId="77777777">
            <w:pPr>
              <w:pStyle w:val="paragraph"/>
              <w:spacing w:before="0" w:beforeAutospacing="0" w:after="0" w:afterAutospacing="0"/>
              <w:textAlignment w:val="baseline"/>
              <w:rPr>
                <w:rFonts w:ascii="Segoe UI" w:hAnsi="Segoe UI" w:cs="Segoe UI"/>
                <w:sz w:val="20"/>
                <w:szCs w:val="20"/>
              </w:rPr>
            </w:pPr>
            <w:r w:rsidRPr="00D92569">
              <w:rPr>
                <w:rStyle w:val="eop"/>
                <w:rFonts w:ascii="Arial" w:hAnsi="Arial" w:cs="Arial"/>
                <w:color w:val="000000"/>
                <w:sz w:val="20"/>
                <w:szCs w:val="20"/>
              </w:rPr>
              <w:t> </w:t>
            </w:r>
          </w:p>
          <w:p w:rsidRPr="00D92569" w:rsidR="00D92569" w:rsidP="00D92569" w:rsidRDefault="00D92569" w14:paraId="432F952F" w14:textId="77777777">
            <w:pPr>
              <w:pStyle w:val="paragraph"/>
              <w:spacing w:before="0" w:beforeAutospacing="0" w:after="0" w:afterAutospacing="0"/>
              <w:textAlignment w:val="baseline"/>
              <w:rPr>
                <w:rFonts w:ascii="Segoe UI" w:hAnsi="Segoe UI" w:cs="Segoe UI"/>
                <w:sz w:val="20"/>
                <w:szCs w:val="20"/>
              </w:rPr>
            </w:pPr>
            <w:r w:rsidRPr="00D92569">
              <w:rPr>
                <w:rStyle w:val="normaltextrun"/>
                <w:rFonts w:ascii="Arial" w:hAnsi="Arial" w:cs="Arial"/>
                <w:color w:val="000000"/>
                <w:sz w:val="20"/>
                <w:szCs w:val="20"/>
              </w:rPr>
              <w:t>To ensure financial education is embedded in the curriculum to ensure coverage of real-life situations</w:t>
            </w:r>
            <w:r w:rsidRPr="00D92569">
              <w:rPr>
                <w:rStyle w:val="eop"/>
                <w:rFonts w:ascii="Arial" w:hAnsi="Arial" w:cs="Arial"/>
                <w:color w:val="000000"/>
                <w:sz w:val="20"/>
                <w:szCs w:val="20"/>
              </w:rPr>
              <w:t> </w:t>
            </w:r>
          </w:p>
          <w:p w:rsidRPr="00D92569" w:rsidR="00D92569" w:rsidP="00D92569" w:rsidRDefault="00D92569" w14:paraId="3D07468E" w14:textId="77777777">
            <w:pPr>
              <w:pStyle w:val="paragraph"/>
              <w:spacing w:before="0" w:beforeAutospacing="0" w:after="0" w:afterAutospacing="0"/>
              <w:textAlignment w:val="baseline"/>
              <w:rPr>
                <w:rStyle w:val="eop"/>
                <w:rFonts w:ascii="Arial" w:hAnsi="Arial" w:cs="Arial"/>
                <w:color w:val="000000"/>
                <w:sz w:val="20"/>
                <w:szCs w:val="20"/>
              </w:rPr>
            </w:pPr>
          </w:p>
        </w:tc>
      </w:tr>
    </w:tbl>
    <w:p w:rsidR="00472945" w:rsidRDefault="00472945" w14:paraId="2ADD230A" w14:textId="77777777"/>
    <w:p w:rsidR="40D53336" w:rsidP="13752BAE" w:rsidRDefault="194B25F8" w14:paraId="4EA0DB80" w14:textId="07D95C01">
      <w:pPr>
        <w:spacing w:after="0"/>
        <w:rPr>
          <w:rFonts w:ascii="Calibri" w:hAnsi="Calibri" w:eastAsia="Calibri" w:cs="Calibri"/>
        </w:rPr>
      </w:pPr>
      <w:r w:rsidRPr="13752BAE">
        <w:rPr>
          <w:rFonts w:ascii="Arial" w:hAnsi="Arial" w:eastAsia="Arial" w:cs="Arial"/>
          <w:b/>
          <w:bCs/>
          <w:color w:val="000000" w:themeColor="text1"/>
          <w:sz w:val="40"/>
          <w:szCs w:val="40"/>
          <w:u w:val="single"/>
        </w:rPr>
        <w:t>3. Evaluation of Last Year’s Priorities for 2023-24</w:t>
      </w:r>
    </w:p>
    <w:p w:rsidR="40D53336" w:rsidRDefault="40D53336" w14:paraId="0393AFF6" w14:textId="45B48119"/>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790"/>
        <w:gridCol w:w="2790"/>
        <w:gridCol w:w="2790"/>
        <w:gridCol w:w="2790"/>
        <w:gridCol w:w="2791"/>
      </w:tblGrid>
      <w:tr w:rsidR="13752BAE" w:rsidTr="7582B60B" w14:paraId="557C94FD"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13752BAE" w:rsidP="13752BAE" w:rsidRDefault="13752BAE" w14:paraId="2F7BF01C" w14:textId="4BCABE86">
            <w:pPr>
              <w:spacing w:line="259" w:lineRule="auto"/>
              <w:rPr>
                <w:rFonts w:ascii="Arial" w:hAnsi="Arial" w:eastAsia="Arial" w:cs="Arial"/>
                <w:sz w:val="22"/>
                <w:szCs w:val="22"/>
              </w:rPr>
            </w:pPr>
            <w:r w:rsidRPr="4F3374F3">
              <w:rPr>
                <w:rFonts w:ascii="Arial" w:hAnsi="Arial" w:eastAsia="Arial" w:cs="Arial"/>
                <w:b/>
                <w:bCs/>
                <w:color w:val="000000" w:themeColor="text1"/>
                <w:sz w:val="22"/>
                <w:szCs w:val="22"/>
              </w:rPr>
              <w:t xml:space="preserve">Priority 1: </w:t>
            </w:r>
            <w:r w:rsidRPr="4F3374F3" w:rsidR="615AD791">
              <w:rPr>
                <w:rFonts w:ascii="Arial" w:hAnsi="Arial" w:eastAsia="Arial" w:cs="Arial"/>
                <w:b/>
                <w:bCs/>
                <w:color w:val="000000" w:themeColor="text1"/>
                <w:sz w:val="22"/>
                <w:szCs w:val="22"/>
              </w:rPr>
              <w:t>To raise the standard of reading and spelling and writing across the sch</w:t>
            </w:r>
            <w:r w:rsidRPr="4F3374F3" w:rsidR="48131488">
              <w:rPr>
                <w:rFonts w:ascii="Arial" w:hAnsi="Arial" w:eastAsia="Arial" w:cs="Arial"/>
                <w:b/>
                <w:bCs/>
                <w:color w:val="000000" w:themeColor="text1"/>
                <w:sz w:val="22"/>
                <w:szCs w:val="22"/>
              </w:rPr>
              <w:t>ool</w:t>
            </w:r>
          </w:p>
          <w:p w:rsidR="13752BAE" w:rsidP="13752BAE" w:rsidRDefault="13752BAE" w14:paraId="3D43925A" w14:textId="0B278E21">
            <w:pPr>
              <w:spacing w:line="259" w:lineRule="auto"/>
              <w:rPr>
                <w:rFonts w:ascii="Arial" w:hAnsi="Arial" w:eastAsia="Arial" w:cs="Arial"/>
                <w:color w:val="000000" w:themeColor="text1"/>
                <w:sz w:val="22"/>
                <w:szCs w:val="22"/>
              </w:rPr>
            </w:pPr>
          </w:p>
        </w:tc>
      </w:tr>
      <w:tr w:rsidR="13752BAE" w:rsidTr="7582B60B" w14:paraId="16161015"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615AD791" w:rsidP="13752BAE" w:rsidRDefault="615AD791" w14:paraId="1183A047" w14:textId="224F50F5">
            <w:pPr>
              <w:spacing w:line="259" w:lineRule="auto"/>
              <w:rPr>
                <w:rFonts w:ascii="Arial" w:hAnsi="Arial" w:eastAsia="Arial" w:cs="Arial"/>
                <w:color w:val="000000" w:themeColor="text1"/>
                <w:sz w:val="20"/>
                <w:szCs w:val="20"/>
              </w:rPr>
            </w:pPr>
            <w:r w:rsidRPr="13752BAE">
              <w:rPr>
                <w:rFonts w:ascii="Arial" w:hAnsi="Arial" w:eastAsia="Arial" w:cs="Arial"/>
                <w:b/>
                <w:bCs/>
                <w:color w:val="000000" w:themeColor="text1"/>
                <w:sz w:val="20"/>
                <w:szCs w:val="20"/>
                <w:lang w:val="en-US"/>
              </w:rPr>
              <w:lastRenderedPageBreak/>
              <w:t xml:space="preserve">The school has worked hard over the past year to incorporate Accelerated reading across the Juniors.  This has had good </w:t>
            </w:r>
            <w:proofErr w:type="gramStart"/>
            <w:r w:rsidRPr="13752BAE">
              <w:rPr>
                <w:rFonts w:ascii="Arial" w:hAnsi="Arial" w:eastAsia="Arial" w:cs="Arial"/>
                <w:b/>
                <w:bCs/>
                <w:color w:val="000000" w:themeColor="text1"/>
                <w:sz w:val="20"/>
                <w:szCs w:val="20"/>
                <w:lang w:val="en-US"/>
              </w:rPr>
              <w:t>impact,</w:t>
            </w:r>
            <w:proofErr w:type="gramEnd"/>
            <w:r w:rsidRPr="13752BAE">
              <w:rPr>
                <w:rFonts w:ascii="Arial" w:hAnsi="Arial" w:eastAsia="Arial" w:cs="Arial"/>
                <w:b/>
                <w:bCs/>
                <w:color w:val="000000" w:themeColor="text1"/>
                <w:sz w:val="20"/>
                <w:szCs w:val="20"/>
                <w:lang w:val="en-US"/>
              </w:rPr>
              <w:t xml:space="preserve"> however data shows that there is a disparity between </w:t>
            </w:r>
            <w:proofErr w:type="spellStart"/>
            <w:r w:rsidRPr="13752BAE">
              <w:rPr>
                <w:rFonts w:ascii="Arial" w:hAnsi="Arial" w:eastAsia="Arial" w:cs="Arial"/>
                <w:b/>
                <w:bCs/>
                <w:color w:val="000000" w:themeColor="text1"/>
                <w:sz w:val="20"/>
                <w:szCs w:val="20"/>
                <w:lang w:val="en-US"/>
              </w:rPr>
              <w:t>efsm</w:t>
            </w:r>
            <w:proofErr w:type="spellEnd"/>
            <w:r w:rsidRPr="13752BAE">
              <w:rPr>
                <w:rFonts w:ascii="Arial" w:hAnsi="Arial" w:eastAsia="Arial" w:cs="Arial"/>
                <w:b/>
                <w:bCs/>
                <w:color w:val="000000" w:themeColor="text1"/>
                <w:sz w:val="20"/>
                <w:szCs w:val="20"/>
                <w:lang w:val="en-US"/>
              </w:rPr>
              <w:t xml:space="preserve"> and non </w:t>
            </w:r>
            <w:proofErr w:type="spellStart"/>
            <w:r w:rsidRPr="13752BAE">
              <w:rPr>
                <w:rFonts w:ascii="Arial" w:hAnsi="Arial" w:eastAsia="Arial" w:cs="Arial"/>
                <w:b/>
                <w:bCs/>
                <w:color w:val="000000" w:themeColor="text1"/>
                <w:sz w:val="20"/>
                <w:szCs w:val="20"/>
                <w:lang w:val="en-US"/>
              </w:rPr>
              <w:t>efsm</w:t>
            </w:r>
            <w:proofErr w:type="spellEnd"/>
            <w:r w:rsidRPr="13752BAE">
              <w:rPr>
                <w:rFonts w:ascii="Arial" w:hAnsi="Arial" w:eastAsia="Arial" w:cs="Arial"/>
                <w:b/>
                <w:bCs/>
                <w:color w:val="000000" w:themeColor="text1"/>
                <w:sz w:val="20"/>
                <w:szCs w:val="20"/>
                <w:lang w:val="en-US"/>
              </w:rPr>
              <w:t xml:space="preserve"> pupils.  Using the EEF it is clear that phonics needs to be addressed to ensure those learners that have missed much of their early years due to the pandemic have a secure knowledge, which will improve reading and spelling.  DCF can be used well to enhance these skills and as a creative lead school we will use this as a focus. The marking and feedback policy </w:t>
            </w:r>
            <w:proofErr w:type="gramStart"/>
            <w:r w:rsidRPr="13752BAE">
              <w:rPr>
                <w:rFonts w:ascii="Arial" w:hAnsi="Arial" w:eastAsia="Arial" w:cs="Arial"/>
                <w:b/>
                <w:bCs/>
                <w:color w:val="000000" w:themeColor="text1"/>
                <w:sz w:val="20"/>
                <w:szCs w:val="20"/>
                <w:lang w:val="en-US"/>
              </w:rPr>
              <w:t>is</w:t>
            </w:r>
            <w:proofErr w:type="gramEnd"/>
            <w:r w:rsidRPr="13752BAE">
              <w:rPr>
                <w:rFonts w:ascii="Arial" w:hAnsi="Arial" w:eastAsia="Arial" w:cs="Arial"/>
                <w:b/>
                <w:bCs/>
                <w:color w:val="000000" w:themeColor="text1"/>
                <w:sz w:val="20"/>
                <w:szCs w:val="20"/>
                <w:lang w:val="en-US"/>
              </w:rPr>
              <w:t xml:space="preserve"> embedded and gives time for pupils to respond to feedback.  However, more time is needed to address drafting and re drafting work. Parental engagement is also key to improving reading at home. There is a need for more books within school, especially a reading scheme in Foundation learning.</w:t>
            </w:r>
          </w:p>
          <w:p w:rsidR="615AD791" w:rsidP="005F721C" w:rsidRDefault="615AD791" w14:paraId="59987745" w14:textId="7FA79B06">
            <w:pPr>
              <w:pStyle w:val="ListParagraph"/>
              <w:numPr>
                <w:ilvl w:val="0"/>
                <w:numId w:val="8"/>
              </w:numPr>
              <w:rPr>
                <w:rFonts w:ascii="Arial" w:hAnsi="Arial" w:eastAsia="Arial" w:cs="Arial"/>
                <w:color w:val="000000" w:themeColor="text1"/>
                <w:sz w:val="22"/>
                <w:szCs w:val="22"/>
                <w:lang w:val="en-GB"/>
              </w:rPr>
            </w:pPr>
            <w:r w:rsidRPr="13752BAE">
              <w:rPr>
                <w:rFonts w:ascii="Arial" w:hAnsi="Arial" w:eastAsia="Arial" w:cs="Arial"/>
                <w:color w:val="000000" w:themeColor="text1"/>
                <w:sz w:val="22"/>
                <w:szCs w:val="22"/>
                <w:lang w:val="en-GB"/>
              </w:rPr>
              <w:t xml:space="preserve">61% (57/93) at reading age or above (54/93) 58% in Autumn.  Although 68% of pupils made progress with reading there is a gap between </w:t>
            </w:r>
            <w:proofErr w:type="spellStart"/>
            <w:r w:rsidRPr="13752BAE">
              <w:rPr>
                <w:rFonts w:ascii="Arial" w:hAnsi="Arial" w:eastAsia="Arial" w:cs="Arial"/>
                <w:color w:val="000000" w:themeColor="text1"/>
                <w:sz w:val="22"/>
                <w:szCs w:val="22"/>
                <w:lang w:val="en-GB"/>
              </w:rPr>
              <w:t>efsm</w:t>
            </w:r>
            <w:proofErr w:type="spellEnd"/>
            <w:r w:rsidRPr="13752BAE">
              <w:rPr>
                <w:rFonts w:ascii="Arial" w:hAnsi="Arial" w:eastAsia="Arial" w:cs="Arial"/>
                <w:color w:val="000000" w:themeColor="text1"/>
                <w:sz w:val="22"/>
                <w:szCs w:val="22"/>
                <w:lang w:val="en-GB"/>
              </w:rPr>
              <w:t xml:space="preserve"> and non </w:t>
            </w:r>
            <w:proofErr w:type="spellStart"/>
            <w:r w:rsidRPr="13752BAE">
              <w:rPr>
                <w:rFonts w:ascii="Arial" w:hAnsi="Arial" w:eastAsia="Arial" w:cs="Arial"/>
                <w:color w:val="000000" w:themeColor="text1"/>
                <w:sz w:val="22"/>
                <w:szCs w:val="22"/>
                <w:lang w:val="en-GB"/>
              </w:rPr>
              <w:t>efsm</w:t>
            </w:r>
            <w:proofErr w:type="spellEnd"/>
            <w:r w:rsidRPr="13752BAE">
              <w:rPr>
                <w:rFonts w:ascii="Arial" w:hAnsi="Arial" w:eastAsia="Arial" w:cs="Arial"/>
                <w:color w:val="000000" w:themeColor="text1"/>
                <w:sz w:val="22"/>
                <w:szCs w:val="22"/>
                <w:lang w:val="en-GB"/>
              </w:rPr>
              <w:t xml:space="preserve">. 68% (36/53) </w:t>
            </w:r>
            <w:proofErr w:type="spellStart"/>
            <w:r w:rsidRPr="13752BAE">
              <w:rPr>
                <w:rFonts w:ascii="Arial" w:hAnsi="Arial" w:eastAsia="Arial" w:cs="Arial"/>
                <w:color w:val="000000" w:themeColor="text1"/>
                <w:sz w:val="22"/>
                <w:szCs w:val="22"/>
                <w:lang w:val="en-GB"/>
              </w:rPr>
              <w:t>efsm</w:t>
            </w:r>
            <w:proofErr w:type="spellEnd"/>
            <w:r w:rsidRPr="13752BAE">
              <w:rPr>
                <w:rFonts w:ascii="Arial" w:hAnsi="Arial" w:eastAsia="Arial" w:cs="Arial"/>
                <w:color w:val="000000" w:themeColor="text1"/>
                <w:sz w:val="22"/>
                <w:szCs w:val="22"/>
                <w:lang w:val="en-GB"/>
              </w:rPr>
              <w:t xml:space="preserve"> pupils made progress whilst 82.5% (33/40) non </w:t>
            </w:r>
            <w:proofErr w:type="spellStart"/>
            <w:r w:rsidRPr="13752BAE">
              <w:rPr>
                <w:rFonts w:ascii="Arial" w:hAnsi="Arial" w:eastAsia="Arial" w:cs="Arial"/>
                <w:color w:val="000000" w:themeColor="text1"/>
                <w:sz w:val="22"/>
                <w:szCs w:val="22"/>
                <w:lang w:val="en-GB"/>
              </w:rPr>
              <w:t>efsm</w:t>
            </w:r>
            <w:proofErr w:type="spellEnd"/>
            <w:r w:rsidRPr="13752BAE">
              <w:rPr>
                <w:rFonts w:ascii="Arial" w:hAnsi="Arial" w:eastAsia="Arial" w:cs="Arial"/>
                <w:color w:val="000000" w:themeColor="text1"/>
                <w:sz w:val="22"/>
                <w:szCs w:val="22"/>
                <w:lang w:val="en-GB"/>
              </w:rPr>
              <w:t xml:space="preserve"> pupils made progress </w:t>
            </w:r>
          </w:p>
          <w:p w:rsidR="615AD791" w:rsidP="005F721C" w:rsidRDefault="615AD791" w14:paraId="16B00133" w14:textId="3284086F">
            <w:pPr>
              <w:pStyle w:val="ListParagraph"/>
              <w:numPr>
                <w:ilvl w:val="0"/>
                <w:numId w:val="8"/>
              </w:numPr>
              <w:rPr>
                <w:rFonts w:ascii="Arial" w:hAnsi="Arial" w:eastAsia="Arial" w:cs="Arial"/>
                <w:color w:val="000000" w:themeColor="text1"/>
                <w:sz w:val="22"/>
                <w:szCs w:val="22"/>
                <w:lang w:val="en-GB"/>
              </w:rPr>
            </w:pPr>
            <w:r w:rsidRPr="7582B60B" w:rsidR="615AD791">
              <w:rPr>
                <w:rFonts w:ascii="Arial" w:hAnsi="Arial" w:eastAsia="Arial" w:cs="Arial"/>
                <w:color w:val="000000" w:themeColor="text1" w:themeTint="FF" w:themeShade="FF"/>
                <w:sz w:val="22"/>
                <w:szCs w:val="22"/>
                <w:lang w:val="en-GB"/>
              </w:rPr>
              <w:t>55% (51/93) at spelling age or above. Although 68</w:t>
            </w:r>
            <w:r w:rsidRPr="7582B60B" w:rsidR="615AD791">
              <w:rPr>
                <w:rFonts w:ascii="Arial" w:hAnsi="Arial" w:eastAsia="Arial" w:cs="Arial"/>
                <w:color w:val="000000" w:themeColor="text1" w:themeTint="FF" w:themeShade="FF"/>
                <w:sz w:val="22"/>
                <w:szCs w:val="22"/>
                <w:lang w:val="en-GB"/>
              </w:rPr>
              <w:t>%(</w:t>
            </w:r>
            <w:r w:rsidRPr="7582B60B" w:rsidR="615AD791">
              <w:rPr>
                <w:rFonts w:ascii="Arial" w:hAnsi="Arial" w:eastAsia="Arial" w:cs="Arial"/>
                <w:color w:val="000000" w:themeColor="text1" w:themeTint="FF" w:themeShade="FF"/>
                <w:sz w:val="22"/>
                <w:szCs w:val="22"/>
                <w:lang w:val="en-GB"/>
              </w:rPr>
              <w:t xml:space="preserve">63/93) made progress with spelling there is a gap between </w:t>
            </w:r>
            <w:r w:rsidRPr="7582B60B" w:rsidR="615AD791">
              <w:rPr>
                <w:rFonts w:ascii="Arial" w:hAnsi="Arial" w:eastAsia="Arial" w:cs="Arial"/>
                <w:color w:val="000000" w:themeColor="text1" w:themeTint="FF" w:themeShade="FF"/>
                <w:sz w:val="22"/>
                <w:szCs w:val="22"/>
                <w:lang w:val="en-GB"/>
              </w:rPr>
              <w:t>efsm</w:t>
            </w:r>
            <w:r w:rsidRPr="7582B60B" w:rsidR="615AD791">
              <w:rPr>
                <w:rFonts w:ascii="Arial" w:hAnsi="Arial" w:eastAsia="Arial" w:cs="Arial"/>
                <w:color w:val="000000" w:themeColor="text1" w:themeTint="FF" w:themeShade="FF"/>
                <w:sz w:val="22"/>
                <w:szCs w:val="22"/>
                <w:lang w:val="en-GB"/>
              </w:rPr>
              <w:t xml:space="preserve"> and non </w:t>
            </w:r>
            <w:r w:rsidRPr="7582B60B" w:rsidR="615AD791">
              <w:rPr>
                <w:rFonts w:ascii="Arial" w:hAnsi="Arial" w:eastAsia="Arial" w:cs="Arial"/>
                <w:color w:val="000000" w:themeColor="text1" w:themeTint="FF" w:themeShade="FF"/>
                <w:sz w:val="22"/>
                <w:szCs w:val="22"/>
                <w:lang w:val="en-GB"/>
              </w:rPr>
              <w:t>efsm</w:t>
            </w:r>
            <w:r w:rsidRPr="7582B60B" w:rsidR="615AD791">
              <w:rPr>
                <w:rFonts w:ascii="Arial" w:hAnsi="Arial" w:eastAsia="Arial" w:cs="Arial"/>
                <w:color w:val="000000" w:themeColor="text1" w:themeTint="FF" w:themeShade="FF"/>
                <w:sz w:val="22"/>
                <w:szCs w:val="22"/>
                <w:lang w:val="en-GB"/>
              </w:rPr>
              <w:t>. 57% (30/</w:t>
            </w:r>
            <w:r w:rsidRPr="7582B60B" w:rsidR="615AD791">
              <w:rPr>
                <w:rFonts w:ascii="Arial" w:hAnsi="Arial" w:eastAsia="Arial" w:cs="Arial"/>
                <w:color w:val="000000" w:themeColor="text1" w:themeTint="FF" w:themeShade="FF"/>
                <w:sz w:val="22"/>
                <w:szCs w:val="22"/>
                <w:lang w:val="en-GB"/>
              </w:rPr>
              <w:t>53)</w:t>
            </w:r>
            <w:r w:rsidRPr="7582B60B" w:rsidR="615AD791">
              <w:rPr>
                <w:rFonts w:ascii="Arial" w:hAnsi="Arial" w:eastAsia="Arial" w:cs="Arial"/>
                <w:color w:val="000000" w:themeColor="text1" w:themeTint="FF" w:themeShade="FF"/>
                <w:sz w:val="22"/>
                <w:szCs w:val="22"/>
                <w:lang w:val="en-GB"/>
              </w:rPr>
              <w:t>efsm</w:t>
            </w:r>
            <w:r w:rsidRPr="7582B60B" w:rsidR="615AD791">
              <w:rPr>
                <w:rFonts w:ascii="Arial" w:hAnsi="Arial" w:eastAsia="Arial" w:cs="Arial"/>
                <w:color w:val="000000" w:themeColor="text1" w:themeTint="FF" w:themeShade="FF"/>
                <w:sz w:val="22"/>
                <w:szCs w:val="22"/>
                <w:lang w:val="en-GB"/>
              </w:rPr>
              <w:t xml:space="preserve"> made progress whilst 82.5% (33/40) non </w:t>
            </w:r>
            <w:r w:rsidRPr="7582B60B" w:rsidR="615AD791">
              <w:rPr>
                <w:rFonts w:ascii="Arial" w:hAnsi="Arial" w:eastAsia="Arial" w:cs="Arial"/>
                <w:color w:val="000000" w:themeColor="text1" w:themeTint="FF" w:themeShade="FF"/>
                <w:sz w:val="22"/>
                <w:szCs w:val="22"/>
                <w:lang w:val="en-GB"/>
              </w:rPr>
              <w:t>efsm</w:t>
            </w:r>
            <w:r w:rsidRPr="7582B60B" w:rsidR="615AD791">
              <w:rPr>
                <w:rFonts w:ascii="Arial" w:hAnsi="Arial" w:eastAsia="Arial" w:cs="Arial"/>
                <w:color w:val="000000" w:themeColor="text1" w:themeTint="FF" w:themeShade="FF"/>
                <w:sz w:val="22"/>
                <w:szCs w:val="22"/>
                <w:lang w:val="en-GB"/>
              </w:rPr>
              <w:t xml:space="preserve"> made progress </w:t>
            </w:r>
          </w:p>
          <w:p w:rsidR="13752BAE" w:rsidP="13752BAE" w:rsidRDefault="13752BAE" w14:paraId="723D5458" w14:textId="368E7EDE">
            <w:pPr>
              <w:pStyle w:val="ListParagraph"/>
              <w:rPr>
                <w:rFonts w:ascii="Arial" w:hAnsi="Arial" w:eastAsia="Arial" w:cs="Arial"/>
                <w:color w:val="000000" w:themeColor="text1"/>
                <w:lang w:val="en-US"/>
              </w:rPr>
            </w:pPr>
          </w:p>
          <w:p w:rsidR="13752BAE" w:rsidP="13752BAE" w:rsidRDefault="13752BAE" w14:paraId="71AB4A65" w14:textId="53C204D1">
            <w:pPr>
              <w:rPr>
                <w:rFonts w:ascii="Arial" w:hAnsi="Arial" w:eastAsia="Arial" w:cs="Arial"/>
                <w:color w:val="000000" w:themeColor="text1"/>
                <w:sz w:val="16"/>
                <w:szCs w:val="16"/>
              </w:rPr>
            </w:pPr>
          </w:p>
        </w:tc>
      </w:tr>
      <w:tr w:rsidR="13752BAE" w:rsidTr="7582B60B" w14:paraId="74119C6F" w14:textId="77777777">
        <w:trPr>
          <w:trHeight w:val="300"/>
        </w:trPr>
        <w:tc>
          <w:tcPr>
            <w:tcW w:w="13951" w:type="dxa"/>
            <w:gridSpan w:val="5"/>
            <w:tcBorders>
              <w:left w:val="single" w:color="auto" w:sz="6" w:space="0"/>
              <w:right w:val="single" w:color="auto" w:sz="6" w:space="0"/>
            </w:tcBorders>
            <w:tcMar>
              <w:left w:w="90" w:type="dxa"/>
              <w:right w:w="90" w:type="dxa"/>
            </w:tcMar>
          </w:tcPr>
          <w:p w:rsidR="13752BAE" w:rsidP="13752BAE" w:rsidRDefault="13752BAE" w14:paraId="31BF5BE0" w14:textId="2CAAAAE8">
            <w:pPr>
              <w:spacing w:line="259" w:lineRule="auto"/>
              <w:rPr>
                <w:rFonts w:ascii="Arial" w:hAnsi="Arial" w:eastAsia="Arial" w:cs="Arial"/>
                <w:color w:val="000000" w:themeColor="text1"/>
                <w:sz w:val="22"/>
                <w:szCs w:val="22"/>
              </w:rPr>
            </w:pPr>
            <w:r w:rsidRPr="13752BAE">
              <w:rPr>
                <w:rFonts w:ascii="Arial" w:hAnsi="Arial" w:eastAsia="Arial" w:cs="Arial"/>
                <w:b/>
                <w:bCs/>
                <w:color w:val="000000" w:themeColor="text1"/>
                <w:sz w:val="22"/>
                <w:szCs w:val="22"/>
              </w:rPr>
              <w:t>Summary of end point:</w:t>
            </w:r>
          </w:p>
          <w:p w:rsidR="13752BAE" w:rsidP="005F721C" w:rsidRDefault="13752BAE" w14:paraId="0556D1AE" w14:textId="072FCC09">
            <w:pPr>
              <w:pStyle w:val="ListParagraph"/>
              <w:numPr>
                <w:ilvl w:val="0"/>
                <w:numId w:val="16"/>
              </w:numPr>
              <w:ind w:left="360"/>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 xml:space="preserve">School </w:t>
            </w:r>
            <w:r w:rsidRPr="13752BAE" w:rsidR="6C394CB6">
              <w:rPr>
                <w:rFonts w:ascii="Arial" w:hAnsi="Arial" w:eastAsia="Arial" w:cs="Arial"/>
                <w:color w:val="000000" w:themeColor="text1"/>
                <w:sz w:val="20"/>
                <w:szCs w:val="20"/>
                <w:lang w:val="en-GB"/>
              </w:rPr>
              <w:t>continues with</w:t>
            </w:r>
            <w:r w:rsidRPr="13752BAE">
              <w:rPr>
                <w:rFonts w:ascii="Arial" w:hAnsi="Arial" w:eastAsia="Arial" w:cs="Arial"/>
                <w:color w:val="000000" w:themeColor="text1"/>
                <w:sz w:val="20"/>
                <w:szCs w:val="20"/>
                <w:lang w:val="en-GB"/>
              </w:rPr>
              <w:t xml:space="preserve"> Accelerated reader as well as additional reading sessions effectively to improve a culture of reading.  </w:t>
            </w:r>
          </w:p>
          <w:p w:rsidR="13752BAE" w:rsidP="13752BAE" w:rsidRDefault="13752BAE" w14:paraId="1C3D69D9" w14:textId="4BC29061">
            <w:pPr>
              <w:pStyle w:val="ListParagraph"/>
              <w:ind w:left="360"/>
              <w:rPr>
                <w:rFonts w:ascii="Century Gothic" w:hAnsi="Century Gothic" w:eastAsia="Century Gothic" w:cs="Century Gothic"/>
                <w:color w:val="000000" w:themeColor="text1"/>
                <w:sz w:val="34"/>
                <w:szCs w:val="34"/>
                <w:lang w:val="en-US"/>
              </w:rPr>
            </w:pPr>
            <w:r w:rsidRPr="13752BAE">
              <w:rPr>
                <w:rFonts w:ascii="Arial" w:hAnsi="Arial" w:eastAsia="Arial" w:cs="Arial"/>
                <w:color w:val="000000" w:themeColor="text1"/>
                <w:sz w:val="20"/>
                <w:szCs w:val="20"/>
                <w:lang w:val="en-GB"/>
              </w:rPr>
              <w:t xml:space="preserve">Carefully selected Interventions to improve reading have been sourced. </w:t>
            </w:r>
          </w:p>
          <w:p w:rsidR="13752BAE" w:rsidP="13752BAE" w:rsidRDefault="13752BAE" w14:paraId="4F968693" w14:textId="67911B20">
            <w:pPr>
              <w:pStyle w:val="ListParagraph"/>
              <w:ind w:left="360"/>
              <w:rPr>
                <w:rFonts w:ascii="Century Gothic" w:hAnsi="Century Gothic" w:eastAsia="Century Gothic" w:cs="Century Gothic"/>
                <w:color w:val="000000" w:themeColor="text1"/>
                <w:sz w:val="34"/>
                <w:szCs w:val="34"/>
                <w:lang w:val="en-US"/>
              </w:rPr>
            </w:pPr>
            <w:r w:rsidRPr="13752BAE">
              <w:rPr>
                <w:rFonts w:ascii="Arial" w:hAnsi="Arial" w:eastAsia="Arial" w:cs="Arial"/>
                <w:color w:val="000000" w:themeColor="text1"/>
                <w:sz w:val="20"/>
                <w:szCs w:val="20"/>
                <w:lang w:val="en-GB"/>
              </w:rPr>
              <w:t xml:space="preserve"> </w:t>
            </w:r>
            <w:r w:rsidRPr="13752BAE" w:rsidR="525FC660">
              <w:rPr>
                <w:rFonts w:ascii="Century Gothic" w:hAnsi="Century Gothic" w:eastAsia="Century Gothic" w:cs="Century Gothic"/>
                <w:b/>
                <w:bCs/>
                <w:color w:val="404040" w:themeColor="text1" w:themeTint="BF"/>
                <w:vertAlign w:val="superscript"/>
                <w:lang w:val="en-GB"/>
              </w:rPr>
              <w:t>Reading –</w:t>
            </w:r>
            <w:r w:rsidRPr="13752BAE" w:rsidR="525FC660">
              <w:rPr>
                <w:rFonts w:ascii="Century Gothic" w:hAnsi="Century Gothic" w:eastAsia="Century Gothic" w:cs="Century Gothic"/>
                <w:b/>
                <w:bCs/>
                <w:color w:val="404040" w:themeColor="text1" w:themeTint="BF"/>
                <w:sz w:val="34"/>
                <w:szCs w:val="34"/>
                <w:vertAlign w:val="superscript"/>
                <w:lang w:val="en-GB"/>
              </w:rPr>
              <w:t xml:space="preserve"> </w:t>
            </w:r>
            <w:r w:rsidRPr="13752BAE" w:rsidR="525FC660">
              <w:rPr>
                <w:rFonts w:ascii="Century Gothic" w:hAnsi="Century Gothic" w:eastAsia="Century Gothic" w:cs="Century Gothic"/>
                <w:color w:val="404040" w:themeColor="text1" w:themeTint="BF"/>
                <w:sz w:val="34"/>
                <w:szCs w:val="34"/>
                <w:vertAlign w:val="superscript"/>
                <w:lang w:val="en-GB"/>
              </w:rPr>
              <w:t xml:space="preserve"> </w:t>
            </w:r>
          </w:p>
          <w:p w:rsidR="525FC660" w:rsidP="005F721C" w:rsidRDefault="525FC660" w14:paraId="67E353B0" w14:textId="77C06ABD">
            <w:pPr>
              <w:pStyle w:val="ListParagraph"/>
              <w:numPr>
                <w:ilvl w:val="0"/>
                <w:numId w:val="16"/>
              </w:numPr>
              <w:shd w:val="clear" w:color="auto" w:fill="F5F5F5"/>
              <w:spacing w:before="243" w:after="24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b/>
                <w:bCs/>
                <w:color w:val="404040" w:themeColor="text1" w:themeTint="BF"/>
                <w:sz w:val="20"/>
                <w:szCs w:val="20"/>
                <w:vertAlign w:val="superscript"/>
                <w:lang w:val="en-US"/>
              </w:rPr>
              <w:t xml:space="preserve">64% now at reading age and above 3% increase </w:t>
            </w:r>
            <w:r w:rsidRPr="13752BAE">
              <w:rPr>
                <w:rFonts w:ascii="Century Gothic" w:hAnsi="Century Gothic" w:eastAsia="Century Gothic" w:cs="Century Gothic"/>
                <w:b/>
                <w:bCs/>
                <w:color w:val="FF0000"/>
                <w:sz w:val="20"/>
                <w:szCs w:val="20"/>
                <w:vertAlign w:val="superscript"/>
                <w:lang w:val="en-US"/>
              </w:rPr>
              <w:t>2023 -</w:t>
            </w:r>
            <w:r w:rsidRPr="13752BAE">
              <w:rPr>
                <w:rFonts w:ascii="Century Gothic" w:hAnsi="Century Gothic" w:eastAsia="Century Gothic" w:cs="Century Gothic"/>
                <w:color w:val="FF0000"/>
                <w:sz w:val="20"/>
                <w:szCs w:val="20"/>
                <w:vertAlign w:val="superscript"/>
                <w:lang w:val="en-GB"/>
              </w:rPr>
              <w:t>61% (57/93) at reading age or above (54/93) 58% in Autumn</w:t>
            </w:r>
          </w:p>
          <w:p w:rsidR="525FC660" w:rsidP="005F721C" w:rsidRDefault="525FC660" w14:paraId="21BF4CFD" w14:textId="75466202">
            <w:pPr>
              <w:pStyle w:val="ListParagraph"/>
              <w:numPr>
                <w:ilvl w:val="0"/>
                <w:numId w:val="16"/>
              </w:numPr>
              <w:shd w:val="clear" w:color="auto" w:fill="F5F5F5"/>
              <w:spacing w:before="243" w:after="24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b/>
                <w:bCs/>
                <w:color w:val="404040" w:themeColor="text1" w:themeTint="BF"/>
                <w:sz w:val="20"/>
                <w:szCs w:val="20"/>
                <w:vertAlign w:val="superscript"/>
                <w:lang w:val="en-US"/>
              </w:rPr>
              <w:t>61% now at spelling age and above 6% increase -</w:t>
            </w:r>
            <w:r w:rsidRPr="13752BAE">
              <w:rPr>
                <w:rFonts w:ascii="Century Gothic" w:hAnsi="Century Gothic" w:eastAsia="Century Gothic" w:cs="Century Gothic"/>
                <w:b/>
                <w:bCs/>
                <w:color w:val="FF0000"/>
                <w:sz w:val="20"/>
                <w:szCs w:val="20"/>
                <w:vertAlign w:val="superscript"/>
                <w:lang w:val="en-US"/>
              </w:rPr>
              <w:t xml:space="preserve">2023 </w:t>
            </w:r>
            <w:r w:rsidRPr="13752BAE">
              <w:rPr>
                <w:rFonts w:ascii="Century Gothic" w:hAnsi="Century Gothic" w:eastAsia="Century Gothic" w:cs="Century Gothic"/>
                <w:color w:val="FF0000"/>
                <w:sz w:val="20"/>
                <w:szCs w:val="20"/>
                <w:vertAlign w:val="superscript"/>
                <w:lang w:val="en-GB"/>
              </w:rPr>
              <w:t>55% (51/93) at spelling age or above</w:t>
            </w:r>
          </w:p>
          <w:p w:rsidR="525FC660" w:rsidP="005F721C" w:rsidRDefault="525FC660" w14:paraId="4A046F49" w14:textId="52F96538">
            <w:pPr>
              <w:pStyle w:val="ListParagraph"/>
              <w:numPr>
                <w:ilvl w:val="0"/>
                <w:numId w:val="16"/>
              </w:numPr>
              <w:shd w:val="clear" w:color="auto" w:fill="F5F5F5"/>
              <w:spacing w:before="243" w:after="24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vertAlign w:val="superscript"/>
                <w:lang w:val="en-GB"/>
              </w:rPr>
              <w:t xml:space="preserve">  77% of pupils made progress with reading </w:t>
            </w:r>
            <w:r w:rsidRPr="13752BAE">
              <w:rPr>
                <w:rFonts w:ascii="Century Gothic" w:hAnsi="Century Gothic" w:eastAsia="Century Gothic" w:cs="Century Gothic"/>
                <w:color w:val="FF0000"/>
                <w:sz w:val="20"/>
                <w:szCs w:val="20"/>
                <w:vertAlign w:val="superscript"/>
                <w:lang w:val="en-GB"/>
              </w:rPr>
              <w:t xml:space="preserve">2023 -68% of pupils made progress with reading </w:t>
            </w:r>
          </w:p>
          <w:p w:rsidR="525FC660" w:rsidP="005F721C" w:rsidRDefault="525FC660" w14:paraId="0AC561CC" w14:textId="1905DDD0">
            <w:pPr>
              <w:pStyle w:val="ListParagraph"/>
              <w:numPr>
                <w:ilvl w:val="0"/>
                <w:numId w:val="16"/>
              </w:numPr>
              <w:shd w:val="clear" w:color="auto" w:fill="F5F5F5"/>
              <w:spacing w:before="243" w:after="24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vertAlign w:val="superscript"/>
                <w:lang w:val="en-GB"/>
              </w:rPr>
              <w:t xml:space="preserve">71% </w:t>
            </w:r>
            <w:proofErr w:type="spellStart"/>
            <w:r w:rsidRPr="13752BAE">
              <w:rPr>
                <w:rFonts w:ascii="Century Gothic" w:hAnsi="Century Gothic" w:eastAsia="Century Gothic" w:cs="Century Gothic"/>
                <w:color w:val="404040" w:themeColor="text1" w:themeTint="BF"/>
                <w:sz w:val="20"/>
                <w:szCs w:val="20"/>
                <w:vertAlign w:val="superscript"/>
                <w:lang w:val="en-GB"/>
              </w:rPr>
              <w:t>efsm</w:t>
            </w:r>
            <w:proofErr w:type="spellEnd"/>
            <w:r w:rsidRPr="13752BAE">
              <w:rPr>
                <w:rFonts w:ascii="Century Gothic" w:hAnsi="Century Gothic" w:eastAsia="Century Gothic" w:cs="Century Gothic"/>
                <w:color w:val="404040" w:themeColor="text1" w:themeTint="BF"/>
                <w:sz w:val="20"/>
                <w:szCs w:val="20"/>
                <w:vertAlign w:val="superscript"/>
                <w:lang w:val="en-GB"/>
              </w:rPr>
              <w:t xml:space="preserve"> made progress </w:t>
            </w:r>
            <w:r w:rsidRPr="13752BAE">
              <w:rPr>
                <w:rFonts w:ascii="Century Gothic" w:hAnsi="Century Gothic" w:eastAsia="Century Gothic" w:cs="Century Gothic"/>
                <w:color w:val="FF0000"/>
                <w:sz w:val="20"/>
                <w:szCs w:val="20"/>
                <w:vertAlign w:val="superscript"/>
                <w:lang w:val="en-GB"/>
              </w:rPr>
              <w:t xml:space="preserve">2023 -68% (36/53) </w:t>
            </w:r>
            <w:proofErr w:type="spellStart"/>
            <w:r w:rsidRPr="13752BAE">
              <w:rPr>
                <w:rFonts w:ascii="Century Gothic" w:hAnsi="Century Gothic" w:eastAsia="Century Gothic" w:cs="Century Gothic"/>
                <w:color w:val="FF0000"/>
                <w:sz w:val="20"/>
                <w:szCs w:val="20"/>
                <w:vertAlign w:val="superscript"/>
                <w:lang w:val="en-GB"/>
              </w:rPr>
              <w:t>efsm</w:t>
            </w:r>
            <w:proofErr w:type="spellEnd"/>
            <w:r w:rsidRPr="13752BAE">
              <w:rPr>
                <w:rFonts w:ascii="Century Gothic" w:hAnsi="Century Gothic" w:eastAsia="Century Gothic" w:cs="Century Gothic"/>
                <w:color w:val="FF0000"/>
                <w:sz w:val="20"/>
                <w:szCs w:val="20"/>
                <w:vertAlign w:val="superscript"/>
                <w:lang w:val="en-GB"/>
              </w:rPr>
              <w:t xml:space="preserve"> pupils made progress</w:t>
            </w:r>
            <w:r w:rsidRPr="13752BAE">
              <w:rPr>
                <w:rFonts w:ascii="Century Gothic" w:hAnsi="Century Gothic" w:eastAsia="Century Gothic" w:cs="Century Gothic"/>
                <w:color w:val="404040" w:themeColor="text1" w:themeTint="BF"/>
                <w:sz w:val="20"/>
                <w:szCs w:val="20"/>
                <w:vertAlign w:val="superscript"/>
                <w:lang w:val="en-GB"/>
              </w:rPr>
              <w:t xml:space="preserve"> </w:t>
            </w:r>
          </w:p>
          <w:p w:rsidR="525FC660" w:rsidP="005F721C" w:rsidRDefault="525FC660" w14:paraId="28E81DB4" w14:textId="78668F65">
            <w:pPr>
              <w:pStyle w:val="ListParagraph"/>
              <w:numPr>
                <w:ilvl w:val="0"/>
                <w:numId w:val="16"/>
              </w:numPr>
              <w:shd w:val="clear" w:color="auto" w:fill="F5F5F5"/>
              <w:spacing w:before="243" w:after="24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vertAlign w:val="superscript"/>
                <w:lang w:val="en-GB"/>
              </w:rPr>
              <w:t xml:space="preserve">86% non </w:t>
            </w:r>
            <w:proofErr w:type="spellStart"/>
            <w:r w:rsidRPr="13752BAE">
              <w:rPr>
                <w:rFonts w:ascii="Century Gothic" w:hAnsi="Century Gothic" w:eastAsia="Century Gothic" w:cs="Century Gothic"/>
                <w:color w:val="404040" w:themeColor="text1" w:themeTint="BF"/>
                <w:sz w:val="20"/>
                <w:szCs w:val="20"/>
                <w:vertAlign w:val="superscript"/>
                <w:lang w:val="en-GB"/>
              </w:rPr>
              <w:t>efsm</w:t>
            </w:r>
            <w:proofErr w:type="spellEnd"/>
            <w:r w:rsidRPr="13752BAE">
              <w:rPr>
                <w:rFonts w:ascii="Century Gothic" w:hAnsi="Century Gothic" w:eastAsia="Century Gothic" w:cs="Century Gothic"/>
                <w:color w:val="404040" w:themeColor="text1" w:themeTint="BF"/>
                <w:sz w:val="20"/>
                <w:szCs w:val="20"/>
                <w:vertAlign w:val="superscript"/>
                <w:lang w:val="en-GB"/>
              </w:rPr>
              <w:t xml:space="preserve"> made progress </w:t>
            </w:r>
            <w:r w:rsidRPr="13752BAE">
              <w:rPr>
                <w:rFonts w:ascii="Century Gothic" w:hAnsi="Century Gothic" w:eastAsia="Century Gothic" w:cs="Century Gothic"/>
                <w:color w:val="FF0000"/>
                <w:sz w:val="20"/>
                <w:szCs w:val="20"/>
                <w:vertAlign w:val="superscript"/>
                <w:lang w:val="en-GB"/>
              </w:rPr>
              <w:t xml:space="preserve">2023 -82.5% (33/40) non </w:t>
            </w:r>
            <w:proofErr w:type="spellStart"/>
            <w:r w:rsidRPr="13752BAE">
              <w:rPr>
                <w:rFonts w:ascii="Century Gothic" w:hAnsi="Century Gothic" w:eastAsia="Century Gothic" w:cs="Century Gothic"/>
                <w:color w:val="FF0000"/>
                <w:sz w:val="20"/>
                <w:szCs w:val="20"/>
                <w:vertAlign w:val="superscript"/>
                <w:lang w:val="en-GB"/>
              </w:rPr>
              <w:t>efsm</w:t>
            </w:r>
            <w:proofErr w:type="spellEnd"/>
            <w:r w:rsidRPr="13752BAE">
              <w:rPr>
                <w:rFonts w:ascii="Century Gothic" w:hAnsi="Century Gothic" w:eastAsia="Century Gothic" w:cs="Century Gothic"/>
                <w:color w:val="FF0000"/>
                <w:sz w:val="20"/>
                <w:szCs w:val="20"/>
                <w:vertAlign w:val="superscript"/>
                <w:lang w:val="en-GB"/>
              </w:rPr>
              <w:t xml:space="preserve"> pupils made progress</w:t>
            </w:r>
          </w:p>
          <w:p w:rsidR="13752BAE" w:rsidP="005F721C" w:rsidRDefault="13752BAE" w14:paraId="673D7BAB" w14:textId="19038F96">
            <w:pPr>
              <w:pStyle w:val="ListParagraph"/>
              <w:numPr>
                <w:ilvl w:val="0"/>
                <w:numId w:val="16"/>
              </w:numPr>
              <w:ind w:left="360"/>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 xml:space="preserve">School has a wider stock of books in the library which enables most </w:t>
            </w:r>
            <w:proofErr w:type="gramStart"/>
            <w:r w:rsidRPr="13752BAE">
              <w:rPr>
                <w:rFonts w:ascii="Arial" w:hAnsi="Arial" w:eastAsia="Arial" w:cs="Arial"/>
                <w:color w:val="000000" w:themeColor="text1"/>
                <w:sz w:val="20"/>
                <w:szCs w:val="20"/>
                <w:lang w:val="en-GB"/>
              </w:rPr>
              <w:t>pupils .</w:t>
            </w:r>
            <w:proofErr w:type="gramEnd"/>
            <w:r w:rsidRPr="13752BAE">
              <w:rPr>
                <w:rFonts w:ascii="Arial" w:hAnsi="Arial" w:eastAsia="Arial" w:cs="Arial"/>
                <w:color w:val="000000" w:themeColor="text1"/>
                <w:sz w:val="20"/>
                <w:szCs w:val="20"/>
                <w:lang w:val="en-GB"/>
              </w:rPr>
              <w:t xml:space="preserve"> </w:t>
            </w:r>
          </w:p>
          <w:p w:rsidR="13752BAE" w:rsidP="005F721C" w:rsidRDefault="13752BAE" w14:paraId="7DA848C2" w14:textId="1EAA805E">
            <w:pPr>
              <w:pStyle w:val="ListParagraph"/>
              <w:numPr>
                <w:ilvl w:val="0"/>
                <w:numId w:val="16"/>
              </w:numPr>
              <w:ind w:left="360"/>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More Apps for reading and spelling have been added to iPads and pupils use these to enhance learning well.</w:t>
            </w:r>
          </w:p>
          <w:p w:rsidR="22A72326" w:rsidP="005F721C" w:rsidRDefault="22A72326" w14:paraId="574CFE75" w14:textId="65E4D16A">
            <w:pPr>
              <w:pStyle w:val="ListParagraph"/>
              <w:numPr>
                <w:ilvl w:val="0"/>
                <w:numId w:val="16"/>
              </w:numPr>
              <w:ind w:left="360"/>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Phonics screening taken place</w:t>
            </w:r>
          </w:p>
          <w:p w:rsidR="22A72326" w:rsidP="13752BAE" w:rsidRDefault="22A72326" w14:paraId="1AE63292" w14:textId="13F52085">
            <w:pPr>
              <w:pStyle w:val="ListParagraph"/>
              <w:ind w:left="360"/>
              <w:rPr>
                <w:rFonts w:ascii="Century Gothic" w:hAnsi="Century Gothic" w:eastAsia="Century Gothic" w:cs="Century Gothic"/>
                <w:color w:val="000000" w:themeColor="text1"/>
                <w:sz w:val="36"/>
                <w:szCs w:val="36"/>
                <w:lang w:val="en-US"/>
              </w:rPr>
            </w:pPr>
            <w:r w:rsidRPr="13752BAE">
              <w:rPr>
                <w:rFonts w:ascii="Century Gothic" w:hAnsi="Century Gothic" w:eastAsia="Century Gothic" w:cs="Century Gothic"/>
                <w:b/>
                <w:bCs/>
                <w:color w:val="404040" w:themeColor="text1" w:themeTint="BF"/>
                <w:lang w:val="en-GB"/>
              </w:rPr>
              <w:t>Spelling -</w:t>
            </w:r>
            <w:r w:rsidRPr="13752BAE">
              <w:rPr>
                <w:rFonts w:ascii="Century Gothic" w:hAnsi="Century Gothic" w:eastAsia="Century Gothic" w:cs="Century Gothic"/>
                <w:b/>
                <w:bCs/>
                <w:color w:val="404040" w:themeColor="text1" w:themeTint="BF"/>
                <w:sz w:val="36"/>
                <w:szCs w:val="36"/>
                <w:lang w:val="en-GB"/>
              </w:rPr>
              <w:t xml:space="preserve"> </w:t>
            </w:r>
            <w:r w:rsidRPr="13752BAE">
              <w:rPr>
                <w:rFonts w:ascii="Century Gothic" w:hAnsi="Century Gothic" w:eastAsia="Century Gothic" w:cs="Century Gothic"/>
                <w:color w:val="404040" w:themeColor="text1" w:themeTint="BF"/>
                <w:sz w:val="36"/>
                <w:szCs w:val="36"/>
                <w:lang w:val="en-GB"/>
              </w:rPr>
              <w:t xml:space="preserve"> </w:t>
            </w:r>
          </w:p>
          <w:p w:rsidR="22A72326" w:rsidP="005F721C" w:rsidRDefault="22A72326" w14:paraId="7FB2FF38" w14:textId="1D102806">
            <w:pPr>
              <w:pStyle w:val="ListParagraph"/>
              <w:numPr>
                <w:ilvl w:val="0"/>
                <w:numId w:val="16"/>
              </w:numPr>
              <w:shd w:val="clear" w:color="auto" w:fill="F5F5F5"/>
              <w:spacing w:before="263" w:after="26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lang w:val="en-GB"/>
              </w:rPr>
              <w:t xml:space="preserve">61% at spelling age or above </w:t>
            </w:r>
            <w:r w:rsidRPr="13752BAE">
              <w:rPr>
                <w:rFonts w:ascii="Century Gothic" w:hAnsi="Century Gothic" w:eastAsia="Century Gothic" w:cs="Century Gothic"/>
                <w:color w:val="FF0000"/>
                <w:sz w:val="20"/>
                <w:szCs w:val="20"/>
                <w:lang w:val="en-GB"/>
              </w:rPr>
              <w:t>2023 –55% (51/93) at spelling age or above</w:t>
            </w:r>
            <w:r w:rsidRPr="13752BAE">
              <w:rPr>
                <w:rFonts w:ascii="Century Gothic" w:hAnsi="Century Gothic" w:eastAsia="Century Gothic" w:cs="Century Gothic"/>
                <w:color w:val="404040" w:themeColor="text1" w:themeTint="BF"/>
                <w:sz w:val="20"/>
                <w:szCs w:val="20"/>
                <w:lang w:val="en-GB"/>
              </w:rPr>
              <w:t xml:space="preserve"> </w:t>
            </w:r>
          </w:p>
          <w:p w:rsidR="22A72326" w:rsidP="005F721C" w:rsidRDefault="22A72326" w14:paraId="64252AF4" w14:textId="4F7CE3E9">
            <w:pPr>
              <w:pStyle w:val="ListParagraph"/>
              <w:numPr>
                <w:ilvl w:val="0"/>
                <w:numId w:val="16"/>
              </w:numPr>
              <w:shd w:val="clear" w:color="auto" w:fill="F5F5F5"/>
              <w:spacing w:before="263" w:after="26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lang w:val="en-GB"/>
              </w:rPr>
              <w:t xml:space="preserve">78% made progress with spelling </w:t>
            </w:r>
            <w:r w:rsidRPr="13752BAE">
              <w:rPr>
                <w:rFonts w:ascii="Century Gothic" w:hAnsi="Century Gothic" w:eastAsia="Century Gothic" w:cs="Century Gothic"/>
                <w:color w:val="FF0000"/>
                <w:sz w:val="20"/>
                <w:szCs w:val="20"/>
                <w:lang w:val="en-GB"/>
              </w:rPr>
              <w:t>2023 -68</w:t>
            </w:r>
            <w:proofErr w:type="gramStart"/>
            <w:r w:rsidRPr="13752BAE">
              <w:rPr>
                <w:rFonts w:ascii="Century Gothic" w:hAnsi="Century Gothic" w:eastAsia="Century Gothic" w:cs="Century Gothic"/>
                <w:color w:val="FF0000"/>
                <w:sz w:val="20"/>
                <w:szCs w:val="20"/>
                <w:lang w:val="en-GB"/>
              </w:rPr>
              <w:t>%(</w:t>
            </w:r>
            <w:proofErr w:type="gramEnd"/>
            <w:r w:rsidRPr="13752BAE">
              <w:rPr>
                <w:rFonts w:ascii="Century Gothic" w:hAnsi="Century Gothic" w:eastAsia="Century Gothic" w:cs="Century Gothic"/>
                <w:color w:val="FF0000"/>
                <w:sz w:val="20"/>
                <w:szCs w:val="20"/>
                <w:lang w:val="en-GB"/>
              </w:rPr>
              <w:t>63/93) made progress with spelling</w:t>
            </w:r>
            <w:r w:rsidRPr="13752BAE">
              <w:rPr>
                <w:rFonts w:ascii="Century Gothic" w:hAnsi="Century Gothic" w:eastAsia="Century Gothic" w:cs="Century Gothic"/>
                <w:color w:val="404040" w:themeColor="text1" w:themeTint="BF"/>
                <w:sz w:val="20"/>
                <w:szCs w:val="20"/>
                <w:lang w:val="en-GB"/>
              </w:rPr>
              <w:t xml:space="preserve"> </w:t>
            </w:r>
          </w:p>
          <w:p w:rsidR="22A72326" w:rsidP="005F721C" w:rsidRDefault="22A72326" w14:paraId="5F5A6A3B" w14:textId="25303A3B">
            <w:pPr>
              <w:pStyle w:val="ListParagraph"/>
              <w:numPr>
                <w:ilvl w:val="0"/>
                <w:numId w:val="16"/>
              </w:numPr>
              <w:shd w:val="clear" w:color="auto" w:fill="F5F5F5"/>
              <w:spacing w:before="263" w:after="26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lang w:val="en-GB"/>
              </w:rPr>
              <w:t xml:space="preserve">72% maintained or made progress </w:t>
            </w:r>
            <w:r w:rsidRPr="13752BAE">
              <w:rPr>
                <w:rFonts w:ascii="Century Gothic" w:hAnsi="Century Gothic" w:eastAsia="Century Gothic" w:cs="Century Gothic"/>
                <w:color w:val="FF0000"/>
                <w:sz w:val="20"/>
                <w:szCs w:val="20"/>
                <w:lang w:val="en-GB"/>
              </w:rPr>
              <w:t>2023 -57% (30/</w:t>
            </w:r>
            <w:proofErr w:type="gramStart"/>
            <w:r w:rsidRPr="13752BAE">
              <w:rPr>
                <w:rFonts w:ascii="Century Gothic" w:hAnsi="Century Gothic" w:eastAsia="Century Gothic" w:cs="Century Gothic"/>
                <w:color w:val="FF0000"/>
                <w:sz w:val="20"/>
                <w:szCs w:val="20"/>
                <w:lang w:val="en-GB"/>
              </w:rPr>
              <w:t>53)</w:t>
            </w:r>
            <w:proofErr w:type="spellStart"/>
            <w:r w:rsidRPr="13752BAE">
              <w:rPr>
                <w:rFonts w:ascii="Century Gothic" w:hAnsi="Century Gothic" w:eastAsia="Century Gothic" w:cs="Century Gothic"/>
                <w:color w:val="FF0000"/>
                <w:sz w:val="20"/>
                <w:szCs w:val="20"/>
                <w:lang w:val="en-GB"/>
              </w:rPr>
              <w:t>efsm</w:t>
            </w:r>
            <w:proofErr w:type="spellEnd"/>
            <w:proofErr w:type="gramEnd"/>
            <w:r w:rsidRPr="13752BAE">
              <w:rPr>
                <w:rFonts w:ascii="Century Gothic" w:hAnsi="Century Gothic" w:eastAsia="Century Gothic" w:cs="Century Gothic"/>
                <w:color w:val="FF0000"/>
                <w:sz w:val="20"/>
                <w:szCs w:val="20"/>
                <w:lang w:val="en-GB"/>
              </w:rPr>
              <w:t xml:space="preserve"> made progress</w:t>
            </w:r>
            <w:r w:rsidRPr="13752BAE">
              <w:rPr>
                <w:rFonts w:ascii="Century Gothic" w:hAnsi="Century Gothic" w:eastAsia="Century Gothic" w:cs="Century Gothic"/>
                <w:color w:val="404040" w:themeColor="text1" w:themeTint="BF"/>
                <w:sz w:val="20"/>
                <w:szCs w:val="20"/>
                <w:lang w:val="en-GB"/>
              </w:rPr>
              <w:t xml:space="preserve"> </w:t>
            </w:r>
          </w:p>
          <w:p w:rsidR="22A72326" w:rsidP="005F721C" w:rsidRDefault="22A72326" w14:paraId="142A24DA" w14:textId="27F1EAFC">
            <w:pPr>
              <w:pStyle w:val="ListParagraph"/>
              <w:numPr>
                <w:ilvl w:val="0"/>
                <w:numId w:val="16"/>
              </w:numPr>
              <w:shd w:val="clear" w:color="auto" w:fill="F5F5F5"/>
              <w:spacing w:before="263" w:after="263" w:line="14" w:lineRule="auto"/>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color w:val="404040" w:themeColor="text1" w:themeTint="BF"/>
                <w:sz w:val="20"/>
                <w:szCs w:val="20"/>
                <w:lang w:val="en-GB"/>
              </w:rPr>
              <w:t xml:space="preserve">86% non </w:t>
            </w:r>
            <w:proofErr w:type="spellStart"/>
            <w:r w:rsidRPr="13752BAE">
              <w:rPr>
                <w:rFonts w:ascii="Century Gothic" w:hAnsi="Century Gothic" w:eastAsia="Century Gothic" w:cs="Century Gothic"/>
                <w:color w:val="404040" w:themeColor="text1" w:themeTint="BF"/>
                <w:sz w:val="20"/>
                <w:szCs w:val="20"/>
                <w:lang w:val="en-GB"/>
              </w:rPr>
              <w:t>efsm</w:t>
            </w:r>
            <w:proofErr w:type="spellEnd"/>
            <w:r w:rsidRPr="13752BAE">
              <w:rPr>
                <w:rFonts w:ascii="Century Gothic" w:hAnsi="Century Gothic" w:eastAsia="Century Gothic" w:cs="Century Gothic"/>
                <w:color w:val="404040" w:themeColor="text1" w:themeTint="BF"/>
                <w:sz w:val="20"/>
                <w:szCs w:val="20"/>
                <w:lang w:val="en-GB"/>
              </w:rPr>
              <w:t xml:space="preserve"> maintained or made progress </w:t>
            </w:r>
            <w:r w:rsidRPr="13752BAE">
              <w:rPr>
                <w:rFonts w:ascii="Century Gothic" w:hAnsi="Century Gothic" w:eastAsia="Century Gothic" w:cs="Century Gothic"/>
                <w:color w:val="FF0000"/>
                <w:sz w:val="20"/>
                <w:szCs w:val="20"/>
                <w:lang w:val="en-GB"/>
              </w:rPr>
              <w:t xml:space="preserve">2023 -82.5% (33/40) non </w:t>
            </w:r>
            <w:proofErr w:type="spellStart"/>
            <w:r w:rsidRPr="13752BAE">
              <w:rPr>
                <w:rFonts w:ascii="Century Gothic" w:hAnsi="Century Gothic" w:eastAsia="Century Gothic" w:cs="Century Gothic"/>
                <w:color w:val="FF0000"/>
                <w:sz w:val="20"/>
                <w:szCs w:val="20"/>
                <w:lang w:val="en-GB"/>
              </w:rPr>
              <w:t>efsm</w:t>
            </w:r>
            <w:proofErr w:type="spellEnd"/>
            <w:r w:rsidRPr="13752BAE">
              <w:rPr>
                <w:rFonts w:ascii="Century Gothic" w:hAnsi="Century Gothic" w:eastAsia="Century Gothic" w:cs="Century Gothic"/>
                <w:color w:val="FF0000"/>
                <w:sz w:val="20"/>
                <w:szCs w:val="20"/>
                <w:lang w:val="en-GB"/>
              </w:rPr>
              <w:t xml:space="preserve"> made progress</w:t>
            </w:r>
          </w:p>
          <w:p w:rsidR="13752BAE" w:rsidP="13752BAE" w:rsidRDefault="13752BAE" w14:paraId="045F8E02" w14:textId="528DCBC3">
            <w:pPr>
              <w:pStyle w:val="ListParagraph"/>
              <w:shd w:val="clear" w:color="auto" w:fill="F5F5F5"/>
              <w:spacing w:before="243" w:after="243" w:line="14" w:lineRule="auto"/>
              <w:ind w:left="493"/>
              <w:rPr>
                <w:rFonts w:ascii="Century Gothic" w:hAnsi="Century Gothic" w:eastAsia="Century Gothic" w:cs="Century Gothic"/>
                <w:b/>
                <w:bCs/>
                <w:color w:val="404040" w:themeColor="text1" w:themeTint="BF"/>
                <w:sz w:val="20"/>
                <w:szCs w:val="20"/>
                <w:vertAlign w:val="superscript"/>
                <w:lang w:val="en-GB"/>
              </w:rPr>
            </w:pPr>
          </w:p>
          <w:p w:rsidR="13752BAE" w:rsidP="13752BAE" w:rsidRDefault="13752BAE" w14:paraId="04C1B4E6" w14:textId="63BBFFD1">
            <w:pPr>
              <w:pStyle w:val="ListParagraph"/>
              <w:shd w:val="clear" w:color="auto" w:fill="F5F5F5"/>
              <w:spacing w:before="243" w:after="243" w:line="14" w:lineRule="auto"/>
              <w:ind w:left="493"/>
              <w:rPr>
                <w:rFonts w:ascii="Century Gothic" w:hAnsi="Century Gothic" w:eastAsia="Century Gothic" w:cs="Century Gothic"/>
                <w:b/>
                <w:bCs/>
                <w:color w:val="404040" w:themeColor="text1" w:themeTint="BF"/>
                <w:sz w:val="20"/>
                <w:szCs w:val="20"/>
                <w:vertAlign w:val="superscript"/>
                <w:lang w:val="en-GB"/>
              </w:rPr>
            </w:pPr>
          </w:p>
          <w:p w:rsidR="13752BAE" w:rsidP="13752BAE" w:rsidRDefault="13752BAE" w14:paraId="635A7F53" w14:textId="3009DD72">
            <w:pPr>
              <w:pStyle w:val="ListParagraph"/>
              <w:shd w:val="clear" w:color="auto" w:fill="F5F5F5"/>
              <w:spacing w:before="243" w:after="243" w:line="14" w:lineRule="auto"/>
              <w:ind w:left="493"/>
              <w:rPr>
                <w:rFonts w:ascii="Century Gothic" w:hAnsi="Century Gothic" w:eastAsia="Century Gothic" w:cs="Century Gothic"/>
                <w:b/>
                <w:bCs/>
                <w:color w:val="404040" w:themeColor="text1" w:themeTint="BF"/>
                <w:sz w:val="20"/>
                <w:szCs w:val="20"/>
                <w:vertAlign w:val="superscript"/>
                <w:lang w:val="en-GB"/>
              </w:rPr>
            </w:pPr>
          </w:p>
          <w:p w:rsidR="13752BAE" w:rsidP="13752BAE" w:rsidRDefault="13752BAE" w14:paraId="37D195F0" w14:textId="1AFAD5BC">
            <w:pPr>
              <w:pStyle w:val="ListParagraph"/>
              <w:shd w:val="clear" w:color="auto" w:fill="F5F5F5"/>
              <w:spacing w:before="243" w:after="243" w:line="14" w:lineRule="auto"/>
              <w:ind w:left="493"/>
              <w:rPr>
                <w:rFonts w:ascii="Century Gothic" w:hAnsi="Century Gothic" w:eastAsia="Century Gothic" w:cs="Century Gothic"/>
                <w:b/>
                <w:bCs/>
                <w:color w:val="404040" w:themeColor="text1" w:themeTint="BF"/>
                <w:sz w:val="20"/>
                <w:szCs w:val="20"/>
                <w:vertAlign w:val="superscript"/>
                <w:lang w:val="en-GB"/>
              </w:rPr>
            </w:pPr>
          </w:p>
          <w:p w:rsidR="13752BAE" w:rsidP="13752BAE" w:rsidRDefault="13752BAE" w14:paraId="48B4379E" w14:textId="054B1651">
            <w:pPr>
              <w:pStyle w:val="ListParagraph"/>
              <w:shd w:val="clear" w:color="auto" w:fill="F5F5F5"/>
              <w:spacing w:before="243" w:after="243" w:line="14" w:lineRule="auto"/>
              <w:ind w:left="493"/>
              <w:rPr>
                <w:rFonts w:ascii="Century Gothic" w:hAnsi="Century Gothic" w:eastAsia="Century Gothic" w:cs="Century Gothic"/>
                <w:b/>
                <w:bCs/>
                <w:color w:val="404040" w:themeColor="text1" w:themeTint="BF"/>
                <w:sz w:val="20"/>
                <w:szCs w:val="20"/>
                <w:vertAlign w:val="superscript"/>
                <w:lang w:val="en-GB"/>
              </w:rPr>
            </w:pPr>
          </w:p>
          <w:p w:rsidR="010AE5DA" w:rsidP="13752BAE" w:rsidRDefault="010AE5DA" w14:paraId="3E4F8CB9" w14:textId="1AA2B9B8">
            <w:pPr>
              <w:pStyle w:val="ListParagraph"/>
              <w:shd w:val="clear" w:color="auto" w:fill="F5F5F5"/>
              <w:spacing w:before="243" w:after="243" w:line="14" w:lineRule="auto"/>
              <w:ind w:left="493"/>
              <w:rPr>
                <w:rFonts w:ascii="Century Gothic" w:hAnsi="Century Gothic" w:eastAsia="Century Gothic" w:cs="Century Gothic"/>
                <w:color w:val="000000" w:themeColor="text1"/>
                <w:sz w:val="20"/>
                <w:szCs w:val="20"/>
                <w:lang w:val="en-US"/>
              </w:rPr>
            </w:pPr>
            <w:r w:rsidRPr="13752BAE">
              <w:rPr>
                <w:rFonts w:ascii="Century Gothic" w:hAnsi="Century Gothic" w:eastAsia="Century Gothic" w:cs="Century Gothic"/>
                <w:b/>
                <w:bCs/>
                <w:color w:val="404040" w:themeColor="text1" w:themeTint="BF"/>
                <w:sz w:val="20"/>
                <w:szCs w:val="20"/>
                <w:vertAlign w:val="superscript"/>
                <w:lang w:val="en-GB"/>
              </w:rPr>
              <w:t>Genre mapping and writing toolkit has supported extended writing</w:t>
            </w:r>
          </w:p>
          <w:p w:rsidR="010AE5DA" w:rsidP="005F721C" w:rsidRDefault="010AE5DA" w14:paraId="782BB506" w14:textId="03735E95">
            <w:pPr>
              <w:pStyle w:val="ListParagraph"/>
              <w:numPr>
                <w:ilvl w:val="0"/>
                <w:numId w:val="22"/>
              </w:numPr>
              <w:shd w:val="clear" w:color="auto" w:fill="F5F5F5"/>
              <w:spacing w:before="243" w:after="243" w:line="14" w:lineRule="auto"/>
              <w:ind w:left="493"/>
              <w:rPr>
                <w:rFonts w:ascii="Century Gothic" w:hAnsi="Century Gothic" w:eastAsia="Century Gothic" w:cs="Century Gothic"/>
                <w:color w:val="000000" w:themeColor="text1"/>
                <w:sz w:val="20"/>
                <w:szCs w:val="20"/>
                <w:lang w:val="en-GB"/>
              </w:rPr>
            </w:pPr>
            <w:r w:rsidRPr="13752BAE">
              <w:rPr>
                <w:rFonts w:ascii="Century Gothic" w:hAnsi="Century Gothic" w:eastAsia="Century Gothic" w:cs="Century Gothic"/>
                <w:i/>
                <w:iCs/>
                <w:color w:val="404040" w:themeColor="text1" w:themeTint="BF"/>
                <w:sz w:val="20"/>
                <w:szCs w:val="20"/>
                <w:vertAlign w:val="superscript"/>
                <w:lang w:val="en-GB"/>
              </w:rPr>
              <w:t>Across the school, most pupils develop their writing skills appropriately. The youngest pupils make marks using a variety of writing tools effectively. As they move through the school, younger pupils begin to write familiar words independently and use these successfully to write simple sentences. For example, Years 1 and 2 pupils write in complete sentences when they write letters to a troll. Most pupils present their work with care and develop their spelling, punctuation and handwriting successfully. By the time they reach Year 6, pupils organise their writing into lively, interesting paragraphs, selecting words for effect. They make adventurous choices with their vocabulary, such as when adding more complex words to add impact to their poetry – Estyn 2023</w:t>
            </w:r>
          </w:p>
          <w:p w:rsidR="13752BAE" w:rsidP="13752BAE" w:rsidRDefault="13752BAE" w14:paraId="04C6FACF" w14:textId="6471BCD5">
            <w:pPr>
              <w:pStyle w:val="ListParagraph"/>
              <w:ind w:left="360"/>
              <w:rPr>
                <w:rFonts w:ascii="Arial" w:hAnsi="Arial" w:eastAsia="Arial" w:cs="Arial"/>
                <w:color w:val="000000" w:themeColor="text1"/>
                <w:sz w:val="20"/>
                <w:szCs w:val="20"/>
                <w:lang w:val="en-GB"/>
              </w:rPr>
            </w:pPr>
          </w:p>
          <w:p w:rsidR="13752BAE" w:rsidP="13752BAE" w:rsidRDefault="13752BAE" w14:paraId="5BFB1725" w14:textId="6C93302E">
            <w:pPr>
              <w:spacing w:line="259" w:lineRule="auto"/>
              <w:rPr>
                <w:rFonts w:ascii="Arial" w:hAnsi="Arial" w:eastAsia="Arial" w:cs="Arial"/>
                <w:color w:val="000000" w:themeColor="text1"/>
                <w:sz w:val="20"/>
                <w:szCs w:val="20"/>
              </w:rPr>
            </w:pPr>
          </w:p>
          <w:p w:rsidR="13752BAE" w:rsidP="13752BAE" w:rsidRDefault="13752BAE" w14:paraId="2788D5B5" w14:textId="026C57F0">
            <w:pPr>
              <w:spacing w:line="259" w:lineRule="auto"/>
              <w:rPr>
                <w:rFonts w:ascii="Arial" w:hAnsi="Arial" w:eastAsia="Arial" w:cs="Arial"/>
                <w:color w:val="000000" w:themeColor="text1"/>
                <w:sz w:val="22"/>
                <w:szCs w:val="22"/>
              </w:rPr>
            </w:pPr>
            <w:r w:rsidRPr="13752BAE">
              <w:rPr>
                <w:rFonts w:ascii="Arial" w:hAnsi="Arial" w:eastAsia="Arial" w:cs="Arial"/>
                <w:b/>
                <w:bCs/>
                <w:color w:val="000000" w:themeColor="text1"/>
                <w:sz w:val="22"/>
                <w:szCs w:val="22"/>
              </w:rPr>
              <w:t>Next Steps:</w:t>
            </w:r>
          </w:p>
          <w:p w:rsidR="722D7E31" w:rsidP="005F721C" w:rsidRDefault="722D7E31" w14:paraId="0BE53105" w14:textId="78A860DD">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Continue with phonics intervention</w:t>
            </w:r>
          </w:p>
          <w:p w:rsidR="722D7E31" w:rsidP="005F721C" w:rsidRDefault="722D7E31" w14:paraId="5D1E4694" w14:textId="1BE68D60">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Talk boost training for KS2</w:t>
            </w:r>
          </w:p>
          <w:p w:rsidR="722D7E31" w:rsidP="005F721C" w:rsidRDefault="722D7E31" w14:paraId="45DEE5C6" w14:textId="3EDFFFF1">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Class novels and reading time</w:t>
            </w:r>
          </w:p>
          <w:p w:rsidR="722D7E31" w:rsidP="005F721C" w:rsidRDefault="722D7E31" w14:paraId="50035283" w14:textId="69DA2FA4">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Research based project for next academic year to look at improved reading for FSM pupils</w:t>
            </w:r>
          </w:p>
          <w:p w:rsidR="13752BAE" w:rsidP="005F721C" w:rsidRDefault="13752BAE" w14:paraId="577862E7" w14:textId="4E7A35ED">
            <w:pPr>
              <w:pStyle w:val="ListParagraph"/>
              <w:numPr>
                <w:ilvl w:val="0"/>
                <w:numId w:val="15"/>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Regular library visits</w:t>
            </w:r>
          </w:p>
          <w:p w:rsidR="13752BAE" w:rsidP="005F721C" w:rsidRDefault="13752BAE" w14:paraId="05615687" w14:textId="68EC2C3B">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Improve inference and deduction</w:t>
            </w:r>
            <w:r w:rsidRPr="13752BAE" w:rsidR="3847C648">
              <w:rPr>
                <w:rFonts w:ascii="Arial" w:hAnsi="Arial" w:eastAsia="Arial" w:cs="Arial"/>
                <w:color w:val="000000" w:themeColor="text1"/>
                <w:sz w:val="20"/>
                <w:szCs w:val="20"/>
                <w:lang w:val="en-GB"/>
              </w:rPr>
              <w:t xml:space="preserve"> through guided reading sessions</w:t>
            </w:r>
          </w:p>
          <w:p w:rsidR="3847C648" w:rsidP="005F721C" w:rsidRDefault="3847C648" w14:paraId="5DD763BB" w14:textId="1F95D8C5">
            <w:pPr>
              <w:pStyle w:val="ListParagraph"/>
              <w:numPr>
                <w:ilvl w:val="0"/>
                <w:numId w:val="15"/>
              </w:numPr>
              <w:rPr>
                <w:rFonts w:ascii="Arial" w:hAnsi="Arial" w:eastAsia="Arial" w:cs="Arial"/>
                <w:color w:val="000000" w:themeColor="text1"/>
                <w:sz w:val="20"/>
                <w:szCs w:val="20"/>
                <w:lang w:val="en-GB"/>
              </w:rPr>
            </w:pPr>
            <w:r w:rsidRPr="13752BAE">
              <w:rPr>
                <w:rFonts w:ascii="Arial" w:hAnsi="Arial" w:eastAsia="Arial" w:cs="Arial"/>
                <w:color w:val="000000" w:themeColor="text1"/>
                <w:sz w:val="20"/>
                <w:szCs w:val="20"/>
                <w:lang w:val="en-GB"/>
              </w:rPr>
              <w:t>Continue to use</w:t>
            </w:r>
            <w:r w:rsidRPr="13752BAE" w:rsidR="13752BAE">
              <w:rPr>
                <w:rFonts w:ascii="Arial" w:hAnsi="Arial" w:eastAsia="Arial" w:cs="Arial"/>
                <w:color w:val="000000" w:themeColor="text1"/>
                <w:sz w:val="20"/>
                <w:szCs w:val="20"/>
                <w:lang w:val="en-GB"/>
              </w:rPr>
              <w:t xml:space="preserve"> LNF data to improve targets</w:t>
            </w:r>
          </w:p>
          <w:p w:rsidR="13752BAE" w:rsidP="13752BAE" w:rsidRDefault="13752BAE" w14:paraId="27AF92F3" w14:textId="1345E1E0">
            <w:pPr>
              <w:spacing w:line="259" w:lineRule="auto"/>
              <w:rPr>
                <w:rFonts w:ascii="Arial" w:hAnsi="Arial" w:eastAsia="Arial" w:cs="Arial"/>
                <w:color w:val="000000" w:themeColor="text1"/>
                <w:sz w:val="22"/>
                <w:szCs w:val="22"/>
              </w:rPr>
            </w:pPr>
          </w:p>
        </w:tc>
      </w:tr>
      <w:tr w:rsidR="13752BAE" w:rsidTr="7582B60B" w14:paraId="7DA3FF3F" w14:textId="77777777">
        <w:trPr>
          <w:trHeight w:val="300"/>
        </w:trPr>
        <w:tc>
          <w:tcPr>
            <w:tcW w:w="2790" w:type="dxa"/>
            <w:tcBorders>
              <w:left w:val="single" w:color="auto" w:sz="6" w:space="0"/>
              <w:right w:val="single" w:color="auto" w:sz="6" w:space="0"/>
            </w:tcBorders>
            <w:tcMar>
              <w:left w:w="90" w:type="dxa"/>
              <w:right w:w="90" w:type="dxa"/>
            </w:tcMar>
          </w:tcPr>
          <w:p w:rsidR="13752BAE" w:rsidP="13752BAE" w:rsidRDefault="13752BAE" w14:paraId="059D86F0" w14:textId="42D9B010">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Judgement on progress</w:t>
            </w:r>
          </w:p>
        </w:tc>
        <w:tc>
          <w:tcPr>
            <w:tcW w:w="2790" w:type="dxa"/>
            <w:shd w:val="clear" w:color="auto" w:fill="FFFFFF" w:themeFill="background1"/>
            <w:tcMar>
              <w:left w:w="90" w:type="dxa"/>
              <w:right w:w="90" w:type="dxa"/>
            </w:tcMar>
          </w:tcPr>
          <w:p w:rsidR="13752BAE" w:rsidP="13752BAE" w:rsidRDefault="13752BAE" w14:paraId="29A648BC" w14:textId="37733BFC">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Very good</w:t>
            </w:r>
          </w:p>
        </w:tc>
        <w:tc>
          <w:tcPr>
            <w:tcW w:w="2790" w:type="dxa"/>
            <w:tcMar>
              <w:left w:w="90" w:type="dxa"/>
              <w:right w:w="90" w:type="dxa"/>
            </w:tcMar>
          </w:tcPr>
          <w:p w:rsidR="13752BAE" w:rsidP="4F3374F3" w:rsidRDefault="13752BAE" w14:paraId="481B1FFB" w14:textId="5D426E30">
            <w:pPr>
              <w:spacing w:line="259" w:lineRule="auto"/>
              <w:rPr>
                <w:rFonts w:ascii="Arial" w:hAnsi="Arial" w:eastAsia="Arial" w:cs="Arial"/>
                <w:color w:val="000000" w:themeColor="text1"/>
                <w:sz w:val="20"/>
                <w:szCs w:val="20"/>
              </w:rPr>
            </w:pPr>
            <w:r w:rsidRPr="4F3374F3">
              <w:rPr>
                <w:rFonts w:ascii="Arial" w:hAnsi="Arial" w:eastAsia="Arial" w:cs="Arial"/>
                <w:color w:val="000000" w:themeColor="text1"/>
                <w:sz w:val="20"/>
                <w:szCs w:val="20"/>
              </w:rPr>
              <w:t>Strong</w:t>
            </w:r>
          </w:p>
        </w:tc>
        <w:tc>
          <w:tcPr>
            <w:tcW w:w="2790" w:type="dxa"/>
            <w:shd w:val="clear" w:color="auto" w:fill="FFFFFF" w:themeFill="background1"/>
            <w:tcMar>
              <w:left w:w="90" w:type="dxa"/>
              <w:right w:w="90" w:type="dxa"/>
            </w:tcMar>
          </w:tcPr>
          <w:p w:rsidR="13752BAE" w:rsidP="4F3374F3" w:rsidRDefault="13752BAE" w14:paraId="42A98022" w14:textId="2372846E">
            <w:pPr>
              <w:spacing w:line="259" w:lineRule="auto"/>
              <w:rPr>
                <w:rFonts w:ascii="Arial" w:hAnsi="Arial" w:eastAsia="Arial" w:cs="Arial"/>
                <w:color w:val="000000" w:themeColor="text1"/>
                <w:sz w:val="20"/>
                <w:szCs w:val="20"/>
                <w:highlight w:val="yellow"/>
              </w:rPr>
            </w:pPr>
            <w:r w:rsidRPr="4F3374F3">
              <w:rPr>
                <w:rFonts w:ascii="Arial" w:hAnsi="Arial" w:eastAsia="Arial" w:cs="Arial"/>
                <w:color w:val="000000" w:themeColor="text1"/>
                <w:sz w:val="20"/>
                <w:szCs w:val="20"/>
                <w:highlight w:val="yellow"/>
              </w:rPr>
              <w:t>Satisfactory</w:t>
            </w:r>
          </w:p>
        </w:tc>
        <w:tc>
          <w:tcPr>
            <w:tcW w:w="2791" w:type="dxa"/>
            <w:tcBorders>
              <w:right w:val="single" w:color="auto" w:sz="6" w:space="0"/>
            </w:tcBorders>
            <w:tcMar>
              <w:left w:w="90" w:type="dxa"/>
              <w:right w:w="90" w:type="dxa"/>
            </w:tcMar>
          </w:tcPr>
          <w:p w:rsidR="13752BAE" w:rsidP="13752BAE" w:rsidRDefault="13752BAE" w14:paraId="1CC84CA8" w14:textId="3F66BB1B">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Limited progress</w:t>
            </w:r>
          </w:p>
        </w:tc>
      </w:tr>
      <w:tr w:rsidR="13752BAE" w:rsidTr="7582B60B" w14:paraId="7B1106E5" w14:textId="77777777">
        <w:trPr>
          <w:trHeight w:val="300"/>
        </w:trPr>
        <w:tc>
          <w:tcPr>
            <w:tcW w:w="13951" w:type="dxa"/>
            <w:gridSpan w:val="5"/>
            <w:tcBorders>
              <w:left w:val="single" w:color="auto" w:sz="6" w:space="0"/>
              <w:right w:val="single" w:color="auto" w:sz="6" w:space="0"/>
            </w:tcBorders>
            <w:shd w:val="clear" w:color="auto" w:fill="FFFFFF" w:themeFill="background1"/>
            <w:tcMar>
              <w:left w:w="90" w:type="dxa"/>
              <w:right w:w="90" w:type="dxa"/>
            </w:tcMar>
          </w:tcPr>
          <w:p w:rsidR="13752BAE" w:rsidP="13752BAE" w:rsidRDefault="13752BAE" w14:paraId="2512481D" w14:textId="4DE5D8BA">
            <w:pPr>
              <w:spacing w:line="259" w:lineRule="auto"/>
              <w:rPr>
                <w:rFonts w:ascii="Arial" w:hAnsi="Arial" w:eastAsia="Arial" w:cs="Arial"/>
                <w:color w:val="000000" w:themeColor="text1"/>
                <w:sz w:val="22"/>
                <w:szCs w:val="22"/>
              </w:rPr>
            </w:pPr>
          </w:p>
          <w:p w:rsidR="13752BAE" w:rsidP="13752BAE" w:rsidRDefault="13752BAE" w14:paraId="045EC97D" w14:textId="41BE9CB3">
            <w:pPr>
              <w:spacing w:line="259" w:lineRule="auto"/>
              <w:rPr>
                <w:rFonts w:ascii="Arial" w:hAnsi="Arial" w:eastAsia="Arial" w:cs="Arial"/>
                <w:color w:val="000000" w:themeColor="text1"/>
                <w:sz w:val="22"/>
                <w:szCs w:val="22"/>
              </w:rPr>
            </w:pPr>
          </w:p>
          <w:p w:rsidR="13752BAE" w:rsidP="13752BAE" w:rsidRDefault="13752BAE" w14:paraId="3A388A17" w14:textId="1D43E4E2">
            <w:pPr>
              <w:spacing w:line="259" w:lineRule="auto"/>
              <w:rPr>
                <w:rFonts w:ascii="Arial" w:hAnsi="Arial" w:eastAsia="Arial" w:cs="Arial"/>
                <w:color w:val="000000" w:themeColor="text1"/>
                <w:sz w:val="22"/>
                <w:szCs w:val="22"/>
              </w:rPr>
            </w:pPr>
          </w:p>
          <w:p w:rsidR="13752BAE" w:rsidP="4F3374F3" w:rsidRDefault="13752BAE" w14:paraId="219AA281" w14:textId="37C282EB">
            <w:pPr>
              <w:spacing w:line="259" w:lineRule="auto"/>
              <w:rPr>
                <w:rFonts w:ascii="Arial" w:hAnsi="Arial" w:eastAsia="Arial" w:cs="Arial"/>
                <w:sz w:val="22"/>
                <w:szCs w:val="22"/>
              </w:rPr>
            </w:pPr>
            <w:r w:rsidRPr="4F3374F3">
              <w:rPr>
                <w:rFonts w:ascii="Arial" w:hAnsi="Arial" w:eastAsia="Arial" w:cs="Arial"/>
                <w:b/>
                <w:bCs/>
                <w:color w:val="000000" w:themeColor="text1"/>
                <w:sz w:val="22"/>
                <w:szCs w:val="22"/>
              </w:rPr>
              <w:t>Priority 2:</w:t>
            </w:r>
            <w:r w:rsidRPr="4F3374F3">
              <w:rPr>
                <w:rStyle w:val="normaltextrun"/>
                <w:rFonts w:ascii="Arial" w:hAnsi="Arial" w:eastAsia="Arial" w:cs="Arial"/>
                <w:color w:val="000000" w:themeColor="text1"/>
                <w:sz w:val="22"/>
                <w:szCs w:val="22"/>
              </w:rPr>
              <w:t xml:space="preserve"> </w:t>
            </w:r>
            <w:r w:rsidRPr="4F3374F3" w:rsidR="0B5AF098">
              <w:rPr>
                <w:rFonts w:ascii="Arial" w:hAnsi="Arial" w:eastAsia="Arial" w:cs="Arial"/>
                <w:b/>
                <w:bCs/>
                <w:color w:val="000000" w:themeColor="text1"/>
                <w:sz w:val="22"/>
                <w:szCs w:val="22"/>
                <w:lang w:val="en"/>
              </w:rPr>
              <w:t>To improve consistency in teaching and learning opportunities in Mathematics and Numeracy</w:t>
            </w:r>
          </w:p>
          <w:p w:rsidR="13752BAE" w:rsidP="13752BAE" w:rsidRDefault="13752BAE" w14:paraId="3DAFEA78" w14:textId="071B7C7C">
            <w:pPr>
              <w:spacing w:line="259" w:lineRule="auto"/>
              <w:rPr>
                <w:rFonts w:ascii="Arial" w:hAnsi="Arial" w:eastAsia="Arial" w:cs="Arial"/>
                <w:color w:val="000000" w:themeColor="text1"/>
                <w:sz w:val="22"/>
                <w:szCs w:val="22"/>
              </w:rPr>
            </w:pPr>
          </w:p>
          <w:p w:rsidR="13752BAE" w:rsidP="13752BAE" w:rsidRDefault="13752BAE" w14:paraId="5EA89A70" w14:textId="545853BB">
            <w:pPr>
              <w:spacing w:line="259" w:lineRule="auto"/>
              <w:rPr>
                <w:rFonts w:ascii="Arial" w:hAnsi="Arial" w:eastAsia="Arial" w:cs="Arial"/>
                <w:color w:val="000000" w:themeColor="text1"/>
                <w:sz w:val="22"/>
                <w:szCs w:val="22"/>
              </w:rPr>
            </w:pPr>
          </w:p>
        </w:tc>
      </w:tr>
      <w:tr w:rsidR="13752BAE" w:rsidTr="7582B60B" w14:paraId="042F5E06" w14:textId="77777777">
        <w:trPr>
          <w:trHeight w:val="300"/>
        </w:trPr>
        <w:tc>
          <w:tcPr>
            <w:tcW w:w="13951" w:type="dxa"/>
            <w:gridSpan w:val="5"/>
            <w:tcBorders>
              <w:left w:val="single" w:color="auto" w:sz="6" w:space="0"/>
              <w:right w:val="single" w:color="auto" w:sz="6" w:space="0"/>
            </w:tcBorders>
            <w:tcMar>
              <w:left w:w="90" w:type="dxa"/>
              <w:right w:w="90" w:type="dxa"/>
            </w:tcMar>
          </w:tcPr>
          <w:p w:rsidR="13752BAE" w:rsidP="13752BAE" w:rsidRDefault="13752BAE" w14:paraId="740E339F" w14:textId="1D326F3D">
            <w:pPr>
              <w:spacing w:line="259" w:lineRule="auto"/>
              <w:rPr>
                <w:rFonts w:ascii="Arial" w:hAnsi="Arial" w:eastAsia="Arial" w:cs="Arial"/>
                <w:color w:val="000000" w:themeColor="text1"/>
                <w:sz w:val="22"/>
                <w:szCs w:val="22"/>
              </w:rPr>
            </w:pPr>
            <w:r w:rsidRPr="4F3374F3">
              <w:rPr>
                <w:rFonts w:ascii="Arial" w:hAnsi="Arial" w:eastAsia="Arial" w:cs="Arial"/>
                <w:b/>
                <w:bCs/>
                <w:color w:val="000000" w:themeColor="text1"/>
                <w:sz w:val="22"/>
                <w:szCs w:val="22"/>
              </w:rPr>
              <w:t>Summary of start point:</w:t>
            </w:r>
          </w:p>
          <w:p w:rsidR="0E64DDC4" w:rsidP="005F721C" w:rsidRDefault="0E64DDC4" w14:paraId="39E87F2A" w14:textId="12127599">
            <w:pPr>
              <w:pStyle w:val="ListParagraph"/>
              <w:numPr>
                <w:ilvl w:val="0"/>
                <w:numId w:val="14"/>
              </w:numPr>
              <w:rPr>
                <w:rFonts w:ascii="Arial" w:hAnsi="Arial" w:eastAsia="Arial" w:cs="Arial"/>
                <w:sz w:val="20"/>
                <w:szCs w:val="20"/>
              </w:rPr>
            </w:pPr>
            <w:r w:rsidRPr="4F3374F3">
              <w:rPr>
                <w:rFonts w:ascii="Arial" w:hAnsi="Arial" w:eastAsia="Arial" w:cs="Arial"/>
                <w:sz w:val="20"/>
                <w:szCs w:val="20"/>
                <w:lang w:val="en-US"/>
              </w:rPr>
              <w:t xml:space="preserve">From the National test </w:t>
            </w:r>
            <w:proofErr w:type="gramStart"/>
            <w:r w:rsidRPr="4F3374F3">
              <w:rPr>
                <w:rFonts w:ascii="Arial" w:hAnsi="Arial" w:eastAsia="Arial" w:cs="Arial"/>
                <w:sz w:val="20"/>
                <w:szCs w:val="20"/>
                <w:lang w:val="en-US"/>
              </w:rPr>
              <w:t>data</w:t>
            </w:r>
            <w:proofErr w:type="gramEnd"/>
            <w:r w:rsidRPr="4F3374F3">
              <w:rPr>
                <w:rFonts w:ascii="Arial" w:hAnsi="Arial" w:eastAsia="Arial" w:cs="Arial"/>
                <w:sz w:val="20"/>
                <w:szCs w:val="20"/>
                <w:lang w:val="en-US"/>
              </w:rPr>
              <w:t xml:space="preserve"> it is clear that the children in Year 2 and 3 fell well below expected benchmark in both Procedural and Reasoning.  There needs to be a focus on using a consistent approach and using practical sessions as well as written mathematics. Again, there is a huge gap between the </w:t>
            </w:r>
            <w:proofErr w:type="spellStart"/>
            <w:r w:rsidRPr="4F3374F3">
              <w:rPr>
                <w:rFonts w:ascii="Arial" w:hAnsi="Arial" w:eastAsia="Arial" w:cs="Arial"/>
                <w:sz w:val="20"/>
                <w:szCs w:val="20"/>
                <w:lang w:val="en-US"/>
              </w:rPr>
              <w:t>efsm</w:t>
            </w:r>
            <w:proofErr w:type="spellEnd"/>
            <w:r w:rsidRPr="4F3374F3">
              <w:rPr>
                <w:rFonts w:ascii="Arial" w:hAnsi="Arial" w:eastAsia="Arial" w:cs="Arial"/>
                <w:sz w:val="20"/>
                <w:szCs w:val="20"/>
                <w:lang w:val="en-US"/>
              </w:rPr>
              <w:t xml:space="preserve"> pupils falling below expected level and the non </w:t>
            </w:r>
            <w:proofErr w:type="spellStart"/>
            <w:r w:rsidRPr="4F3374F3">
              <w:rPr>
                <w:rFonts w:ascii="Arial" w:hAnsi="Arial" w:eastAsia="Arial" w:cs="Arial"/>
                <w:sz w:val="20"/>
                <w:szCs w:val="20"/>
                <w:lang w:val="en-US"/>
              </w:rPr>
              <w:t>efsm</w:t>
            </w:r>
            <w:proofErr w:type="spellEnd"/>
            <w:r w:rsidRPr="4F3374F3">
              <w:rPr>
                <w:rFonts w:ascii="Arial" w:hAnsi="Arial" w:eastAsia="Arial" w:cs="Arial"/>
                <w:sz w:val="20"/>
                <w:szCs w:val="20"/>
                <w:lang w:val="en-US"/>
              </w:rPr>
              <w:t xml:space="preserve"> pupils. As a school we nee</w:t>
            </w:r>
            <w:r w:rsidRPr="4F3374F3">
              <w:rPr>
                <w:rFonts w:ascii="Arial" w:hAnsi="Arial" w:eastAsia="Arial" w:cs="Arial"/>
                <w:sz w:val="22"/>
                <w:szCs w:val="22"/>
                <w:lang w:val="en-US"/>
              </w:rPr>
              <w:t>d</w:t>
            </w:r>
            <w:r w:rsidRPr="4F3374F3">
              <w:rPr>
                <w:rFonts w:ascii="Arial" w:hAnsi="Arial" w:eastAsia="Arial" w:cs="Arial"/>
                <w:sz w:val="20"/>
                <w:szCs w:val="20"/>
                <w:lang w:val="en-US"/>
              </w:rPr>
              <w:t xml:space="preserve"> a consistent approach to teaching numeracy and applying this across the curriculum including using DCF in order to do so.</w:t>
            </w:r>
          </w:p>
          <w:p w:rsidR="4F3374F3" w:rsidP="4F3374F3" w:rsidRDefault="4F3374F3" w14:paraId="65BEA073" w14:textId="68AE19B3">
            <w:pPr>
              <w:pStyle w:val="ListParagraph"/>
              <w:ind w:left="360"/>
              <w:rPr>
                <w:rFonts w:ascii="Arial" w:hAnsi="Arial" w:eastAsia="Arial" w:cs="Arial"/>
                <w:color w:val="000000" w:themeColor="text1"/>
                <w:sz w:val="20"/>
                <w:szCs w:val="20"/>
              </w:rPr>
            </w:pPr>
          </w:p>
          <w:p w:rsidR="13752BAE" w:rsidP="13752BAE" w:rsidRDefault="13752BAE" w14:paraId="54D39D38" w14:textId="1CD7E28B">
            <w:pPr>
              <w:spacing w:line="259" w:lineRule="auto"/>
              <w:rPr>
                <w:rFonts w:ascii="Arial" w:hAnsi="Arial" w:eastAsia="Arial" w:cs="Arial"/>
                <w:color w:val="000000" w:themeColor="text1"/>
                <w:sz w:val="22"/>
                <w:szCs w:val="22"/>
              </w:rPr>
            </w:pPr>
          </w:p>
        </w:tc>
      </w:tr>
      <w:tr w:rsidR="13752BAE" w:rsidTr="7582B60B" w14:paraId="1DE4D6C6" w14:textId="77777777">
        <w:trPr>
          <w:trHeight w:val="300"/>
        </w:trPr>
        <w:tc>
          <w:tcPr>
            <w:tcW w:w="13951" w:type="dxa"/>
            <w:gridSpan w:val="5"/>
            <w:tcBorders>
              <w:left w:val="single" w:color="auto" w:sz="6" w:space="0"/>
              <w:right w:val="single" w:color="auto" w:sz="6" w:space="0"/>
            </w:tcBorders>
            <w:tcMar>
              <w:left w:w="90" w:type="dxa"/>
              <w:right w:w="90" w:type="dxa"/>
            </w:tcMar>
          </w:tcPr>
          <w:p w:rsidR="13752BAE" w:rsidP="13752BAE" w:rsidRDefault="13752BAE" w14:paraId="424805BC" w14:textId="37DA7A19">
            <w:pPr>
              <w:spacing w:line="259" w:lineRule="auto"/>
              <w:rPr>
                <w:rFonts w:ascii="Arial" w:hAnsi="Arial" w:eastAsia="Arial" w:cs="Arial"/>
                <w:color w:val="000000" w:themeColor="text1"/>
                <w:sz w:val="22"/>
                <w:szCs w:val="22"/>
              </w:rPr>
            </w:pPr>
            <w:r w:rsidRPr="4F3374F3">
              <w:rPr>
                <w:rFonts w:ascii="Arial" w:hAnsi="Arial" w:eastAsia="Arial" w:cs="Arial"/>
                <w:b/>
                <w:bCs/>
                <w:color w:val="000000" w:themeColor="text1"/>
                <w:sz w:val="22"/>
                <w:szCs w:val="22"/>
              </w:rPr>
              <w:t>Summary of end point:</w:t>
            </w:r>
          </w:p>
          <w:p w:rsidR="2F0E3877" w:rsidP="4F3374F3" w:rsidRDefault="2F0E3877" w14:paraId="7A1FE962" w14:textId="2040AF51">
            <w:pPr>
              <w:shd w:val="clear" w:color="auto" w:fill="FFFFFF" w:themeFill="background1"/>
            </w:pPr>
            <w:r w:rsidRPr="4F3374F3">
              <w:rPr>
                <w:rFonts w:ascii="Arial" w:hAnsi="Arial" w:eastAsia="Arial" w:cs="Arial"/>
                <w:b/>
                <w:bCs/>
                <w:sz w:val="16"/>
                <w:szCs w:val="16"/>
                <w:lang w:val="en-US"/>
              </w:rPr>
              <w:t>2023 data</w:t>
            </w:r>
            <w:r w:rsidRPr="4F3374F3">
              <w:rPr>
                <w:rFonts w:ascii="Arial" w:hAnsi="Arial" w:eastAsia="Arial" w:cs="Arial"/>
                <w:sz w:val="16"/>
                <w:szCs w:val="16"/>
              </w:rPr>
              <w:t xml:space="preserve"> </w:t>
            </w:r>
          </w:p>
          <w:p w:rsidR="2F0E3877" w:rsidP="4F3374F3" w:rsidRDefault="2F0E3877" w14:paraId="6988DAC1" w14:textId="27D02A03">
            <w:pPr>
              <w:pStyle w:val="ListParagraph"/>
              <w:numPr>
                <w:ilvl w:val="0"/>
                <w:numId w:val="7"/>
              </w:numPr>
              <w:ind w:left="360"/>
              <w:rPr>
                <w:rFonts w:ascii="Arial" w:hAnsi="Arial" w:eastAsia="Arial" w:cs="Arial"/>
                <w:sz w:val="20"/>
                <w:szCs w:val="20"/>
                <w:lang w:val="en-GB"/>
              </w:rPr>
            </w:pPr>
            <w:r w:rsidRPr="4F3374F3">
              <w:rPr>
                <w:rFonts w:ascii="Arial" w:hAnsi="Arial" w:eastAsia="Arial" w:cs="Arial"/>
                <w:sz w:val="20"/>
                <w:szCs w:val="20"/>
                <w:highlight w:val="green"/>
                <w:lang w:val="en-US"/>
              </w:rPr>
              <w:t xml:space="preserve">64% of Year 2 were below 85 (expected level) with 46% of Year 2 below in Procedural – other classes </w:t>
            </w:r>
            <w:proofErr w:type="spellStart"/>
            <w:r w:rsidRPr="4F3374F3">
              <w:rPr>
                <w:rFonts w:ascii="Arial" w:hAnsi="Arial" w:eastAsia="Arial" w:cs="Arial"/>
                <w:sz w:val="20"/>
                <w:szCs w:val="20"/>
                <w:highlight w:val="green"/>
                <w:lang w:val="en-US"/>
              </w:rPr>
              <w:t>ave</w:t>
            </w:r>
            <w:proofErr w:type="spellEnd"/>
            <w:r w:rsidRPr="4F3374F3">
              <w:rPr>
                <w:rFonts w:ascii="Arial" w:hAnsi="Arial" w:eastAsia="Arial" w:cs="Arial"/>
                <w:sz w:val="20"/>
                <w:szCs w:val="20"/>
                <w:highlight w:val="green"/>
                <w:lang w:val="en-US"/>
              </w:rPr>
              <w:t xml:space="preserve"> 25% </w:t>
            </w:r>
            <w:r w:rsidRPr="4F3374F3">
              <w:rPr>
                <w:rFonts w:ascii="Arial" w:hAnsi="Arial" w:eastAsia="Arial" w:cs="Arial"/>
                <w:sz w:val="20"/>
                <w:szCs w:val="20"/>
                <w:lang w:val="en-GB"/>
              </w:rPr>
              <w:t xml:space="preserve"> </w:t>
            </w:r>
          </w:p>
          <w:p w:rsidR="2F0E3877" w:rsidP="4F3374F3" w:rsidRDefault="2F0E3877" w14:paraId="3129C049" w14:textId="05C07BF2">
            <w:pPr>
              <w:pStyle w:val="ListParagraph"/>
              <w:numPr>
                <w:ilvl w:val="0"/>
                <w:numId w:val="6"/>
              </w:numPr>
              <w:ind w:left="360"/>
              <w:rPr>
                <w:rFonts w:ascii="Arial" w:hAnsi="Arial" w:eastAsia="Arial" w:cs="Arial"/>
                <w:sz w:val="20"/>
                <w:szCs w:val="20"/>
                <w:lang w:val="en-GB"/>
              </w:rPr>
            </w:pPr>
            <w:r w:rsidRPr="4F3374F3">
              <w:rPr>
                <w:rFonts w:ascii="Arial" w:hAnsi="Arial" w:eastAsia="Arial" w:cs="Arial"/>
                <w:sz w:val="20"/>
                <w:szCs w:val="20"/>
                <w:highlight w:val="green"/>
                <w:lang w:val="en-US"/>
              </w:rPr>
              <w:t xml:space="preserve">56% of Year 3 were below expected level and 31% below expected level in Reasoning – other classes </w:t>
            </w:r>
            <w:proofErr w:type="spellStart"/>
            <w:r w:rsidRPr="4F3374F3">
              <w:rPr>
                <w:rFonts w:ascii="Arial" w:hAnsi="Arial" w:eastAsia="Arial" w:cs="Arial"/>
                <w:sz w:val="20"/>
                <w:szCs w:val="20"/>
                <w:highlight w:val="green"/>
                <w:lang w:val="en-US"/>
              </w:rPr>
              <w:t>ave</w:t>
            </w:r>
            <w:proofErr w:type="spellEnd"/>
            <w:r w:rsidRPr="4F3374F3">
              <w:rPr>
                <w:rFonts w:ascii="Arial" w:hAnsi="Arial" w:eastAsia="Arial" w:cs="Arial"/>
                <w:sz w:val="20"/>
                <w:szCs w:val="20"/>
                <w:highlight w:val="green"/>
                <w:lang w:val="en-US"/>
              </w:rPr>
              <w:t xml:space="preserve"> 25% </w:t>
            </w:r>
            <w:r w:rsidRPr="4F3374F3">
              <w:rPr>
                <w:rFonts w:ascii="Arial" w:hAnsi="Arial" w:eastAsia="Arial" w:cs="Arial"/>
                <w:sz w:val="20"/>
                <w:szCs w:val="20"/>
                <w:lang w:val="en-GB"/>
              </w:rPr>
              <w:t xml:space="preserve"> </w:t>
            </w:r>
          </w:p>
          <w:p w:rsidR="2F0E3877" w:rsidP="4F3374F3" w:rsidRDefault="2F0E3877" w14:paraId="4347D373" w14:textId="161D0D16">
            <w:pPr>
              <w:rPr>
                <w:rFonts w:ascii="Arial" w:hAnsi="Arial" w:eastAsia="Arial" w:cs="Arial"/>
                <w:sz w:val="20"/>
                <w:szCs w:val="20"/>
              </w:rPr>
            </w:pPr>
            <w:r w:rsidRPr="4F3374F3">
              <w:rPr>
                <w:rFonts w:ascii="Arial" w:hAnsi="Arial" w:eastAsia="Arial" w:cs="Arial"/>
                <w:sz w:val="20"/>
                <w:szCs w:val="20"/>
              </w:rPr>
              <w:t xml:space="preserve"> </w:t>
            </w:r>
          </w:p>
          <w:p w:rsidR="2F0E3877" w:rsidP="4F3374F3" w:rsidRDefault="2F0E3877" w14:paraId="24231456" w14:textId="0E9F3ABC">
            <w:pPr>
              <w:rPr>
                <w:rFonts w:ascii="Arial" w:hAnsi="Arial" w:eastAsia="Arial" w:cs="Arial"/>
                <w:sz w:val="20"/>
                <w:szCs w:val="20"/>
              </w:rPr>
            </w:pPr>
            <w:r w:rsidRPr="4F3374F3">
              <w:rPr>
                <w:rFonts w:ascii="Arial" w:hAnsi="Arial" w:eastAsia="Arial" w:cs="Arial"/>
                <w:sz w:val="20"/>
                <w:szCs w:val="20"/>
                <w:lang w:val="en-US"/>
              </w:rPr>
              <w:t xml:space="preserve">69% </w:t>
            </w:r>
            <w:proofErr w:type="spellStart"/>
            <w:r w:rsidRPr="4F3374F3">
              <w:rPr>
                <w:rFonts w:ascii="Arial" w:hAnsi="Arial" w:eastAsia="Arial" w:cs="Arial"/>
                <w:sz w:val="20"/>
                <w:szCs w:val="20"/>
                <w:lang w:val="en-US"/>
              </w:rPr>
              <w:t>efsm</w:t>
            </w:r>
            <w:proofErr w:type="spellEnd"/>
            <w:r w:rsidRPr="4F3374F3">
              <w:rPr>
                <w:rFonts w:ascii="Arial" w:hAnsi="Arial" w:eastAsia="Arial" w:cs="Arial"/>
                <w:sz w:val="20"/>
                <w:szCs w:val="20"/>
                <w:lang w:val="en-US"/>
              </w:rPr>
              <w:t xml:space="preserve"> above 85 in procedural</w:t>
            </w:r>
            <w:r w:rsidRPr="4F3374F3">
              <w:rPr>
                <w:rFonts w:ascii="Arial" w:hAnsi="Arial" w:eastAsia="Arial" w:cs="Arial"/>
                <w:sz w:val="20"/>
                <w:szCs w:val="20"/>
              </w:rPr>
              <w:t xml:space="preserve"> </w:t>
            </w:r>
          </w:p>
          <w:p w:rsidR="2F0E3877" w:rsidP="4F3374F3" w:rsidRDefault="2F0E3877" w14:paraId="4C3ED13B" w14:textId="0476EAB5">
            <w:pPr>
              <w:rPr>
                <w:rFonts w:ascii="Arial" w:hAnsi="Arial" w:eastAsia="Arial" w:cs="Arial"/>
                <w:sz w:val="20"/>
                <w:szCs w:val="20"/>
              </w:rPr>
            </w:pPr>
            <w:r w:rsidRPr="4F3374F3">
              <w:rPr>
                <w:rFonts w:ascii="Arial" w:hAnsi="Arial" w:eastAsia="Arial" w:cs="Arial"/>
                <w:sz w:val="20"/>
                <w:szCs w:val="20"/>
                <w:lang w:val="en-US"/>
              </w:rPr>
              <w:t xml:space="preserve">89% non </w:t>
            </w:r>
            <w:proofErr w:type="spellStart"/>
            <w:r w:rsidRPr="4F3374F3">
              <w:rPr>
                <w:rFonts w:ascii="Arial" w:hAnsi="Arial" w:eastAsia="Arial" w:cs="Arial"/>
                <w:sz w:val="20"/>
                <w:szCs w:val="20"/>
                <w:lang w:val="en-US"/>
              </w:rPr>
              <w:t>efsm</w:t>
            </w:r>
            <w:proofErr w:type="spellEnd"/>
            <w:r w:rsidRPr="4F3374F3">
              <w:rPr>
                <w:rFonts w:ascii="Arial" w:hAnsi="Arial" w:eastAsia="Arial" w:cs="Arial"/>
                <w:sz w:val="20"/>
                <w:szCs w:val="20"/>
                <w:lang w:val="en-US"/>
              </w:rPr>
              <w:t xml:space="preserve"> above 85</w:t>
            </w:r>
            <w:r w:rsidRPr="4F3374F3">
              <w:rPr>
                <w:rFonts w:ascii="Arial" w:hAnsi="Arial" w:eastAsia="Arial" w:cs="Arial"/>
                <w:sz w:val="20"/>
                <w:szCs w:val="20"/>
              </w:rPr>
              <w:t xml:space="preserve"> </w:t>
            </w:r>
          </w:p>
          <w:tbl>
            <w:tblPr>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704"/>
              <w:gridCol w:w="2439"/>
              <w:gridCol w:w="4316"/>
              <w:gridCol w:w="4312"/>
            </w:tblGrid>
            <w:tr w:rsidR="4F3374F3" w:rsidTr="4F3374F3" w14:paraId="7652F765" w14:textId="77777777">
              <w:trPr>
                <w:trHeight w:val="270"/>
              </w:trPr>
              <w:tc>
                <w:tcPr>
                  <w:tcW w:w="2704" w:type="dxa"/>
                  <w:tcBorders>
                    <w:top w:val="nil"/>
                    <w:left w:val="nil"/>
                    <w:bottom w:val="nil"/>
                    <w:right w:val="nil"/>
                  </w:tcBorders>
                  <w:vAlign w:val="bottom"/>
                </w:tcPr>
                <w:p w:rsidR="4F3374F3" w:rsidP="4F3374F3" w:rsidRDefault="4F3374F3" w14:paraId="0A37168E" w14:textId="1A489634">
                  <w:pPr>
                    <w:spacing w:after="0"/>
                    <w:rPr>
                      <w:rFonts w:ascii="Arial" w:hAnsi="Arial" w:eastAsia="Arial" w:cs="Arial"/>
                      <w:color w:val="000000" w:themeColor="text1"/>
                      <w:sz w:val="20"/>
                      <w:szCs w:val="20"/>
                    </w:rPr>
                  </w:pPr>
                  <w:proofErr w:type="gramStart"/>
                  <w:r w:rsidRPr="4F3374F3">
                    <w:rPr>
                      <w:rFonts w:ascii="Arial" w:hAnsi="Arial" w:eastAsia="Arial" w:cs="Arial"/>
                      <w:color w:val="000000" w:themeColor="text1"/>
                      <w:sz w:val="20"/>
                      <w:szCs w:val="20"/>
                    </w:rPr>
                    <w:t>Proc  maths</w:t>
                  </w:r>
                  <w:proofErr w:type="gramEnd"/>
                  <w:r w:rsidRPr="4F3374F3">
                    <w:rPr>
                      <w:rFonts w:ascii="Arial" w:hAnsi="Arial" w:eastAsia="Arial" w:cs="Arial"/>
                      <w:color w:val="000000" w:themeColor="text1"/>
                      <w:sz w:val="20"/>
                      <w:szCs w:val="20"/>
                    </w:rPr>
                    <w:t xml:space="preserve"> </w:t>
                  </w:r>
                </w:p>
              </w:tc>
              <w:tc>
                <w:tcPr>
                  <w:tcW w:w="2439" w:type="dxa"/>
                  <w:tcBorders>
                    <w:top w:val="nil"/>
                    <w:left w:val="nil"/>
                    <w:bottom w:val="nil"/>
                    <w:right w:val="nil"/>
                  </w:tcBorders>
                  <w:vAlign w:val="bottom"/>
                </w:tcPr>
                <w:p w:rsidR="4F3374F3" w:rsidP="4F3374F3" w:rsidRDefault="4F3374F3" w14:paraId="3C780566" w14:textId="5E95548B">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96+ </w:t>
                  </w:r>
                </w:p>
              </w:tc>
              <w:tc>
                <w:tcPr>
                  <w:tcW w:w="4316" w:type="dxa"/>
                  <w:tcBorders>
                    <w:top w:val="nil"/>
                    <w:left w:val="nil"/>
                    <w:bottom w:val="nil"/>
                    <w:right w:val="nil"/>
                  </w:tcBorders>
                  <w:vAlign w:val="bottom"/>
                </w:tcPr>
                <w:p w:rsidR="4F3374F3" w:rsidP="4F3374F3" w:rsidRDefault="4F3374F3" w14:paraId="1D760941" w14:textId="0F5DF9E2">
                  <w:pPr>
                    <w:spacing w:after="0"/>
                    <w:rPr>
                      <w:rFonts w:ascii="Arial" w:hAnsi="Arial" w:eastAsia="Arial" w:cs="Arial"/>
                      <w:sz w:val="20"/>
                      <w:szCs w:val="20"/>
                    </w:rPr>
                  </w:pPr>
                  <w:r w:rsidRPr="4F3374F3">
                    <w:rPr>
                      <w:rFonts w:ascii="Arial" w:hAnsi="Arial" w:eastAsia="Arial" w:cs="Arial"/>
                      <w:sz w:val="20"/>
                      <w:szCs w:val="20"/>
                    </w:rPr>
                    <w:t xml:space="preserve"> </w:t>
                  </w:r>
                </w:p>
              </w:tc>
              <w:tc>
                <w:tcPr>
                  <w:tcW w:w="4312" w:type="dxa"/>
                  <w:tcBorders>
                    <w:top w:val="nil"/>
                    <w:left w:val="nil"/>
                    <w:bottom w:val="nil"/>
                    <w:right w:val="nil"/>
                  </w:tcBorders>
                </w:tcPr>
                <w:p w:rsidR="4F3374F3" w:rsidP="4F3374F3" w:rsidRDefault="4F3374F3" w14:paraId="2BA4879F" w14:textId="13F1507F">
                  <w:pPr>
                    <w:spacing w:after="0"/>
                    <w:rPr>
                      <w:rFonts w:ascii="Arial" w:hAnsi="Arial" w:eastAsia="Arial" w:cs="Arial"/>
                      <w:sz w:val="20"/>
                      <w:szCs w:val="20"/>
                    </w:rPr>
                  </w:pPr>
                  <w:r w:rsidRPr="4F3374F3">
                    <w:rPr>
                      <w:rFonts w:ascii="Arial" w:hAnsi="Arial" w:eastAsia="Arial" w:cs="Arial"/>
                      <w:sz w:val="20"/>
                      <w:szCs w:val="20"/>
                    </w:rPr>
                    <w:t xml:space="preserve"> </w:t>
                  </w:r>
                </w:p>
              </w:tc>
            </w:tr>
            <w:tr w:rsidR="4F3374F3" w:rsidTr="4F3374F3" w14:paraId="5BA66D53" w14:textId="77777777">
              <w:trPr>
                <w:trHeight w:val="270"/>
              </w:trPr>
              <w:tc>
                <w:tcPr>
                  <w:tcW w:w="2704" w:type="dxa"/>
                  <w:tcBorders>
                    <w:top w:val="nil"/>
                    <w:left w:val="nil"/>
                    <w:bottom w:val="nil"/>
                    <w:right w:val="nil"/>
                  </w:tcBorders>
                  <w:vAlign w:val="bottom"/>
                </w:tcPr>
                <w:p w:rsidR="4F3374F3" w:rsidP="4F3374F3" w:rsidRDefault="4F3374F3" w14:paraId="30FB6C6F" w14:textId="2D462A3F">
                  <w:pPr>
                    <w:spacing w:after="0"/>
                    <w:rPr>
                      <w:rFonts w:ascii="Arial" w:hAnsi="Arial" w:eastAsia="Arial" w:cs="Arial"/>
                      <w:color w:val="000000" w:themeColor="text1"/>
                      <w:sz w:val="20"/>
                      <w:szCs w:val="20"/>
                    </w:rPr>
                  </w:pPr>
                  <w:proofErr w:type="spellStart"/>
                  <w:r w:rsidRPr="4F3374F3">
                    <w:rPr>
                      <w:rFonts w:ascii="Arial" w:hAnsi="Arial" w:eastAsia="Arial" w:cs="Arial"/>
                      <w:color w:val="000000" w:themeColor="text1"/>
                      <w:sz w:val="20"/>
                      <w:szCs w:val="20"/>
                    </w:rPr>
                    <w:t>fsm</w:t>
                  </w:r>
                  <w:proofErr w:type="spellEnd"/>
                  <w:r w:rsidRPr="4F3374F3">
                    <w:rPr>
                      <w:rFonts w:ascii="Arial" w:hAnsi="Arial" w:eastAsia="Arial" w:cs="Arial"/>
                      <w:color w:val="000000" w:themeColor="text1"/>
                      <w:sz w:val="20"/>
                      <w:szCs w:val="20"/>
                    </w:rPr>
                    <w:t xml:space="preserve"> </w:t>
                  </w:r>
                </w:p>
              </w:tc>
              <w:tc>
                <w:tcPr>
                  <w:tcW w:w="2439" w:type="dxa"/>
                  <w:tcBorders>
                    <w:top w:val="nil"/>
                    <w:left w:val="nil"/>
                    <w:bottom w:val="nil"/>
                    <w:right w:val="nil"/>
                  </w:tcBorders>
                  <w:vAlign w:val="bottom"/>
                </w:tcPr>
                <w:p w:rsidR="4F3374F3" w:rsidP="4F3374F3" w:rsidRDefault="4F3374F3" w14:paraId="23D863B2" w14:textId="38314B93">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non </w:t>
                  </w:r>
                  <w:proofErr w:type="spellStart"/>
                  <w:r w:rsidRPr="4F3374F3">
                    <w:rPr>
                      <w:rFonts w:ascii="Arial" w:hAnsi="Arial" w:eastAsia="Arial" w:cs="Arial"/>
                      <w:color w:val="000000" w:themeColor="text1"/>
                      <w:sz w:val="20"/>
                      <w:szCs w:val="20"/>
                    </w:rPr>
                    <w:t>efsm</w:t>
                  </w:r>
                  <w:proofErr w:type="spellEnd"/>
                  <w:r w:rsidRPr="4F3374F3">
                    <w:rPr>
                      <w:rFonts w:ascii="Arial" w:hAnsi="Arial" w:eastAsia="Arial" w:cs="Arial"/>
                      <w:color w:val="000000" w:themeColor="text1"/>
                      <w:sz w:val="20"/>
                      <w:szCs w:val="20"/>
                    </w:rPr>
                    <w:t xml:space="preserve"> </w:t>
                  </w:r>
                </w:p>
              </w:tc>
              <w:tc>
                <w:tcPr>
                  <w:tcW w:w="4316" w:type="dxa"/>
                  <w:tcBorders>
                    <w:top w:val="nil"/>
                    <w:left w:val="nil"/>
                    <w:bottom w:val="nil"/>
                    <w:right w:val="nil"/>
                  </w:tcBorders>
                  <w:vAlign w:val="bottom"/>
                </w:tcPr>
                <w:p w:rsidR="4F3374F3" w:rsidP="4F3374F3" w:rsidRDefault="4F3374F3" w14:paraId="4CCEFF30" w14:textId="4FA8BC48">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c>
                <w:tcPr>
                  <w:tcW w:w="4312" w:type="dxa"/>
                  <w:tcBorders>
                    <w:top w:val="nil"/>
                    <w:left w:val="nil"/>
                    <w:bottom w:val="nil"/>
                    <w:right w:val="nil"/>
                  </w:tcBorders>
                </w:tcPr>
                <w:p w:rsidR="4F3374F3" w:rsidP="4F3374F3" w:rsidRDefault="4F3374F3" w14:paraId="67CA44F0" w14:textId="4BAB02CE">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r>
            <w:tr w:rsidR="4F3374F3" w:rsidTr="4F3374F3" w14:paraId="250AB512" w14:textId="77777777">
              <w:trPr>
                <w:trHeight w:val="270"/>
              </w:trPr>
              <w:tc>
                <w:tcPr>
                  <w:tcW w:w="2704" w:type="dxa"/>
                  <w:tcBorders>
                    <w:top w:val="nil"/>
                    <w:left w:val="nil"/>
                    <w:bottom w:val="nil"/>
                    <w:right w:val="nil"/>
                  </w:tcBorders>
                  <w:shd w:val="clear" w:color="auto" w:fill="FFFF00"/>
                  <w:vAlign w:val="bottom"/>
                </w:tcPr>
                <w:p w:rsidR="4F3374F3" w:rsidP="4F3374F3" w:rsidRDefault="4F3374F3" w14:paraId="7F5CD8F4" w14:textId="33D18ECD">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53% </w:t>
                  </w:r>
                </w:p>
              </w:tc>
              <w:tc>
                <w:tcPr>
                  <w:tcW w:w="2439" w:type="dxa"/>
                  <w:tcBorders>
                    <w:top w:val="nil"/>
                    <w:left w:val="nil"/>
                    <w:bottom w:val="nil"/>
                    <w:right w:val="nil"/>
                  </w:tcBorders>
                  <w:shd w:val="clear" w:color="auto" w:fill="FFFF00"/>
                  <w:vAlign w:val="bottom"/>
                </w:tcPr>
                <w:p w:rsidR="4F3374F3" w:rsidP="4F3374F3" w:rsidRDefault="4F3374F3" w14:paraId="3DB21589" w14:textId="02A1EA5F">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48% </w:t>
                  </w:r>
                </w:p>
              </w:tc>
              <w:tc>
                <w:tcPr>
                  <w:tcW w:w="4316" w:type="dxa"/>
                  <w:tcBorders>
                    <w:top w:val="nil"/>
                    <w:left w:val="nil"/>
                    <w:bottom w:val="nil"/>
                    <w:right w:val="nil"/>
                  </w:tcBorders>
                  <w:vAlign w:val="bottom"/>
                </w:tcPr>
                <w:p w:rsidR="4F3374F3" w:rsidP="4F3374F3" w:rsidRDefault="4F3374F3" w14:paraId="76F3FB3C" w14:textId="72188C1D">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concern low scores </w:t>
                  </w:r>
                </w:p>
              </w:tc>
              <w:tc>
                <w:tcPr>
                  <w:tcW w:w="4312" w:type="dxa"/>
                  <w:tcBorders>
                    <w:top w:val="nil"/>
                    <w:left w:val="nil"/>
                    <w:bottom w:val="nil"/>
                    <w:right w:val="nil"/>
                  </w:tcBorders>
                </w:tcPr>
                <w:p w:rsidR="4F3374F3" w:rsidP="4F3374F3" w:rsidRDefault="4F3374F3" w14:paraId="1B35B845" w14:textId="6AF3FADD">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r>
            <w:tr w:rsidR="4F3374F3" w:rsidTr="4F3374F3" w14:paraId="3B4CC68C" w14:textId="77777777">
              <w:trPr>
                <w:trHeight w:val="270"/>
              </w:trPr>
              <w:tc>
                <w:tcPr>
                  <w:tcW w:w="2704" w:type="dxa"/>
                  <w:tcBorders>
                    <w:top w:val="nil"/>
                    <w:left w:val="nil"/>
                    <w:bottom w:val="nil"/>
                    <w:right w:val="nil"/>
                  </w:tcBorders>
                  <w:vAlign w:val="bottom"/>
                </w:tcPr>
                <w:p w:rsidR="4F3374F3" w:rsidP="4F3374F3" w:rsidRDefault="4F3374F3" w14:paraId="0907CC96" w14:textId="4E3CCECE">
                  <w:pPr>
                    <w:spacing w:after="0"/>
                    <w:rPr>
                      <w:rFonts w:ascii="Arial" w:hAnsi="Arial" w:eastAsia="Arial" w:cs="Arial"/>
                      <w:color w:val="000000" w:themeColor="text1"/>
                      <w:sz w:val="20"/>
                      <w:szCs w:val="20"/>
                    </w:rPr>
                  </w:pPr>
                  <w:proofErr w:type="spellStart"/>
                  <w:r w:rsidRPr="4F3374F3">
                    <w:rPr>
                      <w:rFonts w:ascii="Arial" w:hAnsi="Arial" w:eastAsia="Arial" w:cs="Arial"/>
                      <w:color w:val="000000" w:themeColor="text1"/>
                      <w:sz w:val="20"/>
                      <w:szCs w:val="20"/>
                    </w:rPr>
                    <w:t>Reas</w:t>
                  </w:r>
                  <w:proofErr w:type="spellEnd"/>
                  <w:r w:rsidRPr="4F3374F3">
                    <w:rPr>
                      <w:rFonts w:ascii="Arial" w:hAnsi="Arial" w:eastAsia="Arial" w:cs="Arial"/>
                      <w:color w:val="000000" w:themeColor="text1"/>
                      <w:sz w:val="20"/>
                      <w:szCs w:val="20"/>
                    </w:rPr>
                    <w:t xml:space="preserve"> </w:t>
                  </w:r>
                </w:p>
              </w:tc>
              <w:tc>
                <w:tcPr>
                  <w:tcW w:w="2439" w:type="dxa"/>
                  <w:tcBorders>
                    <w:top w:val="nil"/>
                    <w:left w:val="nil"/>
                    <w:bottom w:val="nil"/>
                    <w:right w:val="nil"/>
                  </w:tcBorders>
                  <w:vAlign w:val="bottom"/>
                </w:tcPr>
                <w:p w:rsidR="4F3374F3" w:rsidP="4F3374F3" w:rsidRDefault="4F3374F3" w14:paraId="182C80EF" w14:textId="55B39A46">
                  <w:pPr>
                    <w:rPr>
                      <w:rFonts w:ascii="Arial" w:hAnsi="Arial" w:eastAsia="Arial" w:cs="Arial"/>
                      <w:sz w:val="20"/>
                      <w:szCs w:val="20"/>
                    </w:rPr>
                  </w:pPr>
                </w:p>
              </w:tc>
              <w:tc>
                <w:tcPr>
                  <w:tcW w:w="4316" w:type="dxa"/>
                  <w:tcBorders>
                    <w:top w:val="nil"/>
                    <w:left w:val="nil"/>
                    <w:bottom w:val="nil"/>
                    <w:right w:val="nil"/>
                  </w:tcBorders>
                  <w:vAlign w:val="bottom"/>
                </w:tcPr>
                <w:p w:rsidR="4F3374F3" w:rsidP="4F3374F3" w:rsidRDefault="4F3374F3" w14:paraId="09EDAEE0" w14:textId="4784DEC2">
                  <w:pPr>
                    <w:spacing w:after="0"/>
                    <w:rPr>
                      <w:rFonts w:ascii="Arial" w:hAnsi="Arial" w:eastAsia="Arial" w:cs="Arial"/>
                      <w:sz w:val="20"/>
                      <w:szCs w:val="20"/>
                    </w:rPr>
                  </w:pPr>
                  <w:r w:rsidRPr="4F3374F3">
                    <w:rPr>
                      <w:rFonts w:ascii="Arial" w:hAnsi="Arial" w:eastAsia="Arial" w:cs="Arial"/>
                      <w:sz w:val="20"/>
                      <w:szCs w:val="20"/>
                    </w:rPr>
                    <w:t xml:space="preserve"> </w:t>
                  </w:r>
                </w:p>
              </w:tc>
              <w:tc>
                <w:tcPr>
                  <w:tcW w:w="4312" w:type="dxa"/>
                  <w:tcBorders>
                    <w:top w:val="nil"/>
                    <w:left w:val="nil"/>
                    <w:bottom w:val="nil"/>
                    <w:right w:val="nil"/>
                  </w:tcBorders>
                </w:tcPr>
                <w:p w:rsidR="4F3374F3" w:rsidP="4F3374F3" w:rsidRDefault="4F3374F3" w14:paraId="2FB55A70" w14:textId="09B4B60F">
                  <w:pPr>
                    <w:spacing w:after="0"/>
                    <w:rPr>
                      <w:rFonts w:ascii="Arial" w:hAnsi="Arial" w:eastAsia="Arial" w:cs="Arial"/>
                      <w:sz w:val="20"/>
                      <w:szCs w:val="20"/>
                    </w:rPr>
                  </w:pPr>
                  <w:r w:rsidRPr="4F3374F3">
                    <w:rPr>
                      <w:rFonts w:ascii="Arial" w:hAnsi="Arial" w:eastAsia="Arial" w:cs="Arial"/>
                      <w:sz w:val="20"/>
                      <w:szCs w:val="20"/>
                    </w:rPr>
                    <w:t xml:space="preserve"> </w:t>
                  </w:r>
                </w:p>
              </w:tc>
            </w:tr>
            <w:tr w:rsidR="4F3374F3" w:rsidTr="4F3374F3" w14:paraId="79F6F1CF" w14:textId="77777777">
              <w:trPr>
                <w:trHeight w:val="270"/>
              </w:trPr>
              <w:tc>
                <w:tcPr>
                  <w:tcW w:w="2704" w:type="dxa"/>
                  <w:tcBorders>
                    <w:top w:val="nil"/>
                    <w:left w:val="nil"/>
                    <w:bottom w:val="nil"/>
                    <w:right w:val="nil"/>
                  </w:tcBorders>
                  <w:vAlign w:val="bottom"/>
                </w:tcPr>
                <w:p w:rsidR="4F3374F3" w:rsidP="4F3374F3" w:rsidRDefault="4F3374F3" w14:paraId="11F60CD0" w14:textId="1D2255C3">
                  <w:pPr>
                    <w:spacing w:after="0"/>
                    <w:rPr>
                      <w:rFonts w:ascii="Arial" w:hAnsi="Arial" w:eastAsia="Arial" w:cs="Arial"/>
                      <w:color w:val="000000" w:themeColor="text1"/>
                      <w:sz w:val="20"/>
                      <w:szCs w:val="20"/>
                    </w:rPr>
                  </w:pPr>
                  <w:proofErr w:type="spellStart"/>
                  <w:r w:rsidRPr="4F3374F3">
                    <w:rPr>
                      <w:rFonts w:ascii="Arial" w:hAnsi="Arial" w:eastAsia="Arial" w:cs="Arial"/>
                      <w:color w:val="000000" w:themeColor="text1"/>
                      <w:sz w:val="20"/>
                      <w:szCs w:val="20"/>
                    </w:rPr>
                    <w:t>fsm</w:t>
                  </w:r>
                  <w:proofErr w:type="spellEnd"/>
                  <w:r w:rsidRPr="4F3374F3">
                    <w:rPr>
                      <w:rFonts w:ascii="Arial" w:hAnsi="Arial" w:eastAsia="Arial" w:cs="Arial"/>
                      <w:color w:val="000000" w:themeColor="text1"/>
                      <w:sz w:val="20"/>
                      <w:szCs w:val="20"/>
                    </w:rPr>
                    <w:t xml:space="preserve"> </w:t>
                  </w:r>
                </w:p>
              </w:tc>
              <w:tc>
                <w:tcPr>
                  <w:tcW w:w="2439" w:type="dxa"/>
                  <w:tcBorders>
                    <w:top w:val="nil"/>
                    <w:left w:val="nil"/>
                    <w:bottom w:val="nil"/>
                    <w:right w:val="nil"/>
                  </w:tcBorders>
                  <w:vAlign w:val="bottom"/>
                </w:tcPr>
                <w:p w:rsidR="4F3374F3" w:rsidP="4F3374F3" w:rsidRDefault="4F3374F3" w14:paraId="42522A84" w14:textId="4761839E">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non </w:t>
                  </w:r>
                  <w:proofErr w:type="spellStart"/>
                  <w:r w:rsidRPr="4F3374F3">
                    <w:rPr>
                      <w:rFonts w:ascii="Arial" w:hAnsi="Arial" w:eastAsia="Arial" w:cs="Arial"/>
                      <w:color w:val="000000" w:themeColor="text1"/>
                      <w:sz w:val="20"/>
                      <w:szCs w:val="20"/>
                    </w:rPr>
                    <w:t>efsm</w:t>
                  </w:r>
                  <w:proofErr w:type="spellEnd"/>
                  <w:r w:rsidRPr="4F3374F3">
                    <w:rPr>
                      <w:rFonts w:ascii="Arial" w:hAnsi="Arial" w:eastAsia="Arial" w:cs="Arial"/>
                      <w:color w:val="000000" w:themeColor="text1"/>
                      <w:sz w:val="20"/>
                      <w:szCs w:val="20"/>
                    </w:rPr>
                    <w:t xml:space="preserve"> </w:t>
                  </w:r>
                </w:p>
              </w:tc>
              <w:tc>
                <w:tcPr>
                  <w:tcW w:w="4316" w:type="dxa"/>
                  <w:tcBorders>
                    <w:top w:val="nil"/>
                    <w:left w:val="nil"/>
                    <w:bottom w:val="nil"/>
                    <w:right w:val="nil"/>
                  </w:tcBorders>
                  <w:vAlign w:val="bottom"/>
                </w:tcPr>
                <w:p w:rsidR="4F3374F3" w:rsidP="4F3374F3" w:rsidRDefault="4F3374F3" w14:paraId="215D5A3B" w14:textId="17C66058">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c>
                <w:tcPr>
                  <w:tcW w:w="4312" w:type="dxa"/>
                  <w:tcBorders>
                    <w:top w:val="nil"/>
                    <w:left w:val="nil"/>
                    <w:bottom w:val="nil"/>
                    <w:right w:val="nil"/>
                  </w:tcBorders>
                </w:tcPr>
                <w:p w:rsidR="4F3374F3" w:rsidP="4F3374F3" w:rsidRDefault="4F3374F3" w14:paraId="1F2D17AC" w14:textId="5FC13AFF">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r>
            <w:tr w:rsidR="4F3374F3" w:rsidTr="4F3374F3" w14:paraId="5007C525" w14:textId="77777777">
              <w:trPr>
                <w:trHeight w:val="270"/>
              </w:trPr>
              <w:tc>
                <w:tcPr>
                  <w:tcW w:w="2704" w:type="dxa"/>
                  <w:tcBorders>
                    <w:top w:val="nil"/>
                    <w:left w:val="nil"/>
                    <w:bottom w:val="nil"/>
                    <w:right w:val="nil"/>
                  </w:tcBorders>
                  <w:vAlign w:val="bottom"/>
                </w:tcPr>
                <w:p w:rsidR="4F3374F3" w:rsidP="4F3374F3" w:rsidRDefault="4F3374F3" w14:paraId="65723900" w14:textId="3E494D76">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highlight w:val="yellow"/>
                    </w:rPr>
                    <w:t>40%</w:t>
                  </w:r>
                  <w:r w:rsidRPr="4F3374F3">
                    <w:rPr>
                      <w:rFonts w:ascii="Arial" w:hAnsi="Arial" w:eastAsia="Arial" w:cs="Arial"/>
                      <w:color w:val="000000" w:themeColor="text1"/>
                      <w:sz w:val="20"/>
                      <w:szCs w:val="20"/>
                    </w:rPr>
                    <w:t xml:space="preserve"> </w:t>
                  </w:r>
                </w:p>
              </w:tc>
              <w:tc>
                <w:tcPr>
                  <w:tcW w:w="2439" w:type="dxa"/>
                  <w:tcBorders>
                    <w:top w:val="nil"/>
                    <w:left w:val="nil"/>
                    <w:bottom w:val="nil"/>
                    <w:right w:val="nil"/>
                  </w:tcBorders>
                  <w:vAlign w:val="bottom"/>
                </w:tcPr>
                <w:p w:rsidR="4F3374F3" w:rsidP="4F3374F3" w:rsidRDefault="4F3374F3" w14:paraId="2F36C53F" w14:textId="2EFAC134">
                  <w:pPr>
                    <w:spacing w:after="0"/>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62% </w:t>
                  </w:r>
                </w:p>
              </w:tc>
              <w:tc>
                <w:tcPr>
                  <w:tcW w:w="4316" w:type="dxa"/>
                  <w:tcBorders>
                    <w:top w:val="nil"/>
                    <w:left w:val="nil"/>
                    <w:bottom w:val="nil"/>
                    <w:right w:val="nil"/>
                  </w:tcBorders>
                  <w:vAlign w:val="bottom"/>
                </w:tcPr>
                <w:p w:rsidR="4F3374F3" w:rsidP="4F3374F3" w:rsidRDefault="4F3374F3" w14:paraId="222FCAE0" w14:textId="11D97CB0">
                  <w:pPr>
                    <w:spacing w:after="0"/>
                    <w:jc w:val="right"/>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c>
                <w:tcPr>
                  <w:tcW w:w="4312" w:type="dxa"/>
                  <w:tcBorders>
                    <w:top w:val="nil"/>
                    <w:left w:val="nil"/>
                    <w:bottom w:val="nil"/>
                    <w:right w:val="nil"/>
                  </w:tcBorders>
                </w:tcPr>
                <w:p w:rsidR="4F3374F3" w:rsidP="4F3374F3" w:rsidRDefault="4F3374F3" w14:paraId="2AD92AA7" w14:textId="6FE321A0">
                  <w:pPr>
                    <w:spacing w:after="0"/>
                    <w:jc w:val="right"/>
                    <w:rPr>
                      <w:rFonts w:ascii="Arial" w:hAnsi="Arial" w:eastAsia="Arial" w:cs="Arial"/>
                      <w:color w:val="000000" w:themeColor="text1"/>
                      <w:sz w:val="20"/>
                      <w:szCs w:val="20"/>
                    </w:rPr>
                  </w:pPr>
                  <w:r w:rsidRPr="4F3374F3">
                    <w:rPr>
                      <w:rFonts w:ascii="Arial" w:hAnsi="Arial" w:eastAsia="Arial" w:cs="Arial"/>
                      <w:color w:val="000000" w:themeColor="text1"/>
                      <w:sz w:val="20"/>
                      <w:szCs w:val="20"/>
                    </w:rPr>
                    <w:t xml:space="preserve"> </w:t>
                  </w:r>
                </w:p>
              </w:tc>
            </w:tr>
          </w:tbl>
          <w:p w:rsidR="2F0E3877" w:rsidP="4F3374F3" w:rsidRDefault="2F0E3877" w14:paraId="1FA3E5EE" w14:textId="0772555D">
            <w:pPr>
              <w:pStyle w:val="ListParagraph"/>
              <w:numPr>
                <w:ilvl w:val="0"/>
                <w:numId w:val="5"/>
              </w:numPr>
              <w:ind w:left="360"/>
              <w:rPr>
                <w:rFonts w:ascii="Arial" w:hAnsi="Arial" w:eastAsia="Arial" w:cs="Arial"/>
                <w:sz w:val="20"/>
                <w:szCs w:val="20"/>
                <w:lang w:val="en-GB"/>
              </w:rPr>
            </w:pPr>
            <w:r w:rsidRPr="4F3374F3">
              <w:rPr>
                <w:rFonts w:ascii="Arial" w:hAnsi="Arial" w:eastAsia="Arial" w:cs="Arial"/>
                <w:sz w:val="20"/>
                <w:szCs w:val="20"/>
                <w:lang w:val="en-GB"/>
              </w:rPr>
              <w:t xml:space="preserve">Year 2 – 57% non </w:t>
            </w:r>
            <w:proofErr w:type="spellStart"/>
            <w:r w:rsidRPr="4F3374F3">
              <w:rPr>
                <w:rFonts w:ascii="Arial" w:hAnsi="Arial" w:eastAsia="Arial" w:cs="Arial"/>
                <w:sz w:val="20"/>
                <w:szCs w:val="20"/>
                <w:lang w:val="en-GB"/>
              </w:rPr>
              <w:t>efsm</w:t>
            </w:r>
            <w:proofErr w:type="spellEnd"/>
            <w:r w:rsidRPr="4F3374F3">
              <w:rPr>
                <w:rFonts w:ascii="Arial" w:hAnsi="Arial" w:eastAsia="Arial" w:cs="Arial"/>
                <w:sz w:val="20"/>
                <w:szCs w:val="20"/>
                <w:lang w:val="en-GB"/>
              </w:rPr>
              <w:t xml:space="preserve"> below expected/ 67% </w:t>
            </w:r>
            <w:proofErr w:type="spellStart"/>
            <w:r w:rsidRPr="4F3374F3">
              <w:rPr>
                <w:rFonts w:ascii="Arial" w:hAnsi="Arial" w:eastAsia="Arial" w:cs="Arial"/>
                <w:sz w:val="20"/>
                <w:szCs w:val="20"/>
                <w:lang w:val="en-GB"/>
              </w:rPr>
              <w:t>efsm</w:t>
            </w:r>
            <w:proofErr w:type="spellEnd"/>
            <w:r w:rsidRPr="4F3374F3">
              <w:rPr>
                <w:rFonts w:ascii="Arial" w:hAnsi="Arial" w:eastAsia="Arial" w:cs="Arial"/>
                <w:sz w:val="20"/>
                <w:szCs w:val="20"/>
                <w:lang w:val="en-GB"/>
              </w:rPr>
              <w:t xml:space="preserve"> below expected </w:t>
            </w:r>
            <w:r w:rsidRPr="4F3374F3">
              <w:rPr>
                <w:rFonts w:ascii="Arial" w:hAnsi="Arial" w:eastAsia="Arial" w:cs="Arial"/>
                <w:sz w:val="20"/>
                <w:szCs w:val="20"/>
                <w:highlight w:val="green"/>
                <w:lang w:val="en-GB"/>
              </w:rPr>
              <w:t xml:space="preserve">Year 3 – 0% non </w:t>
            </w:r>
            <w:proofErr w:type="spellStart"/>
            <w:r w:rsidRPr="4F3374F3">
              <w:rPr>
                <w:rFonts w:ascii="Arial" w:hAnsi="Arial" w:eastAsia="Arial" w:cs="Arial"/>
                <w:sz w:val="20"/>
                <w:szCs w:val="20"/>
                <w:highlight w:val="green"/>
                <w:lang w:val="en-GB"/>
              </w:rPr>
              <w:t>efsm</w:t>
            </w:r>
            <w:proofErr w:type="spellEnd"/>
            <w:r w:rsidRPr="4F3374F3">
              <w:rPr>
                <w:rFonts w:ascii="Arial" w:hAnsi="Arial" w:eastAsia="Arial" w:cs="Arial"/>
                <w:sz w:val="20"/>
                <w:szCs w:val="20"/>
                <w:highlight w:val="green"/>
                <w:lang w:val="en-GB"/>
              </w:rPr>
              <w:t xml:space="preserve"> below 85/ 38% </w:t>
            </w:r>
            <w:proofErr w:type="spellStart"/>
            <w:r w:rsidRPr="4F3374F3">
              <w:rPr>
                <w:rFonts w:ascii="Arial" w:hAnsi="Arial" w:eastAsia="Arial" w:cs="Arial"/>
                <w:sz w:val="20"/>
                <w:szCs w:val="20"/>
                <w:highlight w:val="green"/>
                <w:lang w:val="en-GB"/>
              </w:rPr>
              <w:t>efsm</w:t>
            </w:r>
            <w:proofErr w:type="spellEnd"/>
            <w:r w:rsidRPr="4F3374F3">
              <w:rPr>
                <w:rFonts w:ascii="Arial" w:hAnsi="Arial" w:eastAsia="Arial" w:cs="Arial"/>
                <w:sz w:val="20"/>
                <w:szCs w:val="20"/>
                <w:highlight w:val="green"/>
                <w:lang w:val="en-GB"/>
              </w:rPr>
              <w:t xml:space="preserve"> below 85</w:t>
            </w:r>
            <w:r w:rsidRPr="4F3374F3">
              <w:rPr>
                <w:rFonts w:ascii="Arial" w:hAnsi="Arial" w:eastAsia="Arial" w:cs="Arial"/>
                <w:sz w:val="20"/>
                <w:szCs w:val="20"/>
                <w:lang w:val="en-GB"/>
              </w:rPr>
              <w:t xml:space="preserve"> </w:t>
            </w:r>
          </w:p>
          <w:p w:rsidR="2F0E3877" w:rsidP="4F3374F3" w:rsidRDefault="2F0E3877" w14:paraId="26334194" w14:textId="564F8FBD">
            <w:pPr>
              <w:pStyle w:val="ListParagraph"/>
              <w:numPr>
                <w:ilvl w:val="0"/>
                <w:numId w:val="4"/>
              </w:numPr>
              <w:ind w:left="360"/>
              <w:rPr>
                <w:rFonts w:ascii="Arial" w:hAnsi="Arial" w:eastAsia="Arial" w:cs="Arial"/>
                <w:sz w:val="20"/>
                <w:szCs w:val="20"/>
                <w:lang w:val="en-GB"/>
              </w:rPr>
            </w:pPr>
            <w:r w:rsidRPr="4F3374F3">
              <w:rPr>
                <w:rFonts w:ascii="Arial" w:hAnsi="Arial" w:eastAsia="Arial" w:cs="Arial"/>
                <w:sz w:val="20"/>
                <w:szCs w:val="20"/>
                <w:lang w:val="en-GB"/>
              </w:rPr>
              <w:t xml:space="preserve">Year 3 - 33% non </w:t>
            </w:r>
            <w:proofErr w:type="spellStart"/>
            <w:r w:rsidRPr="4F3374F3">
              <w:rPr>
                <w:rFonts w:ascii="Arial" w:hAnsi="Arial" w:eastAsia="Arial" w:cs="Arial"/>
                <w:sz w:val="20"/>
                <w:szCs w:val="20"/>
                <w:lang w:val="en-GB"/>
              </w:rPr>
              <w:t>efsm</w:t>
            </w:r>
            <w:proofErr w:type="spellEnd"/>
            <w:r w:rsidRPr="4F3374F3">
              <w:rPr>
                <w:rFonts w:ascii="Arial" w:hAnsi="Arial" w:eastAsia="Arial" w:cs="Arial"/>
                <w:sz w:val="20"/>
                <w:szCs w:val="20"/>
                <w:lang w:val="en-GB"/>
              </w:rPr>
              <w:t xml:space="preserve"> below expected/ 50% </w:t>
            </w:r>
            <w:proofErr w:type="spellStart"/>
            <w:r w:rsidRPr="4F3374F3">
              <w:rPr>
                <w:rFonts w:ascii="Arial" w:hAnsi="Arial" w:eastAsia="Arial" w:cs="Arial"/>
                <w:sz w:val="20"/>
                <w:szCs w:val="20"/>
                <w:lang w:val="en-GB"/>
              </w:rPr>
              <w:t>efsm</w:t>
            </w:r>
            <w:proofErr w:type="spellEnd"/>
            <w:r w:rsidRPr="4F3374F3">
              <w:rPr>
                <w:rFonts w:ascii="Arial" w:hAnsi="Arial" w:eastAsia="Arial" w:cs="Arial"/>
                <w:sz w:val="20"/>
                <w:szCs w:val="20"/>
                <w:lang w:val="en-GB"/>
              </w:rPr>
              <w:t xml:space="preserve"> below </w:t>
            </w:r>
            <w:proofErr w:type="gramStart"/>
            <w:r w:rsidRPr="4F3374F3">
              <w:rPr>
                <w:rFonts w:ascii="Arial" w:hAnsi="Arial" w:eastAsia="Arial" w:cs="Arial"/>
                <w:sz w:val="20"/>
                <w:szCs w:val="20"/>
                <w:lang w:val="en-GB"/>
              </w:rPr>
              <w:t xml:space="preserve">expected </w:t>
            </w:r>
            <w:r w:rsidRPr="4F3374F3">
              <w:rPr>
                <w:rFonts w:ascii="Arial" w:hAnsi="Arial" w:eastAsia="Arial" w:cs="Arial"/>
                <w:sz w:val="20"/>
                <w:szCs w:val="20"/>
                <w:highlight w:val="green"/>
                <w:lang w:val="en-GB"/>
              </w:rPr>
              <w:t xml:space="preserve"> </w:t>
            </w:r>
            <w:r w:rsidRPr="4F3374F3">
              <w:rPr>
                <w:rFonts w:ascii="Arial" w:hAnsi="Arial" w:eastAsia="Arial" w:cs="Arial"/>
                <w:sz w:val="20"/>
                <w:szCs w:val="20"/>
                <w:highlight w:val="red"/>
                <w:lang w:val="en-GB"/>
              </w:rPr>
              <w:t>Year</w:t>
            </w:r>
            <w:proofErr w:type="gramEnd"/>
            <w:r w:rsidRPr="4F3374F3">
              <w:rPr>
                <w:rFonts w:ascii="Arial" w:hAnsi="Arial" w:eastAsia="Arial" w:cs="Arial"/>
                <w:sz w:val="20"/>
                <w:szCs w:val="20"/>
                <w:highlight w:val="red"/>
                <w:lang w:val="en-GB"/>
              </w:rPr>
              <w:t xml:space="preserve"> 4 – 50% non </w:t>
            </w:r>
            <w:proofErr w:type="spellStart"/>
            <w:r w:rsidRPr="4F3374F3">
              <w:rPr>
                <w:rFonts w:ascii="Arial" w:hAnsi="Arial" w:eastAsia="Arial" w:cs="Arial"/>
                <w:sz w:val="20"/>
                <w:szCs w:val="20"/>
                <w:highlight w:val="red"/>
                <w:lang w:val="en-GB"/>
              </w:rPr>
              <w:t>efsm</w:t>
            </w:r>
            <w:proofErr w:type="spellEnd"/>
            <w:r w:rsidRPr="4F3374F3">
              <w:rPr>
                <w:rFonts w:ascii="Arial" w:hAnsi="Arial" w:eastAsia="Arial" w:cs="Arial"/>
                <w:sz w:val="20"/>
                <w:szCs w:val="20"/>
                <w:highlight w:val="red"/>
                <w:lang w:val="en-GB"/>
              </w:rPr>
              <w:t xml:space="preserve"> below 85</w:t>
            </w:r>
            <w:r w:rsidRPr="4F3374F3">
              <w:rPr>
                <w:rFonts w:ascii="Arial" w:hAnsi="Arial" w:eastAsia="Arial" w:cs="Arial"/>
                <w:sz w:val="20"/>
                <w:szCs w:val="20"/>
                <w:highlight w:val="green"/>
                <w:lang w:val="en-GB"/>
              </w:rPr>
              <w:t xml:space="preserve">/ 33% </w:t>
            </w:r>
            <w:proofErr w:type="spellStart"/>
            <w:r w:rsidRPr="4F3374F3">
              <w:rPr>
                <w:rFonts w:ascii="Arial" w:hAnsi="Arial" w:eastAsia="Arial" w:cs="Arial"/>
                <w:sz w:val="20"/>
                <w:szCs w:val="20"/>
                <w:highlight w:val="green"/>
                <w:lang w:val="en-GB"/>
              </w:rPr>
              <w:t>efsm</w:t>
            </w:r>
            <w:proofErr w:type="spellEnd"/>
            <w:r w:rsidRPr="4F3374F3">
              <w:rPr>
                <w:rFonts w:ascii="Arial" w:hAnsi="Arial" w:eastAsia="Arial" w:cs="Arial"/>
                <w:sz w:val="20"/>
                <w:szCs w:val="20"/>
                <w:highlight w:val="green"/>
                <w:lang w:val="en-GB"/>
              </w:rPr>
              <w:t xml:space="preserve"> below 85</w:t>
            </w:r>
            <w:r w:rsidRPr="4F3374F3">
              <w:rPr>
                <w:rFonts w:ascii="Arial" w:hAnsi="Arial" w:eastAsia="Arial" w:cs="Arial"/>
                <w:sz w:val="20"/>
                <w:szCs w:val="20"/>
                <w:lang w:val="en-GB"/>
              </w:rPr>
              <w:t xml:space="preserve"> </w:t>
            </w:r>
          </w:p>
          <w:p w:rsidR="2F0E3877" w:rsidP="4F3374F3" w:rsidRDefault="2F0E3877" w14:paraId="3E83D169" w14:textId="25A3326C">
            <w:pPr>
              <w:pStyle w:val="ListParagraph"/>
              <w:numPr>
                <w:ilvl w:val="0"/>
                <w:numId w:val="4"/>
              </w:numPr>
              <w:rPr>
                <w:rFonts w:ascii="Arial" w:hAnsi="Arial" w:eastAsia="Arial" w:cs="Arial"/>
                <w:sz w:val="20"/>
                <w:szCs w:val="20"/>
                <w:lang w:val="en-GB"/>
              </w:rPr>
            </w:pPr>
            <w:r w:rsidRPr="4F3374F3">
              <w:rPr>
                <w:rFonts w:ascii="Arial" w:hAnsi="Arial" w:eastAsia="Arial" w:cs="Arial"/>
                <w:sz w:val="20"/>
                <w:szCs w:val="20"/>
                <w:lang w:val="en-US"/>
              </w:rPr>
              <w:t xml:space="preserve">Visits to see good practice for numeracy working walls and numeracy areas in </w:t>
            </w:r>
            <w:proofErr w:type="gramStart"/>
            <w:r w:rsidRPr="4F3374F3">
              <w:rPr>
                <w:rFonts w:ascii="Arial" w:hAnsi="Arial" w:eastAsia="Arial" w:cs="Arial"/>
                <w:sz w:val="20"/>
                <w:szCs w:val="20"/>
                <w:lang w:val="en-US"/>
              </w:rPr>
              <w:t>classes.-</w:t>
            </w:r>
            <w:proofErr w:type="gramEnd"/>
            <w:r w:rsidRPr="4F3374F3">
              <w:rPr>
                <w:rFonts w:ascii="Arial" w:hAnsi="Arial" w:eastAsia="Arial" w:cs="Arial"/>
                <w:sz w:val="20"/>
                <w:szCs w:val="20"/>
                <w:lang w:val="en-US"/>
              </w:rPr>
              <w:t xml:space="preserve"> impacted other classes</w:t>
            </w:r>
            <w:r w:rsidRPr="4F3374F3">
              <w:rPr>
                <w:rFonts w:ascii="Arial" w:hAnsi="Arial" w:eastAsia="Arial" w:cs="Arial"/>
                <w:sz w:val="20"/>
                <w:szCs w:val="20"/>
                <w:lang w:val="en-GB"/>
              </w:rPr>
              <w:t xml:space="preserve"> </w:t>
            </w:r>
          </w:p>
          <w:p w:rsidR="2F0E3877" w:rsidP="4F3374F3" w:rsidRDefault="2F0E3877" w14:paraId="356F27FE" w14:textId="07037344">
            <w:pPr>
              <w:pStyle w:val="ListParagraph"/>
              <w:numPr>
                <w:ilvl w:val="0"/>
                <w:numId w:val="3"/>
              </w:numPr>
              <w:ind w:left="360"/>
              <w:rPr>
                <w:rFonts w:ascii="Arial" w:hAnsi="Arial" w:eastAsia="Arial" w:cs="Arial"/>
                <w:sz w:val="20"/>
                <w:szCs w:val="20"/>
                <w:lang w:val="en-GB"/>
              </w:rPr>
            </w:pPr>
            <w:proofErr w:type="spellStart"/>
            <w:r w:rsidRPr="4F3374F3">
              <w:rPr>
                <w:rFonts w:ascii="Arial" w:hAnsi="Arial" w:eastAsia="Arial" w:cs="Arial"/>
                <w:sz w:val="20"/>
                <w:szCs w:val="20"/>
                <w:lang w:val="en-US"/>
              </w:rPr>
              <w:t>GwE</w:t>
            </w:r>
            <w:proofErr w:type="spellEnd"/>
            <w:r w:rsidRPr="4F3374F3">
              <w:rPr>
                <w:rFonts w:ascii="Arial" w:hAnsi="Arial" w:eastAsia="Arial" w:cs="Arial"/>
                <w:sz w:val="20"/>
                <w:szCs w:val="20"/>
                <w:lang w:val="en-US"/>
              </w:rPr>
              <w:t xml:space="preserve"> in to support - KS attending </w:t>
            </w:r>
            <w:proofErr w:type="spellStart"/>
            <w:r w:rsidRPr="4F3374F3">
              <w:rPr>
                <w:rFonts w:ascii="Arial" w:hAnsi="Arial" w:eastAsia="Arial" w:cs="Arial"/>
                <w:sz w:val="20"/>
                <w:szCs w:val="20"/>
                <w:lang w:val="en-US"/>
              </w:rPr>
              <w:t>GwE</w:t>
            </w:r>
            <w:proofErr w:type="spellEnd"/>
            <w:r w:rsidRPr="4F3374F3">
              <w:rPr>
                <w:rFonts w:ascii="Arial" w:hAnsi="Arial" w:eastAsia="Arial" w:cs="Arial"/>
                <w:sz w:val="20"/>
                <w:szCs w:val="20"/>
                <w:lang w:val="en-US"/>
              </w:rPr>
              <w:t xml:space="preserve"> cluster group</w:t>
            </w:r>
            <w:r w:rsidRPr="4F3374F3">
              <w:rPr>
                <w:rFonts w:ascii="Arial" w:hAnsi="Arial" w:eastAsia="Arial" w:cs="Arial"/>
                <w:sz w:val="20"/>
                <w:szCs w:val="20"/>
                <w:lang w:val="en-GB"/>
              </w:rPr>
              <w:t xml:space="preserve"> </w:t>
            </w:r>
          </w:p>
          <w:p w:rsidR="2F0E3877" w:rsidP="4F3374F3" w:rsidRDefault="2F0E3877" w14:paraId="62D233C7" w14:textId="078E1E58">
            <w:pPr>
              <w:pStyle w:val="ListParagraph"/>
              <w:numPr>
                <w:ilvl w:val="0"/>
                <w:numId w:val="3"/>
              </w:numPr>
              <w:ind w:left="360"/>
              <w:rPr>
                <w:rFonts w:ascii="Arial" w:hAnsi="Arial" w:eastAsia="Arial" w:cs="Arial"/>
                <w:sz w:val="20"/>
                <w:szCs w:val="20"/>
                <w:lang w:val="en-GB"/>
              </w:rPr>
            </w:pPr>
            <w:r w:rsidRPr="4F3374F3">
              <w:rPr>
                <w:rFonts w:ascii="Arial" w:hAnsi="Arial" w:eastAsia="Arial" w:cs="Arial"/>
                <w:sz w:val="20"/>
                <w:szCs w:val="20"/>
                <w:lang w:val="en-GB"/>
              </w:rPr>
              <w:t>Interventions evaluated</w:t>
            </w:r>
          </w:p>
          <w:p w:rsidR="2F0E3877" w:rsidP="4F3374F3" w:rsidRDefault="2F0E3877" w14:paraId="68F3E52D" w14:textId="46B7C794">
            <w:pPr>
              <w:pStyle w:val="ListParagraph"/>
              <w:numPr>
                <w:ilvl w:val="0"/>
                <w:numId w:val="3"/>
              </w:numPr>
              <w:ind w:left="360"/>
              <w:rPr>
                <w:rFonts w:ascii="Arial" w:hAnsi="Arial" w:eastAsia="Arial" w:cs="Arial"/>
                <w:color w:val="000000" w:themeColor="text1"/>
                <w:sz w:val="20"/>
                <w:szCs w:val="20"/>
                <w:lang w:val="en-GB"/>
              </w:rPr>
            </w:pPr>
            <w:r w:rsidRPr="4F3374F3">
              <w:rPr>
                <w:rFonts w:ascii="Arial" w:hAnsi="Arial" w:eastAsia="Arial" w:cs="Arial"/>
                <w:color w:val="000000" w:themeColor="text1"/>
                <w:sz w:val="20"/>
                <w:szCs w:val="20"/>
                <w:lang w:val="en-GB"/>
              </w:rPr>
              <w:t>Every class has manipulatives out for pupils to use.</w:t>
            </w:r>
          </w:p>
          <w:p w:rsidR="2F0E3877" w:rsidP="4F3374F3" w:rsidRDefault="2F0E3877" w14:paraId="67819523" w14:textId="53EA331C">
            <w:pPr>
              <w:pStyle w:val="ListParagraph"/>
              <w:numPr>
                <w:ilvl w:val="0"/>
                <w:numId w:val="3"/>
              </w:numPr>
              <w:ind w:left="360"/>
              <w:rPr>
                <w:rFonts w:ascii="Arial" w:hAnsi="Arial" w:eastAsia="Arial" w:cs="Arial"/>
                <w:color w:val="000000" w:themeColor="text1"/>
                <w:sz w:val="20"/>
                <w:szCs w:val="20"/>
                <w:lang w:val="en-GB"/>
              </w:rPr>
            </w:pPr>
            <w:r w:rsidRPr="4F3374F3">
              <w:rPr>
                <w:rFonts w:ascii="Arial" w:hAnsi="Arial" w:eastAsia="Arial" w:cs="Arial"/>
                <w:color w:val="000000" w:themeColor="text1"/>
                <w:sz w:val="20"/>
                <w:szCs w:val="20"/>
                <w:lang w:val="en-GB"/>
              </w:rPr>
              <w:t>Working walls to support pupils</w:t>
            </w:r>
          </w:p>
          <w:p w:rsidR="4F3374F3" w:rsidP="4F3374F3" w:rsidRDefault="4F3374F3" w14:paraId="4EBB5D32" w14:textId="726EB6E6">
            <w:pPr>
              <w:spacing w:line="259" w:lineRule="auto"/>
              <w:ind w:left="720"/>
              <w:rPr>
                <w:rFonts w:ascii="Arial" w:hAnsi="Arial" w:eastAsia="Arial" w:cs="Arial"/>
                <w:color w:val="000000" w:themeColor="text1"/>
                <w:sz w:val="20"/>
                <w:szCs w:val="20"/>
              </w:rPr>
            </w:pPr>
          </w:p>
          <w:p w:rsidR="13752BAE" w:rsidP="4F3374F3" w:rsidRDefault="13752BAE" w14:paraId="3736E4AD" w14:textId="335E27E6">
            <w:pPr>
              <w:spacing w:line="259" w:lineRule="auto"/>
              <w:rPr>
                <w:rFonts w:ascii="Arial" w:hAnsi="Arial" w:eastAsia="Arial" w:cs="Arial"/>
                <w:color w:val="000000" w:themeColor="text1"/>
                <w:sz w:val="20"/>
                <w:szCs w:val="20"/>
              </w:rPr>
            </w:pPr>
            <w:r w:rsidRPr="4F3374F3">
              <w:rPr>
                <w:rFonts w:ascii="Arial" w:hAnsi="Arial" w:eastAsia="Arial" w:cs="Arial"/>
                <w:b/>
                <w:bCs/>
                <w:color w:val="000000" w:themeColor="text1"/>
                <w:sz w:val="20"/>
                <w:szCs w:val="20"/>
              </w:rPr>
              <w:t>Next Steps:</w:t>
            </w:r>
          </w:p>
          <w:p w:rsidR="13752BAE" w:rsidP="005F721C" w:rsidRDefault="328A8C15" w14:paraId="423BBD61" w14:textId="54BAFB23">
            <w:pPr>
              <w:pStyle w:val="ListParagraph"/>
              <w:numPr>
                <w:ilvl w:val="0"/>
                <w:numId w:val="13"/>
              </w:numPr>
              <w:rPr>
                <w:rFonts w:ascii="Arial" w:hAnsi="Arial" w:eastAsia="Arial" w:cs="Arial"/>
                <w:color w:val="000000" w:themeColor="text1"/>
                <w:sz w:val="20"/>
                <w:szCs w:val="20"/>
                <w:lang w:val="en-US"/>
              </w:rPr>
            </w:pPr>
            <w:r w:rsidRPr="4F3374F3">
              <w:rPr>
                <w:rFonts w:ascii="Arial" w:hAnsi="Arial" w:eastAsia="Arial" w:cs="Arial"/>
                <w:color w:val="000000" w:themeColor="text1"/>
                <w:sz w:val="20"/>
                <w:szCs w:val="20"/>
                <w:lang w:val="en-US"/>
              </w:rPr>
              <w:lastRenderedPageBreak/>
              <w:t xml:space="preserve">Continue to use manipulatives with </w:t>
            </w:r>
            <w:proofErr w:type="spellStart"/>
            <w:r w:rsidRPr="4F3374F3">
              <w:rPr>
                <w:rFonts w:ascii="Arial" w:hAnsi="Arial" w:eastAsia="Arial" w:cs="Arial"/>
                <w:color w:val="000000" w:themeColor="text1"/>
                <w:sz w:val="20"/>
                <w:szCs w:val="20"/>
                <w:lang w:val="en-US"/>
              </w:rPr>
              <w:t>maths</w:t>
            </w:r>
            <w:proofErr w:type="spellEnd"/>
          </w:p>
          <w:p w:rsidR="328A8C15" w:rsidP="005F721C" w:rsidRDefault="328A8C15" w14:paraId="7AFA8ADA" w14:textId="435D3D94">
            <w:pPr>
              <w:pStyle w:val="ListParagraph"/>
              <w:numPr>
                <w:ilvl w:val="0"/>
                <w:numId w:val="13"/>
              </w:numPr>
              <w:rPr>
                <w:rFonts w:ascii="Arial" w:hAnsi="Arial" w:eastAsia="Arial" w:cs="Arial"/>
                <w:color w:val="000000" w:themeColor="text1"/>
                <w:sz w:val="20"/>
                <w:szCs w:val="20"/>
                <w:lang w:val="en-US"/>
              </w:rPr>
            </w:pPr>
            <w:r w:rsidRPr="4F3374F3">
              <w:rPr>
                <w:rFonts w:ascii="Arial" w:hAnsi="Arial" w:eastAsia="Arial" w:cs="Arial"/>
                <w:color w:val="000000" w:themeColor="text1"/>
                <w:sz w:val="20"/>
                <w:szCs w:val="20"/>
                <w:lang w:val="en-US"/>
              </w:rPr>
              <w:t xml:space="preserve">Use real life authentic tasks in </w:t>
            </w:r>
            <w:proofErr w:type="spellStart"/>
            <w:r w:rsidRPr="4F3374F3">
              <w:rPr>
                <w:rFonts w:ascii="Arial" w:hAnsi="Arial" w:eastAsia="Arial" w:cs="Arial"/>
                <w:color w:val="000000" w:themeColor="text1"/>
                <w:sz w:val="20"/>
                <w:szCs w:val="20"/>
                <w:lang w:val="en-US"/>
              </w:rPr>
              <w:t>maths</w:t>
            </w:r>
            <w:proofErr w:type="spellEnd"/>
            <w:r w:rsidRPr="4F3374F3">
              <w:rPr>
                <w:rFonts w:ascii="Arial" w:hAnsi="Arial" w:eastAsia="Arial" w:cs="Arial"/>
                <w:color w:val="000000" w:themeColor="text1"/>
                <w:sz w:val="20"/>
                <w:szCs w:val="20"/>
                <w:lang w:val="en-US"/>
              </w:rPr>
              <w:t xml:space="preserve"> </w:t>
            </w:r>
          </w:p>
          <w:p w:rsidR="13752BAE" w:rsidP="005F721C" w:rsidRDefault="328A8C15" w14:paraId="5059E1FD" w14:textId="3AE1A5FF">
            <w:pPr>
              <w:pStyle w:val="ListParagraph"/>
              <w:numPr>
                <w:ilvl w:val="0"/>
                <w:numId w:val="13"/>
              </w:numPr>
              <w:rPr>
                <w:rFonts w:ascii="Arial" w:hAnsi="Arial" w:eastAsia="Arial" w:cs="Arial"/>
                <w:color w:val="000000" w:themeColor="text1"/>
                <w:sz w:val="20"/>
                <w:szCs w:val="20"/>
                <w:lang w:val="en-US"/>
              </w:rPr>
            </w:pPr>
            <w:r w:rsidRPr="4F3374F3">
              <w:rPr>
                <w:rFonts w:ascii="Arial" w:hAnsi="Arial" w:eastAsia="Arial" w:cs="Arial"/>
                <w:color w:val="000000" w:themeColor="text1"/>
                <w:sz w:val="20"/>
                <w:szCs w:val="20"/>
                <w:lang w:val="en-US"/>
              </w:rPr>
              <w:t xml:space="preserve">Use group work in </w:t>
            </w:r>
            <w:proofErr w:type="spellStart"/>
            <w:r w:rsidRPr="4F3374F3">
              <w:rPr>
                <w:rFonts w:ascii="Arial" w:hAnsi="Arial" w:eastAsia="Arial" w:cs="Arial"/>
                <w:color w:val="000000" w:themeColor="text1"/>
                <w:sz w:val="20"/>
                <w:szCs w:val="20"/>
                <w:lang w:val="en-US"/>
              </w:rPr>
              <w:t>maths</w:t>
            </w:r>
            <w:proofErr w:type="spellEnd"/>
            <w:r w:rsidRPr="4F3374F3">
              <w:rPr>
                <w:rFonts w:ascii="Arial" w:hAnsi="Arial" w:eastAsia="Arial" w:cs="Arial"/>
                <w:color w:val="000000" w:themeColor="text1"/>
                <w:sz w:val="20"/>
                <w:szCs w:val="20"/>
                <w:lang w:val="en-US"/>
              </w:rPr>
              <w:t xml:space="preserve"> to problem solve</w:t>
            </w:r>
          </w:p>
          <w:p w:rsidR="13752BAE" w:rsidP="005F721C" w:rsidRDefault="790E3963" w14:paraId="36FC0EA5" w14:textId="77DF4AE2">
            <w:pPr>
              <w:pStyle w:val="ListParagraph"/>
              <w:numPr>
                <w:ilvl w:val="0"/>
                <w:numId w:val="13"/>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Further develop financial education across the school</w:t>
            </w:r>
          </w:p>
          <w:p w:rsidR="2260107F" w:rsidP="005F721C" w:rsidRDefault="2260107F" w14:paraId="3B27F6BB" w14:textId="33C83B79">
            <w:pPr>
              <w:pStyle w:val="ListParagraph"/>
              <w:numPr>
                <w:ilvl w:val="0"/>
                <w:numId w:val="13"/>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Staff meetings to look at progress</w:t>
            </w:r>
          </w:p>
          <w:p w:rsidR="2260107F" w:rsidP="005F721C" w:rsidRDefault="2260107F" w14:paraId="7F42D7DF" w14:textId="0B434CD6">
            <w:pPr>
              <w:pStyle w:val="ListParagraph"/>
              <w:numPr>
                <w:ilvl w:val="0"/>
                <w:numId w:val="13"/>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World of work week</w:t>
            </w:r>
          </w:p>
          <w:p w:rsidR="13752BAE" w:rsidP="4F3374F3" w:rsidRDefault="13752BAE" w14:paraId="40D303C3" w14:textId="3F3CD75A">
            <w:pPr>
              <w:pStyle w:val="ListParagraph"/>
              <w:rPr>
                <w:rFonts w:ascii="Arial" w:hAnsi="Arial" w:eastAsia="Arial" w:cs="Arial"/>
                <w:color w:val="000000" w:themeColor="text1"/>
                <w:sz w:val="20"/>
                <w:szCs w:val="20"/>
              </w:rPr>
            </w:pPr>
          </w:p>
          <w:p w:rsidR="13752BAE" w:rsidP="13752BAE" w:rsidRDefault="13752BAE" w14:paraId="2E5AF92A" w14:textId="4DA06607">
            <w:pPr>
              <w:spacing w:line="259" w:lineRule="auto"/>
              <w:rPr>
                <w:rFonts w:ascii="Arial" w:hAnsi="Arial" w:eastAsia="Arial" w:cs="Arial"/>
                <w:color w:val="000000" w:themeColor="text1"/>
                <w:sz w:val="22"/>
                <w:szCs w:val="22"/>
              </w:rPr>
            </w:pPr>
          </w:p>
        </w:tc>
      </w:tr>
      <w:tr w:rsidR="13752BAE" w:rsidTr="7582B60B" w14:paraId="3395C355" w14:textId="77777777">
        <w:trPr>
          <w:trHeight w:val="300"/>
        </w:trPr>
        <w:tc>
          <w:tcPr>
            <w:tcW w:w="2790" w:type="dxa"/>
            <w:tcBorders>
              <w:left w:val="single" w:color="auto" w:sz="6" w:space="0"/>
              <w:bottom w:val="single" w:color="auto" w:sz="6" w:space="0"/>
              <w:right w:val="single" w:color="auto" w:sz="6" w:space="0"/>
            </w:tcBorders>
            <w:tcMar>
              <w:left w:w="90" w:type="dxa"/>
              <w:right w:w="90" w:type="dxa"/>
            </w:tcMar>
          </w:tcPr>
          <w:p w:rsidR="13752BAE" w:rsidP="13752BAE" w:rsidRDefault="13752BAE" w14:paraId="23D31574" w14:textId="519C90CC">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lastRenderedPageBreak/>
              <w:t>Judgement on progress</w:t>
            </w:r>
          </w:p>
        </w:tc>
        <w:tc>
          <w:tcPr>
            <w:tcW w:w="2790" w:type="dxa"/>
            <w:tcBorders>
              <w:bottom w:val="single" w:color="auto" w:sz="6" w:space="0"/>
            </w:tcBorders>
            <w:tcMar>
              <w:left w:w="90" w:type="dxa"/>
              <w:right w:w="90" w:type="dxa"/>
            </w:tcMar>
          </w:tcPr>
          <w:p w:rsidR="13752BAE" w:rsidP="13752BAE" w:rsidRDefault="13752BAE" w14:paraId="0792709B" w14:textId="2DB98DB9">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highlight w:val="yellow"/>
              </w:rPr>
              <w:t>Very good</w:t>
            </w:r>
          </w:p>
        </w:tc>
        <w:tc>
          <w:tcPr>
            <w:tcW w:w="2790" w:type="dxa"/>
            <w:tcBorders>
              <w:bottom w:val="single" w:color="auto" w:sz="6" w:space="0"/>
            </w:tcBorders>
            <w:tcMar>
              <w:left w:w="90" w:type="dxa"/>
              <w:right w:w="90" w:type="dxa"/>
            </w:tcMar>
          </w:tcPr>
          <w:p w:rsidR="13752BAE" w:rsidP="13752BAE" w:rsidRDefault="13752BAE" w14:paraId="7DFD530B" w14:textId="5E8F3267">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Strong</w:t>
            </w:r>
          </w:p>
        </w:tc>
        <w:tc>
          <w:tcPr>
            <w:tcW w:w="2790" w:type="dxa"/>
            <w:tcBorders>
              <w:bottom w:val="single" w:color="auto" w:sz="6" w:space="0"/>
            </w:tcBorders>
            <w:tcMar>
              <w:left w:w="90" w:type="dxa"/>
              <w:right w:w="90" w:type="dxa"/>
            </w:tcMar>
          </w:tcPr>
          <w:p w:rsidR="13752BAE" w:rsidP="13752BAE" w:rsidRDefault="13752BAE" w14:paraId="3DAA952E" w14:textId="36DB7B47">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Satisfactory</w:t>
            </w:r>
          </w:p>
        </w:tc>
        <w:tc>
          <w:tcPr>
            <w:tcW w:w="2791" w:type="dxa"/>
            <w:tcBorders>
              <w:bottom w:val="single" w:color="auto" w:sz="6" w:space="0"/>
              <w:right w:val="single" w:color="auto" w:sz="6" w:space="0"/>
            </w:tcBorders>
            <w:tcMar>
              <w:left w:w="90" w:type="dxa"/>
              <w:right w:w="90" w:type="dxa"/>
            </w:tcMar>
          </w:tcPr>
          <w:p w:rsidR="13752BAE" w:rsidP="13752BAE" w:rsidRDefault="13752BAE" w14:paraId="4ED44EA6" w14:textId="2C00074E">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Limited progress</w:t>
            </w:r>
          </w:p>
        </w:tc>
      </w:tr>
      <w:tr w:rsidR="13752BAE" w:rsidTr="7582B60B" w14:paraId="6506CCDF"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4F3374F3" w:rsidP="4F3374F3" w:rsidRDefault="4F3374F3" w14:paraId="12BA9038" w14:textId="7939F713">
            <w:pPr>
              <w:rPr>
                <w:rFonts w:ascii="Calibri Light" w:hAnsi="Calibri Light" w:eastAsia="Calibri Light" w:cs="Calibri Light"/>
                <w:b/>
                <w:bCs/>
                <w:color w:val="E7E6E6" w:themeColor="background2"/>
                <w:sz w:val="56"/>
                <w:szCs w:val="56"/>
              </w:rPr>
            </w:pPr>
            <w:r w:rsidRPr="4F3374F3">
              <w:rPr>
                <w:rFonts w:ascii="Arial" w:hAnsi="Arial" w:eastAsia="Arial" w:cs="Arial"/>
                <w:b/>
                <w:bCs/>
              </w:rPr>
              <w:t>Priority 3:</w:t>
            </w:r>
            <w:r w:rsidRPr="4F3374F3">
              <w:rPr>
                <w:rFonts w:ascii="Arial" w:hAnsi="Arial" w:eastAsia="Arial" w:cs="Arial"/>
                <w:b/>
                <w:bCs/>
                <w:color w:val="000000" w:themeColor="text1"/>
              </w:rPr>
              <w:t xml:space="preserve"> </w:t>
            </w:r>
            <w:r w:rsidRPr="4F3374F3">
              <w:rPr>
                <w:rFonts w:ascii="Arial" w:hAnsi="Arial" w:eastAsia="Arial" w:cs="Arial"/>
                <w:b/>
                <w:bCs/>
                <w:color w:val="000000" w:themeColor="text1"/>
                <w:sz w:val="22"/>
                <w:szCs w:val="22"/>
              </w:rPr>
              <w:t>Further refine Assessment and Progression across the curriculum</w:t>
            </w:r>
          </w:p>
        </w:tc>
      </w:tr>
      <w:tr w:rsidR="13752BAE" w:rsidTr="7582B60B" w14:paraId="78D0842E"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13752BAE" w:rsidP="13752BAE" w:rsidRDefault="13752BAE" w14:paraId="335BBA43" w14:textId="69F7F695">
            <w:pPr>
              <w:spacing w:line="259" w:lineRule="auto"/>
              <w:rPr>
                <w:rFonts w:ascii="Arial" w:hAnsi="Arial" w:eastAsia="Arial" w:cs="Arial"/>
                <w:color w:val="000000" w:themeColor="text1"/>
                <w:sz w:val="20"/>
                <w:szCs w:val="20"/>
              </w:rPr>
            </w:pPr>
            <w:r w:rsidRPr="4F3374F3">
              <w:rPr>
                <w:rFonts w:ascii="Arial" w:hAnsi="Arial" w:eastAsia="Arial" w:cs="Arial"/>
                <w:b/>
                <w:bCs/>
                <w:color w:val="000000" w:themeColor="text1"/>
                <w:sz w:val="20"/>
                <w:szCs w:val="20"/>
              </w:rPr>
              <w:t>Summary of start point:</w:t>
            </w:r>
          </w:p>
          <w:p w:rsidR="13752BAE" w:rsidP="005F721C" w:rsidRDefault="13BAB564" w14:paraId="2E832E2D" w14:textId="3B101C24">
            <w:pPr>
              <w:pStyle w:val="ListParagraph"/>
              <w:numPr>
                <w:ilvl w:val="0"/>
                <w:numId w:val="12"/>
              </w:numPr>
              <w:rPr>
                <w:rFonts w:ascii="Arial" w:hAnsi="Arial" w:eastAsia="Arial" w:cs="Arial"/>
                <w:sz w:val="20"/>
                <w:szCs w:val="20"/>
              </w:rPr>
            </w:pPr>
            <w:r w:rsidRPr="4F3374F3">
              <w:rPr>
                <w:rFonts w:ascii="Arial" w:hAnsi="Arial" w:eastAsia="Arial" w:cs="Arial"/>
                <w:color w:val="000000" w:themeColor="text1"/>
                <w:sz w:val="20"/>
                <w:szCs w:val="20"/>
                <w:lang w:val="en-US"/>
              </w:rPr>
              <w:t xml:space="preserve">Foundation learning staff felt that there was not a robust enough system for gathering data, although older year teachers felt there was. This shows there needs to be a clear tracker and assessment record in place across the whole school.  School had started to look at </w:t>
            </w:r>
            <w:proofErr w:type="spellStart"/>
            <w:r w:rsidRPr="4F3374F3">
              <w:rPr>
                <w:rFonts w:ascii="Arial" w:hAnsi="Arial" w:eastAsia="Arial" w:cs="Arial"/>
                <w:color w:val="000000" w:themeColor="text1"/>
                <w:sz w:val="20"/>
                <w:szCs w:val="20"/>
                <w:lang w:val="en-US"/>
              </w:rPr>
              <w:t>Taith</w:t>
            </w:r>
            <w:proofErr w:type="spellEnd"/>
            <w:r w:rsidRPr="4F3374F3">
              <w:rPr>
                <w:rFonts w:ascii="Arial" w:hAnsi="Arial" w:eastAsia="Arial" w:cs="Arial"/>
                <w:color w:val="000000" w:themeColor="text1"/>
                <w:sz w:val="20"/>
                <w:szCs w:val="20"/>
                <w:lang w:val="en-US"/>
              </w:rPr>
              <w:t xml:space="preserve"> as staff felt insecure on the tracking of pupil coverage and assessment.  Staff felt it would support them with planning as a medium-term plan.  WMS are mapped out over a 2-year cycle giving a long-term plan.  More detailed weekly planning and evaluation needs embedding in case of staff absences. Staff felt that they needed to know expectations or non-negotiables for each progress step in every area of learning. This would give a clear map of progression throughout the school</w:t>
            </w:r>
          </w:p>
        </w:tc>
      </w:tr>
      <w:tr w:rsidR="13752BAE" w:rsidTr="7582B60B" w14:paraId="74E3B4D2" w14:textId="77777777">
        <w:trPr>
          <w:trHeight w:val="300"/>
        </w:trPr>
        <w:tc>
          <w:tcPr>
            <w:tcW w:w="13951" w:type="dxa"/>
            <w:gridSpan w:val="5"/>
            <w:tcBorders>
              <w:left w:val="single" w:color="auto" w:sz="6" w:space="0"/>
              <w:right w:val="single" w:color="auto" w:sz="6" w:space="0"/>
            </w:tcBorders>
            <w:tcMar>
              <w:left w:w="90" w:type="dxa"/>
              <w:right w:w="90" w:type="dxa"/>
            </w:tcMar>
          </w:tcPr>
          <w:p w:rsidR="13752BAE" w:rsidP="13752BAE" w:rsidRDefault="13752BAE" w14:paraId="3B010D0D" w14:textId="4B903805">
            <w:pPr>
              <w:spacing w:line="259" w:lineRule="auto"/>
              <w:rPr>
                <w:rFonts w:ascii="Arial" w:hAnsi="Arial" w:eastAsia="Arial" w:cs="Arial"/>
                <w:color w:val="000000" w:themeColor="text1"/>
                <w:sz w:val="22"/>
                <w:szCs w:val="22"/>
              </w:rPr>
            </w:pPr>
            <w:r w:rsidRPr="4F3374F3">
              <w:rPr>
                <w:rFonts w:ascii="Arial" w:hAnsi="Arial" w:eastAsia="Arial" w:cs="Arial"/>
                <w:b/>
                <w:bCs/>
                <w:color w:val="000000" w:themeColor="text1"/>
                <w:sz w:val="22"/>
                <w:szCs w:val="22"/>
              </w:rPr>
              <w:t>Summary of end point:</w:t>
            </w:r>
          </w:p>
          <w:p w:rsidR="38EC086D" w:rsidP="005F721C" w:rsidRDefault="38EC086D" w14:paraId="0C09B45C" w14:textId="0E28A78F">
            <w:pPr>
              <w:pStyle w:val="ListParagraph"/>
              <w:numPr>
                <w:ilvl w:val="0"/>
                <w:numId w:val="11"/>
              </w:numPr>
              <w:rPr>
                <w:rFonts w:ascii="Arial" w:hAnsi="Arial" w:eastAsia="Arial" w:cs="Arial"/>
                <w:sz w:val="20"/>
                <w:szCs w:val="20"/>
              </w:rPr>
            </w:pPr>
            <w:r w:rsidRPr="4F3374F3">
              <w:rPr>
                <w:rFonts w:ascii="Arial" w:hAnsi="Arial" w:eastAsia="Arial" w:cs="Arial"/>
                <w:sz w:val="20"/>
                <w:szCs w:val="20"/>
                <w:lang w:val="en-US"/>
              </w:rPr>
              <w:t>Purposeful tracker in place</w:t>
            </w:r>
            <w:r w:rsidRPr="4F3374F3">
              <w:rPr>
                <w:rFonts w:ascii="Arial" w:hAnsi="Arial" w:eastAsia="Arial" w:cs="Arial"/>
                <w:sz w:val="20"/>
                <w:szCs w:val="20"/>
              </w:rPr>
              <w:t xml:space="preserve"> </w:t>
            </w:r>
          </w:p>
          <w:p w:rsidR="38EC086D" w:rsidP="005F721C" w:rsidRDefault="38EC086D" w14:paraId="20750B14" w14:textId="7AAB17E1">
            <w:pPr>
              <w:pStyle w:val="ListParagraph"/>
              <w:numPr>
                <w:ilvl w:val="0"/>
                <w:numId w:val="11"/>
              </w:numPr>
              <w:rPr>
                <w:rFonts w:ascii="Arial" w:hAnsi="Arial" w:eastAsia="Arial" w:cs="Arial"/>
                <w:sz w:val="20"/>
                <w:szCs w:val="20"/>
              </w:rPr>
            </w:pPr>
            <w:r w:rsidRPr="4F3374F3">
              <w:rPr>
                <w:rFonts w:ascii="Arial" w:hAnsi="Arial" w:eastAsia="Arial" w:cs="Arial"/>
                <w:sz w:val="20"/>
                <w:szCs w:val="20"/>
                <w:lang w:val="en-US"/>
              </w:rPr>
              <w:t>Evaluate the impact on performance of pupils</w:t>
            </w:r>
            <w:r w:rsidRPr="4F3374F3">
              <w:rPr>
                <w:rFonts w:ascii="Arial" w:hAnsi="Arial" w:eastAsia="Arial" w:cs="Arial"/>
                <w:sz w:val="20"/>
                <w:szCs w:val="20"/>
              </w:rPr>
              <w:t xml:space="preserve"> </w:t>
            </w:r>
          </w:p>
          <w:p w:rsidR="38EC086D" w:rsidP="005F721C" w:rsidRDefault="38EC086D" w14:paraId="7B726B45" w14:textId="239CCF27">
            <w:pPr>
              <w:pStyle w:val="ListParagraph"/>
              <w:numPr>
                <w:ilvl w:val="0"/>
                <w:numId w:val="11"/>
              </w:numPr>
              <w:rPr>
                <w:rFonts w:ascii="Arial" w:hAnsi="Arial" w:eastAsia="Arial" w:cs="Arial"/>
                <w:sz w:val="16"/>
                <w:szCs w:val="16"/>
              </w:rPr>
            </w:pPr>
            <w:r w:rsidRPr="4F3374F3">
              <w:rPr>
                <w:rFonts w:ascii="Arial" w:hAnsi="Arial" w:eastAsia="Arial" w:cs="Arial"/>
                <w:sz w:val="20"/>
                <w:szCs w:val="20"/>
              </w:rPr>
              <w:t>Pupil progress reports in p</w:t>
            </w:r>
            <w:r w:rsidRPr="4F3374F3">
              <w:rPr>
                <w:rFonts w:ascii="Arial" w:hAnsi="Arial" w:eastAsia="Arial" w:cs="Arial"/>
                <w:sz w:val="16"/>
                <w:szCs w:val="16"/>
              </w:rPr>
              <w:t>lace</w:t>
            </w:r>
          </w:p>
          <w:p w:rsidR="38EC086D" w:rsidP="005F721C" w:rsidRDefault="38EC086D" w14:paraId="54631EB3" w14:textId="1823807C">
            <w:pPr>
              <w:pStyle w:val="ListParagraph"/>
              <w:numPr>
                <w:ilvl w:val="0"/>
                <w:numId w:val="11"/>
              </w:numPr>
              <w:rPr>
                <w:rFonts w:ascii="Arial" w:hAnsi="Arial" w:eastAsia="Arial" w:cs="Arial"/>
                <w:sz w:val="20"/>
                <w:szCs w:val="20"/>
              </w:rPr>
            </w:pPr>
            <w:r w:rsidRPr="4F3374F3">
              <w:rPr>
                <w:rFonts w:ascii="Arial" w:hAnsi="Arial" w:eastAsia="Arial" w:cs="Arial"/>
                <w:sz w:val="20"/>
                <w:szCs w:val="20"/>
                <w:lang w:val="en-US"/>
              </w:rPr>
              <w:t>Report data to Governors</w:t>
            </w:r>
            <w:r w:rsidRPr="4F3374F3">
              <w:rPr>
                <w:rFonts w:ascii="Arial" w:hAnsi="Arial" w:eastAsia="Arial" w:cs="Arial"/>
                <w:sz w:val="20"/>
                <w:szCs w:val="20"/>
              </w:rPr>
              <w:t xml:space="preserve"> </w:t>
            </w:r>
          </w:p>
          <w:p w:rsidR="38EC086D" w:rsidP="005F721C" w:rsidRDefault="38EC086D" w14:paraId="66BBB9A9" w14:textId="3B5BF269">
            <w:pPr>
              <w:pStyle w:val="ListParagraph"/>
              <w:numPr>
                <w:ilvl w:val="0"/>
                <w:numId w:val="11"/>
              </w:numPr>
              <w:rPr>
                <w:rFonts w:ascii="Arial" w:hAnsi="Arial" w:eastAsia="Arial" w:cs="Arial"/>
                <w:sz w:val="20"/>
                <w:szCs w:val="20"/>
              </w:rPr>
            </w:pPr>
            <w:r w:rsidRPr="4F3374F3">
              <w:rPr>
                <w:rFonts w:ascii="Arial" w:hAnsi="Arial" w:eastAsia="Arial" w:cs="Arial"/>
                <w:sz w:val="20"/>
                <w:szCs w:val="20"/>
                <w:lang w:val="en-US"/>
              </w:rPr>
              <w:t>Staff meetings to discuss progress</w:t>
            </w:r>
            <w:r w:rsidRPr="4F3374F3">
              <w:rPr>
                <w:rFonts w:ascii="Arial" w:hAnsi="Arial" w:eastAsia="Arial" w:cs="Arial"/>
                <w:sz w:val="20"/>
                <w:szCs w:val="20"/>
              </w:rPr>
              <w:t xml:space="preserve"> </w:t>
            </w:r>
          </w:p>
          <w:p w:rsidR="38EC086D" w:rsidP="005F721C" w:rsidRDefault="38EC086D" w14:paraId="510E4A04" w14:textId="751E36C5">
            <w:pPr>
              <w:pStyle w:val="ListParagraph"/>
              <w:numPr>
                <w:ilvl w:val="0"/>
                <w:numId w:val="11"/>
              </w:numPr>
              <w:rPr>
                <w:rFonts w:ascii="Arial" w:hAnsi="Arial" w:eastAsia="Arial" w:cs="Arial"/>
                <w:sz w:val="20"/>
                <w:szCs w:val="20"/>
              </w:rPr>
            </w:pPr>
            <w:r w:rsidRPr="4F3374F3">
              <w:rPr>
                <w:rFonts w:ascii="Arial" w:hAnsi="Arial" w:eastAsia="Arial" w:cs="Arial"/>
                <w:sz w:val="20"/>
                <w:szCs w:val="20"/>
                <w:lang w:val="en-US"/>
              </w:rPr>
              <w:t xml:space="preserve">Reports completed with pupil voice </w:t>
            </w:r>
            <w:r w:rsidRPr="4F3374F3">
              <w:rPr>
                <w:rFonts w:ascii="Arial" w:hAnsi="Arial" w:eastAsia="Arial" w:cs="Arial"/>
                <w:sz w:val="20"/>
                <w:szCs w:val="20"/>
              </w:rPr>
              <w:t xml:space="preserve"> </w:t>
            </w:r>
          </w:p>
          <w:p w:rsidR="38EC086D" w:rsidP="005F721C" w:rsidRDefault="38EC086D" w14:paraId="29F26244" w14:textId="477AA74A">
            <w:pPr>
              <w:pStyle w:val="ListParagraph"/>
              <w:numPr>
                <w:ilvl w:val="0"/>
                <w:numId w:val="11"/>
              </w:numPr>
            </w:pPr>
            <w:r w:rsidRPr="4F3374F3">
              <w:rPr>
                <w:rFonts w:ascii="Arial" w:hAnsi="Arial" w:eastAsia="Arial" w:cs="Arial"/>
                <w:sz w:val="20"/>
                <w:szCs w:val="20"/>
                <w:lang w:val="en-US"/>
              </w:rPr>
              <w:t xml:space="preserve">Reports completed with pupil </w:t>
            </w:r>
            <w:proofErr w:type="gramStart"/>
            <w:r w:rsidRPr="4F3374F3">
              <w:rPr>
                <w:rFonts w:ascii="Arial" w:hAnsi="Arial" w:eastAsia="Arial" w:cs="Arial"/>
                <w:sz w:val="20"/>
                <w:szCs w:val="20"/>
                <w:lang w:val="en-US"/>
              </w:rPr>
              <w:t>voice  -</w:t>
            </w:r>
            <w:proofErr w:type="gramEnd"/>
            <w:r w:rsidRPr="4F3374F3">
              <w:rPr>
                <w:rFonts w:ascii="Arial" w:hAnsi="Arial" w:eastAsia="Arial" w:cs="Arial"/>
                <w:sz w:val="20"/>
                <w:szCs w:val="20"/>
                <w:lang w:val="en-US"/>
              </w:rPr>
              <w:t xml:space="preserve"> 100% parents liked new layout/ liked hearing pupil voice/felt teacher comments were useful.  100% parents felt that they were kept informed of pupil progress</w:t>
            </w:r>
            <w:r w:rsidRPr="4F3374F3">
              <w:rPr>
                <w:rFonts w:ascii="Arial" w:hAnsi="Arial" w:eastAsia="Arial" w:cs="Arial"/>
                <w:sz w:val="20"/>
                <w:szCs w:val="20"/>
              </w:rPr>
              <w:t xml:space="preserve"> </w:t>
            </w:r>
            <w:r w:rsidRPr="4F3374F3">
              <w:t xml:space="preserve"> </w:t>
            </w:r>
          </w:p>
          <w:p w:rsidR="13752BAE" w:rsidP="13752BAE" w:rsidRDefault="13752BAE" w14:paraId="5655FCE5" w14:textId="6F219743">
            <w:pPr>
              <w:spacing w:line="259" w:lineRule="auto"/>
              <w:rPr>
                <w:rFonts w:ascii="Arial" w:hAnsi="Arial" w:eastAsia="Arial" w:cs="Arial"/>
                <w:color w:val="000000" w:themeColor="text1"/>
                <w:sz w:val="22"/>
                <w:szCs w:val="22"/>
              </w:rPr>
            </w:pPr>
          </w:p>
          <w:p w:rsidR="13752BAE" w:rsidP="13752BAE" w:rsidRDefault="13752BAE" w14:paraId="5D07FA6C" w14:textId="008ADF25">
            <w:pPr>
              <w:spacing w:line="259" w:lineRule="auto"/>
              <w:rPr>
                <w:rFonts w:ascii="Arial" w:hAnsi="Arial" w:eastAsia="Arial" w:cs="Arial"/>
                <w:color w:val="000000" w:themeColor="text1"/>
                <w:sz w:val="22"/>
                <w:szCs w:val="22"/>
              </w:rPr>
            </w:pPr>
            <w:r w:rsidRPr="13752BAE">
              <w:rPr>
                <w:rFonts w:ascii="Arial" w:hAnsi="Arial" w:eastAsia="Arial" w:cs="Arial"/>
                <w:b/>
                <w:bCs/>
                <w:color w:val="000000" w:themeColor="text1"/>
                <w:sz w:val="22"/>
                <w:szCs w:val="22"/>
              </w:rPr>
              <w:t>Next Steps</w:t>
            </w:r>
          </w:p>
          <w:p w:rsidR="13752BAE" w:rsidP="005F721C" w:rsidRDefault="13752BAE" w14:paraId="0F136BA5" w14:textId="3B40EBD2">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This needs further work next year as we look at what Estyn defines as ‘Independent learning’. Headteacher visited a school where a Case Study has been produced for example of good practice.</w:t>
            </w:r>
          </w:p>
          <w:p w:rsidR="13752BAE" w:rsidP="005F721C" w:rsidRDefault="13752BAE" w14:paraId="03DADA38" w14:textId="49B19A1C">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 xml:space="preserve">We will look at progress in Peer support, working with Bryn </w:t>
            </w:r>
            <w:proofErr w:type="spellStart"/>
            <w:r w:rsidRPr="13752BAE">
              <w:rPr>
                <w:rFonts w:ascii="Arial" w:hAnsi="Arial" w:eastAsia="Arial" w:cs="Arial"/>
                <w:color w:val="000000" w:themeColor="text1"/>
                <w:sz w:val="20"/>
                <w:szCs w:val="20"/>
                <w:lang w:val="en-GB"/>
              </w:rPr>
              <w:t>Coch</w:t>
            </w:r>
            <w:proofErr w:type="spellEnd"/>
            <w:r w:rsidRPr="13752BAE">
              <w:rPr>
                <w:rFonts w:ascii="Arial" w:hAnsi="Arial" w:eastAsia="Arial" w:cs="Arial"/>
                <w:color w:val="000000" w:themeColor="text1"/>
                <w:sz w:val="20"/>
                <w:szCs w:val="20"/>
                <w:lang w:val="en-GB"/>
              </w:rPr>
              <w:t xml:space="preserve"> and </w:t>
            </w:r>
            <w:proofErr w:type="spellStart"/>
            <w:r w:rsidRPr="13752BAE">
              <w:rPr>
                <w:rFonts w:ascii="Arial" w:hAnsi="Arial" w:eastAsia="Arial" w:cs="Arial"/>
                <w:color w:val="000000" w:themeColor="text1"/>
                <w:sz w:val="20"/>
                <w:szCs w:val="20"/>
                <w:lang w:val="en-GB"/>
              </w:rPr>
              <w:t>Rhos</w:t>
            </w:r>
            <w:proofErr w:type="spellEnd"/>
            <w:r w:rsidRPr="13752BAE">
              <w:rPr>
                <w:rFonts w:ascii="Arial" w:hAnsi="Arial" w:eastAsia="Arial" w:cs="Arial"/>
                <w:color w:val="000000" w:themeColor="text1"/>
                <w:sz w:val="20"/>
                <w:szCs w:val="20"/>
                <w:lang w:val="en-GB"/>
              </w:rPr>
              <w:t xml:space="preserve"> </w:t>
            </w:r>
            <w:proofErr w:type="spellStart"/>
            <w:r w:rsidRPr="13752BAE">
              <w:rPr>
                <w:rFonts w:ascii="Arial" w:hAnsi="Arial" w:eastAsia="Arial" w:cs="Arial"/>
                <w:color w:val="000000" w:themeColor="text1"/>
                <w:sz w:val="20"/>
                <w:szCs w:val="20"/>
                <w:lang w:val="en-GB"/>
              </w:rPr>
              <w:t>Helyg</w:t>
            </w:r>
            <w:proofErr w:type="spellEnd"/>
            <w:r w:rsidRPr="13752BAE">
              <w:rPr>
                <w:rFonts w:ascii="Arial" w:hAnsi="Arial" w:eastAsia="Arial" w:cs="Arial"/>
                <w:color w:val="000000" w:themeColor="text1"/>
                <w:sz w:val="20"/>
                <w:szCs w:val="20"/>
                <w:lang w:val="en-GB"/>
              </w:rPr>
              <w:t>, focus on progression</w:t>
            </w:r>
          </w:p>
          <w:p w:rsidR="13752BAE" w:rsidP="005F721C" w:rsidRDefault="13752BAE" w14:paraId="457F2130" w14:textId="052AA7A4">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Pupils complete their reviews and LD to push for Literacy and Numeracy targets in place from testing as part of this from LNF data</w:t>
            </w:r>
          </w:p>
          <w:p w:rsidR="13752BAE" w:rsidP="005F721C" w:rsidRDefault="13752BAE" w14:paraId="5E6B6088" w14:textId="46E7A406">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We will need to develop outdoor learning further next year including growing the vegetable garden in order to supply our food bank.</w:t>
            </w:r>
          </w:p>
          <w:p w:rsidR="13752BAE" w:rsidP="005F721C" w:rsidRDefault="13752BAE" w14:paraId="75617C82" w14:textId="691B2794">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lang w:val="en-GB"/>
              </w:rPr>
              <w:t xml:space="preserve">Ensure that teachers are confident on progress across all </w:t>
            </w:r>
            <w:proofErr w:type="spellStart"/>
            <w:r w:rsidRPr="13752BAE">
              <w:rPr>
                <w:rFonts w:ascii="Arial" w:hAnsi="Arial" w:eastAsia="Arial" w:cs="Arial"/>
                <w:color w:val="000000" w:themeColor="text1"/>
                <w:sz w:val="20"/>
                <w:szCs w:val="20"/>
                <w:lang w:val="en-GB"/>
              </w:rPr>
              <w:t>AoLE’s</w:t>
            </w:r>
            <w:proofErr w:type="spellEnd"/>
          </w:p>
          <w:p w:rsidR="13752BAE" w:rsidP="005F721C" w:rsidRDefault="13752BAE" w14:paraId="2C547B80" w14:textId="0B978662">
            <w:pPr>
              <w:pStyle w:val="ListParagraph"/>
              <w:numPr>
                <w:ilvl w:val="0"/>
                <w:numId w:val="11"/>
              </w:numPr>
              <w:rPr>
                <w:rFonts w:ascii="Arial" w:hAnsi="Arial" w:eastAsia="Arial" w:cs="Arial"/>
                <w:color w:val="000000" w:themeColor="text1"/>
                <w:sz w:val="20"/>
                <w:szCs w:val="20"/>
              </w:rPr>
            </w:pPr>
            <w:r w:rsidRPr="13752BAE">
              <w:rPr>
                <w:rFonts w:ascii="Arial" w:hAnsi="Arial" w:eastAsia="Arial" w:cs="Arial"/>
                <w:color w:val="000000" w:themeColor="text1"/>
                <w:sz w:val="20"/>
                <w:szCs w:val="20"/>
              </w:rPr>
              <w:t>Strategic Plan for Parent sharing sessions across the year</w:t>
            </w:r>
          </w:p>
          <w:p w:rsidR="13752BAE" w:rsidP="005F721C" w:rsidRDefault="5E66AC49" w14:paraId="12F7A296" w14:textId="238851CB">
            <w:pPr>
              <w:pStyle w:val="ListParagraph"/>
              <w:numPr>
                <w:ilvl w:val="0"/>
                <w:numId w:val="11"/>
              </w:numPr>
              <w:rPr>
                <w:rFonts w:ascii="Arial" w:hAnsi="Arial" w:eastAsia="Arial" w:cs="Arial"/>
                <w:color w:val="000000" w:themeColor="text1"/>
                <w:sz w:val="20"/>
                <w:szCs w:val="20"/>
              </w:rPr>
            </w:pPr>
            <w:r w:rsidRPr="142AED13">
              <w:rPr>
                <w:rFonts w:ascii="Arial" w:hAnsi="Arial" w:eastAsia="Arial" w:cs="Arial"/>
                <w:color w:val="000000" w:themeColor="text1"/>
                <w:sz w:val="20"/>
                <w:szCs w:val="20"/>
                <w:lang w:val="en-US"/>
              </w:rPr>
              <w:t>Ensure progression is evident across school in the use of everyday Welsh</w:t>
            </w:r>
          </w:p>
          <w:p w:rsidR="142AED13" w:rsidP="142AED13" w:rsidRDefault="142AED13" w14:paraId="359D9723" w14:textId="17ADCF45">
            <w:pPr>
              <w:pStyle w:val="ListParagraph"/>
              <w:rPr>
                <w:rFonts w:ascii="Arial" w:hAnsi="Arial" w:eastAsia="Arial" w:cs="Arial"/>
                <w:color w:val="000000" w:themeColor="text1"/>
                <w:sz w:val="20"/>
                <w:szCs w:val="20"/>
              </w:rPr>
            </w:pPr>
          </w:p>
          <w:p w:rsidR="2F52F7B8" w:rsidP="142AED13" w:rsidRDefault="2F52F7B8" w14:paraId="6EC35A77" w14:textId="12F1747E">
            <w:pPr>
              <w:rPr>
                <w:rFonts w:ascii="Arial" w:hAnsi="Arial" w:eastAsia="Arial" w:cs="Arial"/>
                <w:b/>
                <w:bCs/>
                <w:color w:val="000000" w:themeColor="text1"/>
                <w:sz w:val="22"/>
                <w:szCs w:val="22"/>
              </w:rPr>
            </w:pPr>
            <w:r w:rsidRPr="142AED13">
              <w:rPr>
                <w:rFonts w:ascii="Arial" w:hAnsi="Arial" w:eastAsia="Arial" w:cs="Arial"/>
                <w:b/>
                <w:bCs/>
                <w:color w:val="000000" w:themeColor="text1"/>
                <w:sz w:val="22"/>
                <w:szCs w:val="22"/>
              </w:rPr>
              <w:t>Next Steps</w:t>
            </w:r>
          </w:p>
          <w:p w:rsidR="590F76B9" w:rsidP="142AED13" w:rsidRDefault="590F76B9" w14:paraId="4C3AAEF4" w14:textId="12048088">
            <w:pPr>
              <w:pStyle w:val="ListParagraph"/>
              <w:numPr>
                <w:ilvl w:val="0"/>
                <w:numId w:val="2"/>
              </w:numPr>
              <w:rPr>
                <w:rFonts w:ascii="Arial" w:hAnsi="Arial" w:eastAsia="Arial" w:cs="Arial"/>
                <w:color w:val="000000" w:themeColor="text1"/>
                <w:sz w:val="20"/>
                <w:szCs w:val="20"/>
              </w:rPr>
            </w:pPr>
            <w:r w:rsidRPr="142AED13">
              <w:rPr>
                <w:rFonts w:ascii="Arial" w:hAnsi="Arial" w:eastAsia="Arial" w:cs="Arial"/>
                <w:color w:val="000000" w:themeColor="text1"/>
                <w:sz w:val="20"/>
                <w:szCs w:val="20"/>
              </w:rPr>
              <w:t>Staff meeting to discuss progress</w:t>
            </w:r>
          </w:p>
          <w:p w:rsidR="590F76B9" w:rsidP="142AED13" w:rsidRDefault="590F76B9" w14:paraId="16457F3B" w14:textId="1502BB39">
            <w:pPr>
              <w:pStyle w:val="ListParagraph"/>
              <w:numPr>
                <w:ilvl w:val="0"/>
                <w:numId w:val="2"/>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Develop the Quadrant to show barriers to learning</w:t>
            </w:r>
          </w:p>
          <w:p w:rsidR="590F76B9" w:rsidP="142AED13" w:rsidRDefault="590F76B9" w14:paraId="335E0436" w14:textId="61DBA517">
            <w:pPr>
              <w:pStyle w:val="ListParagraph"/>
              <w:numPr>
                <w:ilvl w:val="0"/>
                <w:numId w:val="2"/>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 xml:space="preserve">Achieve Silver </w:t>
            </w:r>
            <w:proofErr w:type="spellStart"/>
            <w:r w:rsidRPr="142AED13">
              <w:rPr>
                <w:rFonts w:ascii="Arial" w:hAnsi="Arial" w:eastAsia="Arial" w:cs="Arial"/>
                <w:color w:val="000000" w:themeColor="text1"/>
                <w:sz w:val="20"/>
                <w:szCs w:val="20"/>
                <w:lang w:val="en-US"/>
              </w:rPr>
              <w:t>Cymraeg</w:t>
            </w:r>
            <w:proofErr w:type="spellEnd"/>
            <w:r w:rsidRPr="142AED13">
              <w:rPr>
                <w:rFonts w:ascii="Arial" w:hAnsi="Arial" w:eastAsia="Arial" w:cs="Arial"/>
                <w:color w:val="000000" w:themeColor="text1"/>
                <w:sz w:val="20"/>
                <w:szCs w:val="20"/>
                <w:lang w:val="en-US"/>
              </w:rPr>
              <w:t xml:space="preserve"> Campus</w:t>
            </w:r>
          </w:p>
          <w:p w:rsidR="142AED13" w:rsidP="142AED13" w:rsidRDefault="142AED13" w14:paraId="488B5678" w14:textId="31F06EAC">
            <w:pPr>
              <w:pStyle w:val="ListParagraph"/>
              <w:rPr>
                <w:rFonts w:ascii="Arial" w:hAnsi="Arial" w:eastAsia="Arial" w:cs="Arial"/>
                <w:color w:val="000000" w:themeColor="text1"/>
                <w:sz w:val="20"/>
                <w:szCs w:val="20"/>
                <w:lang w:val="en-US"/>
              </w:rPr>
            </w:pPr>
          </w:p>
          <w:p w:rsidR="13752BAE" w:rsidP="13752BAE" w:rsidRDefault="13752BAE" w14:paraId="62D0BEA7" w14:textId="0F13C900">
            <w:pPr>
              <w:spacing w:line="259" w:lineRule="auto"/>
              <w:rPr>
                <w:rFonts w:ascii="Arial" w:hAnsi="Arial" w:eastAsia="Arial" w:cs="Arial"/>
                <w:color w:val="000000" w:themeColor="text1"/>
                <w:sz w:val="16"/>
                <w:szCs w:val="16"/>
              </w:rPr>
            </w:pPr>
          </w:p>
          <w:p w:rsidR="13752BAE" w:rsidP="13752BAE" w:rsidRDefault="13752BAE" w14:paraId="2CD34792" w14:textId="4D47096B">
            <w:pPr>
              <w:spacing w:line="259" w:lineRule="auto"/>
              <w:rPr>
                <w:rFonts w:ascii="Arial" w:hAnsi="Arial" w:eastAsia="Arial" w:cs="Arial"/>
                <w:color w:val="000000" w:themeColor="text1"/>
                <w:sz w:val="16"/>
                <w:szCs w:val="16"/>
              </w:rPr>
            </w:pPr>
          </w:p>
          <w:p w:rsidR="13752BAE" w:rsidP="13752BAE" w:rsidRDefault="13752BAE" w14:paraId="57E84DF7" w14:textId="2EEBD1D6">
            <w:pPr>
              <w:spacing w:line="259" w:lineRule="auto"/>
              <w:rPr>
                <w:rFonts w:ascii="Arial" w:hAnsi="Arial" w:eastAsia="Arial" w:cs="Arial"/>
                <w:color w:val="000000" w:themeColor="text1"/>
                <w:sz w:val="16"/>
                <w:szCs w:val="16"/>
              </w:rPr>
            </w:pPr>
          </w:p>
          <w:p w:rsidR="13752BAE" w:rsidP="13752BAE" w:rsidRDefault="13752BAE" w14:paraId="085877DC" w14:textId="36D0F172">
            <w:pPr>
              <w:spacing w:line="259" w:lineRule="auto"/>
              <w:rPr>
                <w:rFonts w:ascii="Arial" w:hAnsi="Arial" w:eastAsia="Arial" w:cs="Arial"/>
                <w:color w:val="000000" w:themeColor="text1"/>
                <w:sz w:val="22"/>
                <w:szCs w:val="22"/>
              </w:rPr>
            </w:pPr>
          </w:p>
        </w:tc>
      </w:tr>
      <w:tr w:rsidR="13752BAE" w:rsidTr="7582B60B" w14:paraId="4BC69790" w14:textId="77777777">
        <w:trPr>
          <w:trHeight w:val="300"/>
        </w:trPr>
        <w:tc>
          <w:tcPr>
            <w:tcW w:w="2790" w:type="dxa"/>
            <w:tcBorders>
              <w:left w:val="single" w:color="auto" w:sz="6" w:space="0"/>
              <w:bottom w:val="single" w:color="auto" w:sz="6" w:space="0"/>
              <w:right w:val="single" w:color="auto" w:sz="6" w:space="0"/>
            </w:tcBorders>
            <w:tcMar>
              <w:left w:w="90" w:type="dxa"/>
              <w:right w:w="90" w:type="dxa"/>
            </w:tcMar>
          </w:tcPr>
          <w:p w:rsidR="13752BAE" w:rsidP="13752BAE" w:rsidRDefault="13752BAE" w14:paraId="70846531" w14:textId="729F580E">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lastRenderedPageBreak/>
              <w:t>Judgement on progress</w:t>
            </w:r>
          </w:p>
        </w:tc>
        <w:tc>
          <w:tcPr>
            <w:tcW w:w="2790" w:type="dxa"/>
            <w:tcBorders>
              <w:bottom w:val="single" w:color="auto" w:sz="6" w:space="0"/>
            </w:tcBorders>
            <w:tcMar>
              <w:left w:w="90" w:type="dxa"/>
              <w:right w:w="90" w:type="dxa"/>
            </w:tcMar>
          </w:tcPr>
          <w:p w:rsidR="13752BAE" w:rsidP="13752BAE" w:rsidRDefault="13752BAE" w14:paraId="6589FAF4" w14:textId="5F143ADB">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Very good</w:t>
            </w:r>
          </w:p>
        </w:tc>
        <w:tc>
          <w:tcPr>
            <w:tcW w:w="2790" w:type="dxa"/>
            <w:tcBorders>
              <w:bottom w:val="single" w:color="auto" w:sz="6" w:space="0"/>
            </w:tcBorders>
            <w:tcMar>
              <w:left w:w="90" w:type="dxa"/>
              <w:right w:w="90" w:type="dxa"/>
            </w:tcMar>
          </w:tcPr>
          <w:p w:rsidR="13752BAE" w:rsidP="13752BAE" w:rsidRDefault="13752BAE" w14:paraId="705B4BC4" w14:textId="67D5D19D">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highlight w:val="yellow"/>
              </w:rPr>
              <w:t>Strong</w:t>
            </w:r>
          </w:p>
        </w:tc>
        <w:tc>
          <w:tcPr>
            <w:tcW w:w="2790" w:type="dxa"/>
            <w:tcBorders>
              <w:bottom w:val="single" w:color="auto" w:sz="6" w:space="0"/>
            </w:tcBorders>
            <w:tcMar>
              <w:left w:w="90" w:type="dxa"/>
              <w:right w:w="90" w:type="dxa"/>
            </w:tcMar>
          </w:tcPr>
          <w:p w:rsidR="13752BAE" w:rsidP="13752BAE" w:rsidRDefault="13752BAE" w14:paraId="2208D239" w14:textId="7D803BA0">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Satisfactory</w:t>
            </w:r>
          </w:p>
        </w:tc>
        <w:tc>
          <w:tcPr>
            <w:tcW w:w="2791" w:type="dxa"/>
            <w:tcBorders>
              <w:bottom w:val="single" w:color="auto" w:sz="6" w:space="0"/>
              <w:right w:val="single" w:color="auto" w:sz="6" w:space="0"/>
            </w:tcBorders>
            <w:tcMar>
              <w:left w:w="90" w:type="dxa"/>
              <w:right w:w="90" w:type="dxa"/>
            </w:tcMar>
          </w:tcPr>
          <w:p w:rsidR="13752BAE" w:rsidP="13752BAE" w:rsidRDefault="13752BAE" w14:paraId="0CBCC379" w14:textId="47C5F00F">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Limited progress</w:t>
            </w:r>
          </w:p>
        </w:tc>
      </w:tr>
      <w:tr w:rsidR="13752BAE" w:rsidTr="7582B60B" w14:paraId="221A0439"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13752BAE" w:rsidP="142AED13" w:rsidRDefault="5E66AC49" w14:paraId="2CB34D53" w14:textId="7CE96B9F">
            <w:pPr>
              <w:spacing w:line="259" w:lineRule="auto"/>
              <w:rPr>
                <w:rFonts w:ascii="Arial" w:hAnsi="Arial" w:eastAsia="Arial" w:cs="Arial"/>
                <w:color w:val="000000" w:themeColor="text1"/>
              </w:rPr>
            </w:pPr>
            <w:r w:rsidRPr="142AED13">
              <w:rPr>
                <w:rFonts w:ascii="Arial" w:hAnsi="Arial" w:eastAsia="Arial" w:cs="Arial"/>
                <w:b/>
                <w:bCs/>
                <w:color w:val="000000" w:themeColor="text1"/>
                <w:sz w:val="22"/>
                <w:szCs w:val="22"/>
              </w:rPr>
              <w:t>Priority 4:</w:t>
            </w:r>
            <w:r w:rsidRPr="142AED13" w:rsidR="67807617">
              <w:rPr>
                <w:rFonts w:ascii="Arial" w:hAnsi="Arial" w:eastAsia="Arial" w:cs="Arial"/>
                <w:b/>
                <w:bCs/>
                <w:color w:val="000000" w:themeColor="text1"/>
                <w:sz w:val="22"/>
                <w:szCs w:val="22"/>
              </w:rPr>
              <w:t xml:space="preserve"> </w:t>
            </w:r>
            <w:r w:rsidRPr="142AED13" w:rsidR="67807617">
              <w:rPr>
                <w:rFonts w:ascii="Arial" w:hAnsi="Arial" w:eastAsia="Arial" w:cs="Arial"/>
                <w:b/>
                <w:bCs/>
                <w:color w:val="000000" w:themeColor="text1"/>
                <w:sz w:val="22"/>
                <w:szCs w:val="22"/>
                <w:lang w:val="en-US"/>
              </w:rPr>
              <w:t>Supporting vulnerable and disadvantaged pupils and the wider community</w:t>
            </w:r>
          </w:p>
          <w:p w:rsidR="13752BAE" w:rsidP="142AED13" w:rsidRDefault="13752BAE" w14:paraId="4FF58664" w14:textId="0E5F0398">
            <w:pPr>
              <w:spacing w:line="259" w:lineRule="auto"/>
              <w:rPr>
                <w:rFonts w:ascii="Comic Sans MS" w:hAnsi="Comic Sans MS" w:eastAsia="Comic Sans MS" w:cs="Comic Sans MS"/>
                <w:color w:val="000000" w:themeColor="text1"/>
                <w:sz w:val="20"/>
                <w:szCs w:val="20"/>
              </w:rPr>
            </w:pPr>
          </w:p>
        </w:tc>
      </w:tr>
      <w:tr w:rsidR="13752BAE" w:rsidTr="7582B60B" w14:paraId="11FB1554" w14:textId="77777777">
        <w:trPr>
          <w:trHeight w:val="300"/>
        </w:trPr>
        <w:tc>
          <w:tcPr>
            <w:tcW w:w="13951" w:type="dxa"/>
            <w:gridSpan w:val="5"/>
            <w:tcBorders>
              <w:top w:val="single" w:color="auto" w:sz="6" w:space="0"/>
              <w:left w:val="single" w:color="auto" w:sz="6" w:space="0"/>
              <w:right w:val="single" w:color="auto" w:sz="6" w:space="0"/>
            </w:tcBorders>
            <w:tcMar>
              <w:left w:w="90" w:type="dxa"/>
              <w:right w:w="90" w:type="dxa"/>
            </w:tcMar>
          </w:tcPr>
          <w:p w:rsidR="13752BAE" w:rsidP="13752BAE" w:rsidRDefault="5E66AC49" w14:paraId="30E4C63E" w14:textId="6B5A910C">
            <w:pPr>
              <w:spacing w:line="259" w:lineRule="auto"/>
              <w:rPr>
                <w:rFonts w:ascii="Arial" w:hAnsi="Arial" w:eastAsia="Arial" w:cs="Arial"/>
                <w:color w:val="000000" w:themeColor="text1"/>
                <w:sz w:val="22"/>
                <w:szCs w:val="22"/>
              </w:rPr>
            </w:pPr>
            <w:r w:rsidRPr="142AED13">
              <w:rPr>
                <w:rFonts w:ascii="Arial" w:hAnsi="Arial" w:eastAsia="Arial" w:cs="Arial"/>
                <w:b/>
                <w:bCs/>
                <w:color w:val="000000" w:themeColor="text1"/>
                <w:sz w:val="22"/>
                <w:szCs w:val="22"/>
              </w:rPr>
              <w:t>Summary of start point:</w:t>
            </w:r>
          </w:p>
          <w:p w:rsidR="13752BAE" w:rsidP="005F721C" w:rsidRDefault="0C483324" w14:paraId="00AEB264" w14:textId="17FAF612">
            <w:pPr>
              <w:pStyle w:val="ListParagraph"/>
              <w:numPr>
                <w:ilvl w:val="0"/>
                <w:numId w:val="10"/>
              </w:numPr>
              <w:rPr>
                <w:rFonts w:ascii="Arial" w:hAnsi="Arial" w:eastAsia="Arial" w:cs="Arial"/>
                <w:color w:val="000000" w:themeColor="text1"/>
                <w:sz w:val="16"/>
                <w:szCs w:val="16"/>
                <w:lang w:val="en-US"/>
              </w:rPr>
            </w:pPr>
            <w:r w:rsidRPr="142AED13">
              <w:rPr>
                <w:rFonts w:ascii="Arial" w:hAnsi="Arial" w:eastAsia="Arial" w:cs="Arial"/>
                <w:color w:val="000000" w:themeColor="text1"/>
                <w:sz w:val="16"/>
                <w:szCs w:val="16"/>
                <w:lang w:val="en-US"/>
              </w:rPr>
              <w:t xml:space="preserve">Data shows that our non </w:t>
            </w:r>
            <w:proofErr w:type="spellStart"/>
            <w:r w:rsidRPr="142AED13">
              <w:rPr>
                <w:rFonts w:ascii="Arial" w:hAnsi="Arial" w:eastAsia="Arial" w:cs="Arial"/>
                <w:color w:val="000000" w:themeColor="text1"/>
                <w:sz w:val="16"/>
                <w:szCs w:val="16"/>
                <w:lang w:val="en-US"/>
              </w:rPr>
              <w:t>efsm</w:t>
            </w:r>
            <w:proofErr w:type="spellEnd"/>
            <w:r w:rsidRPr="142AED13">
              <w:rPr>
                <w:rFonts w:ascii="Arial" w:hAnsi="Arial" w:eastAsia="Arial" w:cs="Arial"/>
                <w:color w:val="000000" w:themeColor="text1"/>
                <w:sz w:val="16"/>
                <w:szCs w:val="16"/>
                <w:lang w:val="en-US"/>
              </w:rPr>
              <w:t xml:space="preserve"> pupils are making less progress than our non </w:t>
            </w:r>
            <w:proofErr w:type="spellStart"/>
            <w:r w:rsidRPr="142AED13">
              <w:rPr>
                <w:rFonts w:ascii="Arial" w:hAnsi="Arial" w:eastAsia="Arial" w:cs="Arial"/>
                <w:color w:val="000000" w:themeColor="text1"/>
                <w:sz w:val="16"/>
                <w:szCs w:val="16"/>
                <w:lang w:val="en-US"/>
              </w:rPr>
              <w:t>efsm</w:t>
            </w:r>
            <w:proofErr w:type="spellEnd"/>
            <w:r w:rsidRPr="142AED13">
              <w:rPr>
                <w:rFonts w:ascii="Arial" w:hAnsi="Arial" w:eastAsia="Arial" w:cs="Arial"/>
                <w:color w:val="000000" w:themeColor="text1"/>
                <w:sz w:val="16"/>
                <w:szCs w:val="16"/>
                <w:lang w:val="en-US"/>
              </w:rPr>
              <w:t xml:space="preserve"> pupils.  </w:t>
            </w:r>
          </w:p>
          <w:p w:rsidR="13752BAE" w:rsidP="005F721C" w:rsidRDefault="0C483324" w14:paraId="6CA3E814" w14:textId="7C55699C">
            <w:pPr>
              <w:pStyle w:val="ListParagraph"/>
              <w:numPr>
                <w:ilvl w:val="0"/>
                <w:numId w:val="10"/>
              </w:numPr>
              <w:rPr>
                <w:rFonts w:ascii="Arial" w:hAnsi="Arial" w:eastAsia="Arial" w:cs="Arial"/>
                <w:color w:val="000000" w:themeColor="text1"/>
                <w:sz w:val="16"/>
                <w:szCs w:val="16"/>
                <w:lang w:val="en-US"/>
              </w:rPr>
            </w:pPr>
            <w:r w:rsidRPr="142AED13">
              <w:rPr>
                <w:rFonts w:ascii="Arial" w:hAnsi="Arial" w:eastAsia="Arial" w:cs="Arial"/>
                <w:color w:val="000000" w:themeColor="text1"/>
                <w:sz w:val="16"/>
                <w:szCs w:val="16"/>
                <w:lang w:val="en-US"/>
              </w:rPr>
              <w:t xml:space="preserve">Parent engagement needs to be improved.  </w:t>
            </w:r>
          </w:p>
          <w:p w:rsidR="13752BAE" w:rsidP="005F721C" w:rsidRDefault="0C483324" w14:paraId="5C3BA8F2" w14:textId="5EE6CDD2">
            <w:pPr>
              <w:pStyle w:val="ListParagraph"/>
              <w:numPr>
                <w:ilvl w:val="0"/>
                <w:numId w:val="10"/>
              </w:numPr>
              <w:rPr>
                <w:rFonts w:ascii="Arial" w:hAnsi="Arial" w:eastAsia="Arial" w:cs="Arial"/>
                <w:color w:val="202124"/>
                <w:sz w:val="20"/>
                <w:szCs w:val="20"/>
              </w:rPr>
            </w:pPr>
            <w:r w:rsidRPr="142AED13">
              <w:rPr>
                <w:rFonts w:ascii="Arial" w:hAnsi="Arial" w:eastAsia="Arial" w:cs="Arial"/>
                <w:color w:val="000000" w:themeColor="text1"/>
                <w:sz w:val="16"/>
                <w:szCs w:val="16"/>
                <w:lang w:val="en-US"/>
              </w:rPr>
              <w:t>Concerns regarding potential high number of ACES within school.</w:t>
            </w:r>
          </w:p>
          <w:p w:rsidR="13752BAE" w:rsidP="142AED13" w:rsidRDefault="13752BAE" w14:paraId="54B5052F" w14:textId="780B888B">
            <w:pPr>
              <w:pStyle w:val="ListParagraph"/>
              <w:rPr>
                <w:rFonts w:ascii="Arial" w:hAnsi="Arial" w:eastAsia="Arial" w:cs="Arial"/>
                <w:color w:val="202124"/>
                <w:sz w:val="20"/>
                <w:szCs w:val="20"/>
              </w:rPr>
            </w:pPr>
          </w:p>
        </w:tc>
      </w:tr>
      <w:tr w:rsidR="13752BAE" w:rsidTr="7582B60B" w14:paraId="0517196E" w14:textId="77777777">
        <w:trPr>
          <w:trHeight w:val="300"/>
        </w:trPr>
        <w:tc>
          <w:tcPr>
            <w:tcW w:w="13951" w:type="dxa"/>
            <w:gridSpan w:val="5"/>
            <w:tcBorders>
              <w:left w:val="single" w:color="auto" w:sz="6" w:space="0"/>
              <w:right w:val="single" w:color="auto" w:sz="6" w:space="0"/>
            </w:tcBorders>
            <w:tcMar>
              <w:left w:w="90" w:type="dxa"/>
              <w:right w:w="90" w:type="dxa"/>
            </w:tcMar>
          </w:tcPr>
          <w:p w:rsidR="13752BAE" w:rsidP="13752BAE" w:rsidRDefault="5E66AC49" w14:paraId="71429816" w14:textId="7FF409AC">
            <w:pPr>
              <w:spacing w:line="259" w:lineRule="auto"/>
              <w:rPr>
                <w:rFonts w:ascii="Arial" w:hAnsi="Arial" w:eastAsia="Arial" w:cs="Arial"/>
                <w:color w:val="000000" w:themeColor="text1"/>
                <w:sz w:val="22"/>
                <w:szCs w:val="22"/>
              </w:rPr>
            </w:pPr>
            <w:r w:rsidRPr="142AED13">
              <w:rPr>
                <w:rFonts w:ascii="Arial" w:hAnsi="Arial" w:eastAsia="Arial" w:cs="Arial"/>
                <w:b/>
                <w:bCs/>
                <w:color w:val="000000" w:themeColor="text1"/>
                <w:sz w:val="22"/>
                <w:szCs w:val="22"/>
              </w:rPr>
              <w:t>Summary of end point:</w:t>
            </w:r>
          </w:p>
          <w:p w:rsidR="2B959290" w:rsidP="142AED13" w:rsidRDefault="2B959290" w14:paraId="2517074B" w14:textId="531D462C">
            <w:pPr>
              <w:pStyle w:val="ListParagraph"/>
              <w:numPr>
                <w:ilvl w:val="0"/>
                <w:numId w:val="1"/>
              </w:numPr>
              <w:rPr>
                <w:rFonts w:ascii="Arial" w:hAnsi="Arial" w:eastAsia="Arial" w:cs="Arial"/>
                <w:color w:val="000000" w:themeColor="text1"/>
                <w:sz w:val="16"/>
                <w:szCs w:val="16"/>
                <w:lang w:val="en-GB"/>
              </w:rPr>
            </w:pPr>
            <w:r w:rsidRPr="142AED13">
              <w:rPr>
                <w:rFonts w:ascii="Arial" w:hAnsi="Arial" w:eastAsia="Arial" w:cs="Arial"/>
                <w:color w:val="000000" w:themeColor="text1"/>
                <w:sz w:val="16"/>
                <w:szCs w:val="16"/>
                <w:lang w:val="en-GB"/>
              </w:rPr>
              <w:t>3 staff trained at Trauma Informed schools Diploma level</w:t>
            </w:r>
          </w:p>
          <w:p w:rsidR="2B959290" w:rsidP="142AED13" w:rsidRDefault="2B959290" w14:paraId="5DA7E887" w14:textId="298C7D93">
            <w:pPr>
              <w:pStyle w:val="ListParagraph"/>
              <w:numPr>
                <w:ilvl w:val="0"/>
                <w:numId w:val="1"/>
              </w:numPr>
              <w:rPr>
                <w:rFonts w:ascii="Arial" w:hAnsi="Arial" w:eastAsia="Arial" w:cs="Arial"/>
                <w:color w:val="000000" w:themeColor="text1"/>
                <w:sz w:val="16"/>
                <w:szCs w:val="16"/>
                <w:lang w:val="en-GB"/>
              </w:rPr>
            </w:pPr>
            <w:r w:rsidRPr="142AED13">
              <w:rPr>
                <w:rFonts w:ascii="Arial" w:hAnsi="Arial" w:eastAsia="Arial" w:cs="Arial"/>
                <w:color w:val="000000" w:themeColor="text1"/>
                <w:sz w:val="16"/>
                <w:szCs w:val="16"/>
                <w:lang w:val="en-GB"/>
              </w:rPr>
              <w:t>Hope Hut up and running</w:t>
            </w:r>
          </w:p>
          <w:p w:rsidR="2B959290" w:rsidP="142AED13" w:rsidRDefault="2B959290" w14:paraId="1ADD5E22" w14:textId="1BC205DB">
            <w:pPr>
              <w:pStyle w:val="ListParagraph"/>
              <w:numPr>
                <w:ilvl w:val="0"/>
                <w:numId w:val="1"/>
              </w:numPr>
              <w:rPr>
                <w:rFonts w:ascii="Arial" w:hAnsi="Arial" w:eastAsia="Arial" w:cs="Arial"/>
                <w:color w:val="000000" w:themeColor="text1"/>
                <w:sz w:val="16"/>
                <w:szCs w:val="16"/>
                <w:lang w:val="en-GB"/>
              </w:rPr>
            </w:pPr>
            <w:r w:rsidRPr="142AED13">
              <w:rPr>
                <w:rFonts w:ascii="Arial" w:hAnsi="Arial" w:eastAsia="Arial" w:cs="Arial"/>
                <w:color w:val="000000" w:themeColor="text1"/>
                <w:sz w:val="16"/>
                <w:szCs w:val="16"/>
                <w:lang w:val="en-GB"/>
              </w:rPr>
              <w:t>Regular Parent groups up and running</w:t>
            </w:r>
          </w:p>
          <w:p w:rsidR="2B959290" w:rsidP="142AED13" w:rsidRDefault="2B959290" w14:paraId="7BB9A20B" w14:textId="33A42494">
            <w:pPr>
              <w:pStyle w:val="ListParagraph"/>
              <w:numPr>
                <w:ilvl w:val="0"/>
                <w:numId w:val="1"/>
              </w:numPr>
              <w:rPr>
                <w:rFonts w:ascii="Arial" w:hAnsi="Arial" w:eastAsia="Arial" w:cs="Arial"/>
                <w:color w:val="000000" w:themeColor="text1"/>
                <w:sz w:val="16"/>
                <w:szCs w:val="16"/>
                <w:lang w:val="en-GB"/>
              </w:rPr>
            </w:pPr>
            <w:proofErr w:type="spellStart"/>
            <w:r w:rsidRPr="142AED13">
              <w:rPr>
                <w:rFonts w:ascii="Arial" w:hAnsi="Arial" w:eastAsia="Arial" w:cs="Arial"/>
                <w:color w:val="000000" w:themeColor="text1"/>
                <w:sz w:val="16"/>
                <w:szCs w:val="16"/>
                <w:lang w:val="en-GB"/>
              </w:rPr>
              <w:t>ALNCo</w:t>
            </w:r>
            <w:proofErr w:type="spellEnd"/>
            <w:r w:rsidRPr="142AED13">
              <w:rPr>
                <w:rFonts w:ascii="Arial" w:hAnsi="Arial" w:eastAsia="Arial" w:cs="Arial"/>
                <w:color w:val="000000" w:themeColor="text1"/>
                <w:sz w:val="16"/>
                <w:szCs w:val="16"/>
                <w:lang w:val="en-GB"/>
              </w:rPr>
              <w:t xml:space="preserve"> has new PCP documents in place and systems to allow timely provision to support</w:t>
            </w:r>
          </w:p>
          <w:p w:rsidR="2B959290" w:rsidP="142AED13" w:rsidRDefault="2B959290" w14:paraId="0A635A54" w14:textId="22D182F0">
            <w:pPr>
              <w:pStyle w:val="ListParagraph"/>
              <w:numPr>
                <w:ilvl w:val="0"/>
                <w:numId w:val="1"/>
              </w:numPr>
              <w:rPr>
                <w:rFonts w:ascii="Arial" w:hAnsi="Arial" w:eastAsia="Arial" w:cs="Arial"/>
                <w:color w:val="000000" w:themeColor="text1"/>
                <w:sz w:val="16"/>
                <w:szCs w:val="16"/>
                <w:lang w:val="en-GB"/>
              </w:rPr>
            </w:pPr>
            <w:proofErr w:type="spellStart"/>
            <w:r w:rsidRPr="142AED13">
              <w:rPr>
                <w:rFonts w:ascii="Arial" w:hAnsi="Arial" w:eastAsia="Arial" w:cs="Arial"/>
                <w:color w:val="000000" w:themeColor="text1"/>
                <w:sz w:val="16"/>
                <w:szCs w:val="16"/>
                <w:lang w:val="en-GB"/>
              </w:rPr>
              <w:t>Dosbarth</w:t>
            </w:r>
            <w:proofErr w:type="spellEnd"/>
            <w:r w:rsidRPr="142AED13">
              <w:rPr>
                <w:rFonts w:ascii="Arial" w:hAnsi="Arial" w:eastAsia="Arial" w:cs="Arial"/>
                <w:color w:val="000000" w:themeColor="text1"/>
                <w:sz w:val="16"/>
                <w:szCs w:val="16"/>
                <w:lang w:val="en-GB"/>
              </w:rPr>
              <w:t xml:space="preserve"> </w:t>
            </w:r>
            <w:proofErr w:type="spellStart"/>
            <w:r w:rsidRPr="142AED13">
              <w:rPr>
                <w:rFonts w:ascii="Arial" w:hAnsi="Arial" w:eastAsia="Arial" w:cs="Arial"/>
                <w:color w:val="000000" w:themeColor="text1"/>
                <w:sz w:val="16"/>
                <w:szCs w:val="16"/>
                <w:lang w:val="en-GB"/>
              </w:rPr>
              <w:t>Derwen</w:t>
            </w:r>
            <w:proofErr w:type="spellEnd"/>
            <w:r w:rsidRPr="142AED13">
              <w:rPr>
                <w:rFonts w:ascii="Arial" w:hAnsi="Arial" w:eastAsia="Arial" w:cs="Arial"/>
                <w:color w:val="000000" w:themeColor="text1"/>
                <w:sz w:val="16"/>
                <w:szCs w:val="16"/>
                <w:lang w:val="en-GB"/>
              </w:rPr>
              <w:t xml:space="preserve"> provision in place as additional resource</w:t>
            </w:r>
          </w:p>
          <w:p w:rsidR="2B959290" w:rsidP="142AED13" w:rsidRDefault="2B959290" w14:paraId="7C1A86AA" w14:textId="752646A5">
            <w:pPr>
              <w:pStyle w:val="ListParagraph"/>
              <w:numPr>
                <w:ilvl w:val="0"/>
                <w:numId w:val="1"/>
              </w:numPr>
              <w:spacing w:line="259" w:lineRule="auto"/>
              <w:rPr>
                <w:rFonts w:ascii="Arial" w:hAnsi="Arial" w:eastAsia="Arial" w:cs="Arial"/>
                <w:sz w:val="20"/>
                <w:szCs w:val="20"/>
                <w:lang w:val="en-GB"/>
              </w:rPr>
            </w:pPr>
            <w:r w:rsidRPr="142AED13">
              <w:rPr>
                <w:rFonts w:ascii="Arial" w:hAnsi="Arial" w:eastAsia="Arial" w:cs="Arial"/>
                <w:color w:val="000000" w:themeColor="text1"/>
                <w:sz w:val="16"/>
                <w:szCs w:val="16"/>
                <w:lang w:val="en-GB"/>
              </w:rPr>
              <w:t xml:space="preserve">Still a gap between </w:t>
            </w:r>
            <w:proofErr w:type="spellStart"/>
            <w:r w:rsidRPr="142AED13">
              <w:rPr>
                <w:rFonts w:ascii="Arial" w:hAnsi="Arial" w:eastAsia="Arial" w:cs="Arial"/>
                <w:color w:val="000000" w:themeColor="text1"/>
                <w:sz w:val="16"/>
                <w:szCs w:val="16"/>
                <w:lang w:val="en-GB"/>
              </w:rPr>
              <w:t>fsm</w:t>
            </w:r>
            <w:proofErr w:type="spellEnd"/>
            <w:r w:rsidRPr="142AED13">
              <w:rPr>
                <w:rFonts w:ascii="Arial" w:hAnsi="Arial" w:eastAsia="Arial" w:cs="Arial"/>
                <w:color w:val="000000" w:themeColor="text1"/>
                <w:sz w:val="16"/>
                <w:szCs w:val="16"/>
                <w:lang w:val="en-GB"/>
              </w:rPr>
              <w:t xml:space="preserve"> and non </w:t>
            </w:r>
            <w:proofErr w:type="spellStart"/>
            <w:r w:rsidRPr="142AED13">
              <w:rPr>
                <w:rFonts w:ascii="Arial" w:hAnsi="Arial" w:eastAsia="Arial" w:cs="Arial"/>
                <w:color w:val="000000" w:themeColor="text1"/>
                <w:sz w:val="16"/>
                <w:szCs w:val="16"/>
                <w:lang w:val="en-GB"/>
              </w:rPr>
              <w:t>efsm</w:t>
            </w:r>
            <w:proofErr w:type="spellEnd"/>
            <w:r w:rsidRPr="142AED13">
              <w:rPr>
                <w:rFonts w:ascii="Arial" w:hAnsi="Arial" w:eastAsia="Arial" w:cs="Arial"/>
                <w:color w:val="000000" w:themeColor="text1"/>
                <w:sz w:val="16"/>
                <w:szCs w:val="16"/>
                <w:lang w:val="en-GB"/>
              </w:rPr>
              <w:t xml:space="preserve"> progress.  However, last year we were concerned with number below 85.  New data shows progress here.  </w:t>
            </w:r>
            <w:proofErr w:type="spellStart"/>
            <w:r w:rsidRPr="142AED13">
              <w:rPr>
                <w:rFonts w:ascii="Arial" w:hAnsi="Arial" w:eastAsia="Arial" w:cs="Arial"/>
                <w:color w:val="000000" w:themeColor="text1"/>
                <w:sz w:val="16"/>
                <w:szCs w:val="16"/>
                <w:lang w:val="en-GB"/>
              </w:rPr>
              <w:t>Efsm</w:t>
            </w:r>
            <w:proofErr w:type="spellEnd"/>
            <w:r w:rsidRPr="142AED13">
              <w:rPr>
                <w:rFonts w:ascii="Arial" w:hAnsi="Arial" w:eastAsia="Arial" w:cs="Arial"/>
                <w:color w:val="000000" w:themeColor="text1"/>
                <w:sz w:val="16"/>
                <w:szCs w:val="16"/>
                <w:lang w:val="en-GB"/>
              </w:rPr>
              <w:t xml:space="preserve"> have shown strong progress in language after interventions</w:t>
            </w:r>
          </w:p>
          <w:p w:rsidR="2B959290" w:rsidP="142AED13" w:rsidRDefault="2B959290" w14:paraId="7753AA0D" w14:textId="255417B1">
            <w:pPr>
              <w:pStyle w:val="ListParagraph"/>
              <w:numPr>
                <w:ilvl w:val="0"/>
                <w:numId w:val="1"/>
              </w:numPr>
              <w:spacing w:line="259" w:lineRule="auto"/>
              <w:rPr>
                <w:rFonts w:ascii="Arial" w:hAnsi="Arial" w:eastAsia="Arial" w:cs="Arial"/>
                <w:sz w:val="20"/>
                <w:szCs w:val="20"/>
                <w:lang w:val="en-GB"/>
              </w:rPr>
            </w:pPr>
            <w:r w:rsidRPr="142AED13">
              <w:rPr>
                <w:rFonts w:ascii="Arial" w:hAnsi="Arial" w:eastAsia="Arial" w:cs="Arial"/>
                <w:b/>
                <w:bCs/>
                <w:sz w:val="16"/>
                <w:szCs w:val="16"/>
                <w:lang w:val="en-US"/>
              </w:rPr>
              <w:t>Parent questionnaires:</w:t>
            </w:r>
            <w:r w:rsidRPr="142AED13">
              <w:rPr>
                <w:rFonts w:ascii="Arial" w:hAnsi="Arial" w:eastAsia="Arial" w:cs="Arial"/>
                <w:sz w:val="16"/>
                <w:szCs w:val="16"/>
                <w:lang w:val="en-GB"/>
              </w:rPr>
              <w:t xml:space="preserve"> </w:t>
            </w:r>
          </w:p>
          <w:p w:rsidR="2B959290" w:rsidP="142AED13" w:rsidRDefault="2B959290" w14:paraId="7413DB47" w14:textId="76397A7A">
            <w:pPr>
              <w:shd w:val="clear" w:color="auto" w:fill="FFFFFF" w:themeFill="background1"/>
            </w:pPr>
            <w:r w:rsidRPr="142AED13">
              <w:rPr>
                <w:rFonts w:ascii="Arial" w:hAnsi="Arial" w:eastAsia="Arial" w:cs="Arial"/>
                <w:b/>
                <w:bCs/>
                <w:color w:val="212121"/>
                <w:sz w:val="16"/>
                <w:szCs w:val="16"/>
              </w:rPr>
              <w:t>1.My child likes this school</w:t>
            </w:r>
            <w:r w:rsidRPr="142AED13">
              <w:rPr>
                <w:rFonts w:ascii="Arial" w:hAnsi="Arial" w:eastAsia="Arial" w:cs="Arial"/>
                <w:color w:val="212121"/>
                <w:sz w:val="16"/>
                <w:szCs w:val="16"/>
              </w:rPr>
              <w:t xml:space="preserve"> </w:t>
            </w:r>
          </w:p>
          <w:p w:rsidR="2B959290" w:rsidP="142AED13" w:rsidRDefault="2B959290" w14:paraId="6D4E1011" w14:textId="44DF23B5">
            <w:pPr>
              <w:shd w:val="clear" w:color="auto" w:fill="FFFFFF" w:themeFill="background1"/>
            </w:pPr>
            <w:r w:rsidRPr="142AED13">
              <w:rPr>
                <w:rFonts w:ascii="Arial" w:hAnsi="Arial" w:eastAsia="Arial" w:cs="Arial"/>
                <w:color w:val="212121"/>
                <w:sz w:val="16"/>
                <w:szCs w:val="16"/>
              </w:rPr>
              <w:t xml:space="preserve">80% all the time 20% some of the time </w:t>
            </w:r>
          </w:p>
          <w:p w:rsidR="2B959290" w:rsidP="142AED13" w:rsidRDefault="2B959290" w14:paraId="438D708C" w14:textId="4611C83B">
            <w:pPr>
              <w:shd w:val="clear" w:color="auto" w:fill="FFFFFF" w:themeFill="background1"/>
            </w:pPr>
            <w:r w:rsidRPr="142AED13">
              <w:rPr>
                <w:rFonts w:ascii="Arial" w:hAnsi="Arial" w:eastAsia="Arial" w:cs="Arial"/>
                <w:b/>
                <w:bCs/>
                <w:color w:val="212121"/>
                <w:sz w:val="16"/>
                <w:szCs w:val="16"/>
              </w:rPr>
              <w:t>2.The School helped my child settle in well when they started</w:t>
            </w:r>
            <w:r w:rsidRPr="142AED13">
              <w:rPr>
                <w:rFonts w:ascii="Arial" w:hAnsi="Arial" w:eastAsia="Arial" w:cs="Arial"/>
                <w:color w:val="212121"/>
                <w:sz w:val="16"/>
                <w:szCs w:val="16"/>
              </w:rPr>
              <w:t xml:space="preserve"> </w:t>
            </w:r>
          </w:p>
          <w:p w:rsidR="2B959290" w:rsidP="142AED13" w:rsidRDefault="2B959290" w14:paraId="3C5E344A" w14:textId="577CB848">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3D6068CA" w14:textId="25E66945">
            <w:pPr>
              <w:shd w:val="clear" w:color="auto" w:fill="FFFFFF" w:themeFill="background1"/>
            </w:pPr>
            <w:r w:rsidRPr="142AED13">
              <w:rPr>
                <w:rFonts w:ascii="Arial" w:hAnsi="Arial" w:eastAsia="Arial" w:cs="Arial"/>
                <w:b/>
                <w:bCs/>
                <w:color w:val="212121"/>
                <w:sz w:val="16"/>
                <w:szCs w:val="16"/>
              </w:rPr>
              <w:t>3. I believe my child is safe in school</w:t>
            </w:r>
            <w:r w:rsidRPr="142AED13">
              <w:rPr>
                <w:rFonts w:ascii="Arial" w:hAnsi="Arial" w:eastAsia="Arial" w:cs="Arial"/>
                <w:color w:val="212121"/>
                <w:sz w:val="16"/>
                <w:szCs w:val="16"/>
              </w:rPr>
              <w:t xml:space="preserve"> </w:t>
            </w:r>
          </w:p>
          <w:p w:rsidR="2B959290" w:rsidP="142AED13" w:rsidRDefault="2B959290" w14:paraId="4DC1BC2A" w14:textId="6A88C581">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50EEE0A6" w14:textId="45ECEBDC">
            <w:pPr>
              <w:shd w:val="clear" w:color="auto" w:fill="FFFFFF" w:themeFill="background1"/>
            </w:pPr>
            <w:r w:rsidRPr="142AED13">
              <w:rPr>
                <w:rFonts w:ascii="Arial" w:hAnsi="Arial" w:eastAsia="Arial" w:cs="Arial"/>
                <w:b/>
                <w:bCs/>
                <w:color w:val="212121"/>
                <w:sz w:val="16"/>
                <w:szCs w:val="16"/>
              </w:rPr>
              <w:t>4. The school offers my child a range of interesting learning experiences, including educational trips and visits</w:t>
            </w:r>
            <w:r w:rsidRPr="142AED13">
              <w:rPr>
                <w:rFonts w:ascii="Arial" w:hAnsi="Arial" w:eastAsia="Arial" w:cs="Arial"/>
                <w:color w:val="212121"/>
                <w:sz w:val="16"/>
                <w:szCs w:val="16"/>
              </w:rPr>
              <w:t xml:space="preserve"> </w:t>
            </w:r>
          </w:p>
          <w:p w:rsidR="2B959290" w:rsidP="142AED13" w:rsidRDefault="2B959290" w14:paraId="3D6B8999" w14:textId="0046B273">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30EC661B" w14:textId="2F59170C">
            <w:pPr>
              <w:shd w:val="clear" w:color="auto" w:fill="FFFFFF" w:themeFill="background1"/>
            </w:pPr>
            <w:r w:rsidRPr="142AED13">
              <w:rPr>
                <w:rFonts w:ascii="Arial" w:hAnsi="Arial" w:eastAsia="Arial" w:cs="Arial"/>
                <w:b/>
                <w:bCs/>
                <w:color w:val="212121"/>
                <w:sz w:val="16"/>
                <w:szCs w:val="16"/>
              </w:rPr>
              <w:t>5.My child receives the additional support they need</w:t>
            </w:r>
            <w:r w:rsidRPr="142AED13">
              <w:rPr>
                <w:rFonts w:ascii="Arial" w:hAnsi="Arial" w:eastAsia="Arial" w:cs="Arial"/>
                <w:color w:val="212121"/>
                <w:sz w:val="16"/>
                <w:szCs w:val="16"/>
              </w:rPr>
              <w:t xml:space="preserve"> </w:t>
            </w:r>
          </w:p>
          <w:p w:rsidR="2B959290" w:rsidP="142AED13" w:rsidRDefault="2B959290" w14:paraId="1712C8F5" w14:textId="232082DC">
            <w:pPr>
              <w:shd w:val="clear" w:color="auto" w:fill="FFFFFF" w:themeFill="background1"/>
            </w:pPr>
            <w:r w:rsidRPr="142AED13">
              <w:rPr>
                <w:rFonts w:ascii="Arial" w:hAnsi="Arial" w:eastAsia="Arial" w:cs="Arial"/>
                <w:color w:val="212121"/>
                <w:sz w:val="16"/>
                <w:szCs w:val="16"/>
              </w:rPr>
              <w:t xml:space="preserve">80% agree 10% disagree 10% not applicable </w:t>
            </w:r>
          </w:p>
          <w:p w:rsidR="2B959290" w:rsidP="142AED13" w:rsidRDefault="2B959290" w14:paraId="52AED7C0" w14:textId="59FA022D">
            <w:pPr>
              <w:shd w:val="clear" w:color="auto" w:fill="FFFFFF" w:themeFill="background1"/>
            </w:pPr>
            <w:r w:rsidRPr="142AED13">
              <w:rPr>
                <w:rFonts w:ascii="Arial" w:hAnsi="Arial" w:eastAsia="Arial" w:cs="Arial"/>
                <w:b/>
                <w:bCs/>
                <w:color w:val="212121"/>
                <w:sz w:val="16"/>
                <w:szCs w:val="16"/>
              </w:rPr>
              <w:t>6.The school keeps me well informed about my child's progress</w:t>
            </w:r>
            <w:r w:rsidRPr="142AED13">
              <w:rPr>
                <w:rFonts w:ascii="Arial" w:hAnsi="Arial" w:eastAsia="Arial" w:cs="Arial"/>
                <w:color w:val="212121"/>
                <w:sz w:val="16"/>
                <w:szCs w:val="16"/>
              </w:rPr>
              <w:t xml:space="preserve"> </w:t>
            </w:r>
          </w:p>
          <w:p w:rsidR="2B959290" w:rsidP="142AED13" w:rsidRDefault="2B959290" w14:paraId="211E089B" w14:textId="2B98FD0E">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5367A141" w14:textId="427A9433">
            <w:pPr>
              <w:shd w:val="clear" w:color="auto" w:fill="FFFFFF" w:themeFill="background1"/>
            </w:pPr>
            <w:r w:rsidRPr="142AED13">
              <w:rPr>
                <w:rFonts w:ascii="Arial" w:hAnsi="Arial" w:eastAsia="Arial" w:cs="Arial"/>
                <w:b/>
                <w:bCs/>
                <w:color w:val="212121"/>
                <w:sz w:val="16"/>
                <w:szCs w:val="16"/>
              </w:rPr>
              <w:t>7.The school seeks my views as a parent/carer</w:t>
            </w:r>
            <w:r w:rsidRPr="142AED13">
              <w:rPr>
                <w:rFonts w:ascii="Arial" w:hAnsi="Arial" w:eastAsia="Arial" w:cs="Arial"/>
                <w:color w:val="212121"/>
                <w:sz w:val="16"/>
                <w:szCs w:val="16"/>
              </w:rPr>
              <w:t xml:space="preserve"> </w:t>
            </w:r>
          </w:p>
          <w:p w:rsidR="2B959290" w:rsidP="142AED13" w:rsidRDefault="2B959290" w14:paraId="70F72D5A" w14:textId="58CFE438">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016F0B46" w14:textId="4D1B3C52">
            <w:pPr>
              <w:shd w:val="clear" w:color="auto" w:fill="FFFFFF" w:themeFill="background1"/>
            </w:pPr>
            <w:r w:rsidRPr="142AED13">
              <w:rPr>
                <w:rFonts w:ascii="Arial" w:hAnsi="Arial" w:eastAsia="Arial" w:cs="Arial"/>
                <w:b/>
                <w:bCs/>
                <w:color w:val="212121"/>
                <w:sz w:val="16"/>
                <w:szCs w:val="16"/>
              </w:rPr>
              <w:lastRenderedPageBreak/>
              <w:t>8.The school considers my feedback and, if needed, responds to it</w:t>
            </w:r>
            <w:r w:rsidRPr="142AED13">
              <w:rPr>
                <w:rFonts w:ascii="Arial" w:hAnsi="Arial" w:eastAsia="Arial" w:cs="Arial"/>
                <w:color w:val="212121"/>
                <w:sz w:val="16"/>
                <w:szCs w:val="16"/>
              </w:rPr>
              <w:t xml:space="preserve"> </w:t>
            </w:r>
          </w:p>
          <w:p w:rsidR="2B959290" w:rsidP="142AED13" w:rsidRDefault="2B959290" w14:paraId="17DA1531" w14:textId="5C7B4A2D">
            <w:pPr>
              <w:shd w:val="clear" w:color="auto" w:fill="FFFFFF" w:themeFill="background1"/>
            </w:pPr>
            <w:r w:rsidRPr="142AED13">
              <w:rPr>
                <w:rFonts w:ascii="Arial" w:hAnsi="Arial" w:eastAsia="Arial" w:cs="Arial"/>
                <w:color w:val="212121"/>
                <w:sz w:val="16"/>
                <w:szCs w:val="16"/>
              </w:rPr>
              <w:t xml:space="preserve">100% agree </w:t>
            </w:r>
          </w:p>
          <w:p w:rsidR="2B959290" w:rsidP="142AED13" w:rsidRDefault="2B959290" w14:paraId="4364AEA5" w14:textId="4E2218E0">
            <w:pPr>
              <w:shd w:val="clear" w:color="auto" w:fill="FFFFFF" w:themeFill="background1"/>
            </w:pPr>
            <w:r w:rsidRPr="142AED13">
              <w:rPr>
                <w:rFonts w:ascii="Arial" w:hAnsi="Arial" w:eastAsia="Arial" w:cs="Arial"/>
                <w:b/>
                <w:bCs/>
                <w:color w:val="212121"/>
                <w:sz w:val="16"/>
                <w:szCs w:val="16"/>
              </w:rPr>
              <w:t>9.If I share problems or issues with the school, leaders respond and deal with them appropriately</w:t>
            </w:r>
            <w:r w:rsidRPr="142AED13">
              <w:rPr>
                <w:rFonts w:ascii="Arial" w:hAnsi="Arial" w:eastAsia="Arial" w:cs="Arial"/>
                <w:color w:val="212121"/>
                <w:sz w:val="16"/>
                <w:szCs w:val="16"/>
              </w:rPr>
              <w:t xml:space="preserve"> </w:t>
            </w:r>
          </w:p>
          <w:p w:rsidR="2B959290" w:rsidP="142AED13" w:rsidRDefault="2B959290" w14:paraId="1F063077" w14:textId="5F82F303">
            <w:pPr>
              <w:shd w:val="clear" w:color="auto" w:fill="FFFFFF" w:themeFill="background1"/>
            </w:pPr>
            <w:r w:rsidRPr="142AED13">
              <w:rPr>
                <w:rFonts w:ascii="Arial" w:hAnsi="Arial" w:eastAsia="Arial" w:cs="Arial"/>
                <w:color w:val="212121"/>
                <w:sz w:val="16"/>
                <w:szCs w:val="16"/>
              </w:rPr>
              <w:t xml:space="preserve">90% agree 10% N/A </w:t>
            </w:r>
          </w:p>
          <w:p w:rsidR="2B959290" w:rsidP="142AED13" w:rsidRDefault="2B959290" w14:paraId="65994205" w14:textId="0AA359D4">
            <w:pPr>
              <w:shd w:val="clear" w:color="auto" w:fill="FFFFFF" w:themeFill="background1"/>
            </w:pPr>
            <w:r w:rsidRPr="142AED13">
              <w:rPr>
                <w:rFonts w:ascii="Arial" w:hAnsi="Arial" w:eastAsia="Arial" w:cs="Arial"/>
                <w:b/>
                <w:bCs/>
                <w:color w:val="212121"/>
                <w:sz w:val="16"/>
                <w:szCs w:val="16"/>
              </w:rPr>
              <w:t>10.The school shares important information with me in a timely and clear way</w:t>
            </w:r>
            <w:r w:rsidRPr="142AED13">
              <w:rPr>
                <w:rFonts w:ascii="Arial" w:hAnsi="Arial" w:eastAsia="Arial" w:cs="Arial"/>
                <w:color w:val="212121"/>
                <w:sz w:val="16"/>
                <w:szCs w:val="16"/>
              </w:rPr>
              <w:t xml:space="preserve"> </w:t>
            </w:r>
          </w:p>
          <w:p w:rsidR="2B959290" w:rsidP="142AED13" w:rsidRDefault="2B959290" w14:paraId="3E2668EB" w14:textId="58568A86">
            <w:pPr>
              <w:shd w:val="clear" w:color="auto" w:fill="FFFFFF" w:themeFill="background1"/>
            </w:pPr>
            <w:r w:rsidRPr="142AED13">
              <w:rPr>
                <w:rFonts w:ascii="Arial" w:hAnsi="Arial" w:eastAsia="Arial" w:cs="Arial"/>
                <w:color w:val="212121"/>
                <w:sz w:val="16"/>
                <w:szCs w:val="16"/>
              </w:rPr>
              <w:t xml:space="preserve">100% </w:t>
            </w:r>
            <w:r>
              <w:br/>
            </w:r>
            <w:r w:rsidRPr="142AED13">
              <w:rPr>
                <w:rFonts w:ascii="Arial" w:hAnsi="Arial" w:eastAsia="Arial" w:cs="Arial"/>
                <w:color w:val="212121"/>
                <w:sz w:val="16"/>
                <w:szCs w:val="16"/>
              </w:rPr>
              <w:t xml:space="preserve"> </w:t>
            </w:r>
            <w:r w:rsidRPr="142AED13">
              <w:rPr>
                <w:rFonts w:ascii="Arial" w:hAnsi="Arial" w:eastAsia="Arial" w:cs="Arial"/>
                <w:b/>
                <w:bCs/>
                <w:color w:val="212121"/>
                <w:sz w:val="16"/>
                <w:szCs w:val="16"/>
              </w:rPr>
              <w:t>11. I would recommend this school to another parent/carer</w:t>
            </w:r>
            <w:r w:rsidRPr="142AED13">
              <w:rPr>
                <w:rFonts w:ascii="Arial" w:hAnsi="Arial" w:eastAsia="Arial" w:cs="Arial"/>
                <w:color w:val="212121"/>
                <w:sz w:val="16"/>
                <w:szCs w:val="16"/>
              </w:rPr>
              <w:t xml:space="preserve"> </w:t>
            </w:r>
          </w:p>
          <w:p w:rsidR="2B959290" w:rsidP="142AED13" w:rsidRDefault="2B959290" w14:paraId="081C3D9D" w14:textId="7307255D">
            <w:pPr>
              <w:shd w:val="clear" w:color="auto" w:fill="FFFFFF" w:themeFill="background1"/>
            </w:pPr>
            <w:r w:rsidRPr="142AED13">
              <w:rPr>
                <w:rFonts w:ascii="Arial" w:hAnsi="Arial" w:eastAsia="Arial" w:cs="Arial"/>
                <w:color w:val="212121"/>
                <w:sz w:val="16"/>
                <w:szCs w:val="16"/>
              </w:rPr>
              <w:t xml:space="preserve">90% agree 10% no </w:t>
            </w:r>
          </w:p>
          <w:p w:rsidR="2B959290" w:rsidP="142AED13" w:rsidRDefault="2B959290" w14:paraId="64DAA8F6" w14:textId="392EADA1">
            <w:pPr>
              <w:shd w:val="clear" w:color="auto" w:fill="FFFFFF" w:themeFill="background1"/>
              <w:rPr>
                <w:rFonts w:ascii="Arial" w:hAnsi="Arial" w:eastAsia="Arial" w:cs="Arial"/>
                <w:sz w:val="16"/>
                <w:szCs w:val="16"/>
              </w:rPr>
            </w:pPr>
            <w:r w:rsidRPr="142AED13">
              <w:rPr>
                <w:rFonts w:ascii="Arial" w:hAnsi="Arial" w:eastAsia="Arial" w:cs="Arial"/>
                <w:color w:val="212121"/>
                <w:sz w:val="16"/>
                <w:szCs w:val="16"/>
              </w:rPr>
              <w:t>(10 replies 10% = 1 parent</w:t>
            </w:r>
            <w:proofErr w:type="gramStart"/>
            <w:r w:rsidRPr="142AED13">
              <w:rPr>
                <w:rFonts w:ascii="Arial" w:hAnsi="Arial" w:eastAsia="Arial" w:cs="Arial"/>
                <w:color w:val="212121"/>
                <w:sz w:val="16"/>
                <w:szCs w:val="16"/>
              </w:rPr>
              <w:t xml:space="preserve">) </w:t>
            </w:r>
            <w:r w:rsidRPr="142AED13">
              <w:rPr>
                <w:rFonts w:ascii="Arial" w:hAnsi="Arial" w:eastAsia="Arial" w:cs="Arial"/>
                <w:sz w:val="16"/>
                <w:szCs w:val="16"/>
              </w:rPr>
              <w:t>.</w:t>
            </w:r>
            <w:proofErr w:type="gramEnd"/>
          </w:p>
          <w:p w:rsidR="142AED13" w:rsidP="142AED13" w:rsidRDefault="142AED13" w14:paraId="4B77A9AB" w14:textId="18E3353E">
            <w:pPr>
              <w:pStyle w:val="ListParagraph"/>
              <w:spacing w:line="259" w:lineRule="auto"/>
              <w:rPr>
                <w:rFonts w:ascii="Arial" w:hAnsi="Arial" w:eastAsia="Arial" w:cs="Arial"/>
                <w:sz w:val="20"/>
                <w:szCs w:val="20"/>
                <w:lang w:val="en-GB"/>
              </w:rPr>
            </w:pPr>
          </w:p>
          <w:p w:rsidR="13752BAE" w:rsidP="13752BAE" w:rsidRDefault="5E66AC49" w14:paraId="2848EF78" w14:textId="39DBEB49">
            <w:pPr>
              <w:spacing w:line="259" w:lineRule="auto"/>
              <w:rPr>
                <w:rFonts w:ascii="Arial" w:hAnsi="Arial" w:eastAsia="Arial" w:cs="Arial"/>
                <w:color w:val="000000" w:themeColor="text1"/>
                <w:sz w:val="22"/>
                <w:szCs w:val="22"/>
              </w:rPr>
            </w:pPr>
            <w:r w:rsidRPr="142AED13">
              <w:rPr>
                <w:rFonts w:ascii="Arial" w:hAnsi="Arial" w:eastAsia="Arial" w:cs="Arial"/>
                <w:b/>
                <w:bCs/>
                <w:color w:val="000000" w:themeColor="text1"/>
                <w:sz w:val="22"/>
                <w:szCs w:val="22"/>
              </w:rPr>
              <w:t>Next Steps</w:t>
            </w:r>
          </w:p>
          <w:p w:rsidR="13752BAE" w:rsidP="005F721C" w:rsidRDefault="3E7ED8DD" w14:paraId="2E863D7C" w14:textId="4E39BD1D">
            <w:pPr>
              <w:pStyle w:val="ListParagraph"/>
              <w:numPr>
                <w:ilvl w:val="0"/>
                <w:numId w:val="9"/>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Track pupil ACES and add data to Quadrant to see if trauma intervention is needed</w:t>
            </w:r>
          </w:p>
          <w:p w:rsidR="3E7ED8DD" w:rsidP="005F721C" w:rsidRDefault="3E7ED8DD" w14:paraId="7B811E89" w14:textId="3B9A58A8">
            <w:pPr>
              <w:pStyle w:val="ListParagraph"/>
              <w:numPr>
                <w:ilvl w:val="0"/>
                <w:numId w:val="9"/>
              </w:numPr>
              <w:rPr>
                <w:rFonts w:ascii="Arial" w:hAnsi="Arial" w:eastAsia="Arial" w:cs="Arial"/>
                <w:color w:val="000000" w:themeColor="text1"/>
                <w:sz w:val="20"/>
                <w:szCs w:val="20"/>
                <w:lang w:val="en-US"/>
              </w:rPr>
            </w:pPr>
            <w:r w:rsidRPr="142AED13">
              <w:rPr>
                <w:rFonts w:ascii="Arial" w:hAnsi="Arial" w:eastAsia="Arial" w:cs="Arial"/>
                <w:color w:val="000000" w:themeColor="text1"/>
                <w:sz w:val="20"/>
                <w:szCs w:val="20"/>
                <w:lang w:val="en-US"/>
              </w:rPr>
              <w:t xml:space="preserve">Continue to improve standard of learning for pupils who are vulnerable and disadvantaged </w:t>
            </w:r>
          </w:p>
          <w:p w:rsidR="13752BAE" w:rsidP="13752BAE" w:rsidRDefault="13752BAE" w14:paraId="10F38F6E" w14:textId="6C670DB4">
            <w:pPr>
              <w:spacing w:line="259" w:lineRule="auto"/>
              <w:rPr>
                <w:rFonts w:ascii="Arial" w:hAnsi="Arial" w:eastAsia="Arial" w:cs="Arial"/>
                <w:color w:val="000000" w:themeColor="text1"/>
                <w:sz w:val="22"/>
                <w:szCs w:val="22"/>
              </w:rPr>
            </w:pPr>
          </w:p>
        </w:tc>
      </w:tr>
      <w:tr w:rsidR="13752BAE" w:rsidTr="7582B60B" w14:paraId="246C2C61" w14:textId="77777777">
        <w:trPr>
          <w:trHeight w:val="300"/>
        </w:trPr>
        <w:tc>
          <w:tcPr>
            <w:tcW w:w="2790" w:type="dxa"/>
            <w:tcBorders>
              <w:left w:val="single" w:color="auto" w:sz="6" w:space="0"/>
              <w:bottom w:val="single" w:color="auto" w:sz="6" w:space="0"/>
              <w:right w:val="single" w:color="auto" w:sz="6" w:space="0"/>
            </w:tcBorders>
            <w:tcMar>
              <w:left w:w="90" w:type="dxa"/>
              <w:right w:w="90" w:type="dxa"/>
            </w:tcMar>
          </w:tcPr>
          <w:p w:rsidR="13752BAE" w:rsidP="13752BAE" w:rsidRDefault="13752BAE" w14:paraId="16CDA0DE" w14:textId="1994D4A3">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lastRenderedPageBreak/>
              <w:t>Judgement on progress</w:t>
            </w:r>
          </w:p>
        </w:tc>
        <w:tc>
          <w:tcPr>
            <w:tcW w:w="2790" w:type="dxa"/>
            <w:tcBorders>
              <w:bottom w:val="single" w:color="auto" w:sz="6" w:space="0"/>
            </w:tcBorders>
            <w:tcMar>
              <w:left w:w="90" w:type="dxa"/>
              <w:right w:w="90" w:type="dxa"/>
            </w:tcMar>
          </w:tcPr>
          <w:p w:rsidR="13752BAE" w:rsidP="13752BAE" w:rsidRDefault="13752BAE" w14:paraId="4D53640A" w14:textId="070BA66E">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Very good</w:t>
            </w:r>
          </w:p>
        </w:tc>
        <w:tc>
          <w:tcPr>
            <w:tcW w:w="2790" w:type="dxa"/>
            <w:tcBorders>
              <w:bottom w:val="single" w:color="auto" w:sz="6" w:space="0"/>
            </w:tcBorders>
            <w:tcMar>
              <w:left w:w="90" w:type="dxa"/>
              <w:right w:w="90" w:type="dxa"/>
            </w:tcMar>
          </w:tcPr>
          <w:p w:rsidR="13752BAE" w:rsidP="13752BAE" w:rsidRDefault="13752BAE" w14:paraId="4F6B9CDE" w14:textId="6DCC3049">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highlight w:val="yellow"/>
              </w:rPr>
              <w:t>Strong</w:t>
            </w:r>
          </w:p>
        </w:tc>
        <w:tc>
          <w:tcPr>
            <w:tcW w:w="2790" w:type="dxa"/>
            <w:tcBorders>
              <w:bottom w:val="single" w:color="auto" w:sz="6" w:space="0"/>
            </w:tcBorders>
            <w:tcMar>
              <w:left w:w="90" w:type="dxa"/>
              <w:right w:w="90" w:type="dxa"/>
            </w:tcMar>
          </w:tcPr>
          <w:p w:rsidR="13752BAE" w:rsidP="13752BAE" w:rsidRDefault="13752BAE" w14:paraId="73E955E1" w14:textId="03998517">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Satisfactory</w:t>
            </w:r>
          </w:p>
        </w:tc>
        <w:tc>
          <w:tcPr>
            <w:tcW w:w="2791" w:type="dxa"/>
            <w:tcBorders>
              <w:bottom w:val="single" w:color="auto" w:sz="6" w:space="0"/>
              <w:right w:val="single" w:color="auto" w:sz="6" w:space="0"/>
            </w:tcBorders>
            <w:tcMar>
              <w:left w:w="90" w:type="dxa"/>
              <w:right w:w="90" w:type="dxa"/>
            </w:tcMar>
          </w:tcPr>
          <w:p w:rsidR="13752BAE" w:rsidP="13752BAE" w:rsidRDefault="13752BAE" w14:paraId="7F40DF43" w14:textId="23DF0EDE">
            <w:pPr>
              <w:spacing w:line="259" w:lineRule="auto"/>
              <w:rPr>
                <w:rFonts w:ascii="Arial" w:hAnsi="Arial" w:eastAsia="Arial" w:cs="Arial"/>
                <w:color w:val="000000" w:themeColor="text1"/>
                <w:sz w:val="20"/>
                <w:szCs w:val="20"/>
              </w:rPr>
            </w:pPr>
            <w:r w:rsidRPr="13752BAE">
              <w:rPr>
                <w:rFonts w:ascii="Arial" w:hAnsi="Arial" w:eastAsia="Arial" w:cs="Arial"/>
                <w:color w:val="000000" w:themeColor="text1"/>
                <w:sz w:val="20"/>
                <w:szCs w:val="20"/>
              </w:rPr>
              <w:t>Limited progress</w:t>
            </w:r>
          </w:p>
        </w:tc>
      </w:tr>
    </w:tbl>
    <w:p w:rsidR="40D53336" w:rsidRDefault="40D53336" w14:paraId="7351451F" w14:textId="5FCFD41F"/>
    <w:p w:rsidR="0A495EFD" w:rsidRDefault="0A495EFD" w14:paraId="08F637D4" w14:textId="482C6597"/>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524"/>
        <w:gridCol w:w="1891"/>
        <w:gridCol w:w="1647"/>
        <w:gridCol w:w="1694"/>
        <w:gridCol w:w="1906"/>
        <w:gridCol w:w="2529"/>
        <w:gridCol w:w="2127"/>
        <w:gridCol w:w="1417"/>
      </w:tblGrid>
      <w:tr w:rsidRPr="00085F09" w:rsidR="00F7295F" w:rsidTr="072F41FB" w14:paraId="60292427" w14:textId="77777777">
        <w:tc>
          <w:tcPr>
            <w:tcW w:w="15735" w:type="dxa"/>
            <w:gridSpan w:val="8"/>
            <w:tcBorders>
              <w:top w:val="single" w:color="auto" w:sz="4" w:space="0"/>
              <w:left w:val="single" w:color="auto" w:sz="4" w:space="0"/>
              <w:bottom w:val="single" w:color="auto" w:sz="4" w:space="0"/>
              <w:right w:val="single" w:color="auto" w:sz="4" w:space="0"/>
            </w:tcBorders>
            <w:hideMark/>
          </w:tcPr>
          <w:p w:rsidRPr="00085F09" w:rsidR="00F7295F" w:rsidP="0017657B" w:rsidRDefault="00303568" w14:paraId="44BFAA03" w14:textId="77777777">
            <w:pPr>
              <w:jc w:val="center"/>
              <w:rPr>
                <w:rFonts w:ascii="Arial" w:hAnsi="Arial" w:cs="Arial"/>
                <w:b/>
                <w:sz w:val="24"/>
                <w:u w:val="single"/>
                <w:lang w:val="en-US"/>
              </w:rPr>
            </w:pPr>
            <w:r w:rsidRPr="00085F09">
              <w:rPr>
                <w:rFonts w:ascii="Arial" w:hAnsi="Arial" w:cs="Arial"/>
                <w:b/>
                <w:sz w:val="24"/>
                <w:u w:val="single"/>
                <w:lang w:val="en-US"/>
              </w:rPr>
              <w:lastRenderedPageBreak/>
              <w:t xml:space="preserve">School Improvement Priority </w:t>
            </w:r>
          </w:p>
          <w:p w:rsidRPr="00085F09" w:rsidR="00F7295F" w:rsidP="32FF7C14" w:rsidRDefault="00303568" w14:paraId="0DAE6C1D" w14:textId="1F7D0F9B">
            <w:pPr>
              <w:rPr>
                <w:rFonts w:ascii="Arial" w:hAnsi="Arial" w:cs="Arial"/>
                <w:b/>
                <w:bCs/>
                <w:lang w:val="en-US"/>
              </w:rPr>
            </w:pPr>
            <w:r w:rsidRPr="32FF7C14">
              <w:rPr>
                <w:rFonts w:ascii="Arial" w:hAnsi="Arial" w:cs="Arial"/>
                <w:b/>
                <w:bCs/>
                <w:lang w:val="en-US"/>
              </w:rPr>
              <w:t xml:space="preserve">Priority 1: </w:t>
            </w:r>
            <w:r w:rsidRPr="00D92569" w:rsidR="00D92569">
              <w:rPr>
                <w:rFonts w:ascii="Arial" w:hAnsi="Arial" w:cs="Arial"/>
              </w:rPr>
              <w:t xml:space="preserve"> </w:t>
            </w:r>
            <w:r w:rsidRPr="00D92569" w:rsidR="00D92569">
              <w:rPr>
                <w:rFonts w:ascii="Arial" w:hAnsi="Arial" w:cs="Arial"/>
                <w:b/>
              </w:rPr>
              <w:t xml:space="preserve">Refine provision to ensure that there are consistent opportunities for pupils to apply their literacy, numeracy and digital skills in relevant, real-life </w:t>
            </w:r>
            <w:proofErr w:type="gramStart"/>
            <w:r w:rsidRPr="00D92569" w:rsidR="00D92569">
              <w:rPr>
                <w:rFonts w:ascii="Arial" w:hAnsi="Arial" w:cs="Arial"/>
                <w:b/>
              </w:rPr>
              <w:t>situations</w:t>
            </w:r>
            <w:r w:rsidRPr="00D92569" w:rsidR="00D92569">
              <w:rPr>
                <w:rFonts w:ascii="Arial" w:hAnsi="Arial" w:cs="Arial"/>
                <w:b/>
                <w:bCs/>
                <w:lang w:val="cy-GB"/>
              </w:rPr>
              <w:t xml:space="preserve"> </w:t>
            </w:r>
            <w:r w:rsidRPr="00D92569" w:rsidR="00B46A0B">
              <w:rPr>
                <w:rFonts w:ascii="Arial" w:hAnsi="Arial" w:cs="Arial"/>
                <w:b/>
                <w:bCs/>
                <w:lang w:val="cy-GB"/>
              </w:rPr>
              <w:t xml:space="preserve"> </w:t>
            </w:r>
            <w:r w:rsidRPr="00D92569" w:rsidR="00B46A0B">
              <w:rPr>
                <w:rFonts w:ascii="Arial" w:hAnsi="Arial" w:cs="Arial"/>
                <w:b/>
                <w:bCs/>
                <w:color w:val="FFFFFF" w:themeColor="background1"/>
                <w:lang w:val="cy-GB"/>
              </w:rPr>
              <w:t>Reading</w:t>
            </w:r>
            <w:proofErr w:type="gramEnd"/>
            <w:r w:rsidRPr="32FF7C14" w:rsidR="00B46A0B">
              <w:rPr>
                <w:rFonts w:ascii="Arial" w:hAnsi="Arial" w:cs="Arial"/>
                <w:b/>
                <w:bCs/>
                <w:color w:val="FFFFFF" w:themeColor="background1"/>
                <w:lang w:val="cy-GB"/>
              </w:rPr>
              <w:t xml:space="preserve"> and mpove Reading and Spelling</w:t>
            </w:r>
          </w:p>
          <w:p w:rsidRPr="00085F09" w:rsidR="00F7295F" w:rsidP="0F262F52" w:rsidRDefault="00F7295F" w14:paraId="127A1A5E" w14:textId="62A9A156">
            <w:pPr>
              <w:rPr>
                <w:rFonts w:ascii="Arial" w:hAnsi="Arial" w:cs="Arial"/>
                <w:b/>
                <w:bCs/>
                <w:lang w:val="en-US"/>
              </w:rPr>
            </w:pPr>
            <w:r w:rsidRPr="0F262F52">
              <w:rPr>
                <w:rFonts w:ascii="Arial" w:hAnsi="Arial" w:cs="Arial"/>
                <w:b/>
                <w:bCs/>
                <w:lang w:val="en-US"/>
              </w:rPr>
              <w:t>Lead Person</w:t>
            </w:r>
            <w:r w:rsidRPr="0F262F52" w:rsidR="29FE54AE">
              <w:rPr>
                <w:rFonts w:ascii="Arial" w:hAnsi="Arial" w:cs="Arial"/>
                <w:b/>
                <w:bCs/>
                <w:lang w:val="en-US"/>
              </w:rPr>
              <w:t xml:space="preserve">: </w:t>
            </w:r>
            <w:r w:rsidR="00B958DE">
              <w:rPr>
                <w:rFonts w:ascii="Arial" w:hAnsi="Arial" w:cs="Arial"/>
                <w:b/>
                <w:bCs/>
                <w:lang w:val="en-US"/>
              </w:rPr>
              <w:t>EL/KS</w:t>
            </w:r>
            <w:r w:rsidRPr="0F262F52" w:rsidR="00A31563">
              <w:rPr>
                <w:rFonts w:ascii="Arial" w:hAnsi="Arial" w:cs="Arial"/>
                <w:b/>
                <w:bCs/>
                <w:lang w:val="en-US"/>
              </w:rPr>
              <w:t xml:space="preserve">       Team:  </w:t>
            </w:r>
            <w:r w:rsidR="00B958DE">
              <w:rPr>
                <w:rFonts w:ascii="Arial" w:hAnsi="Arial" w:cs="Arial"/>
                <w:b/>
                <w:bCs/>
                <w:lang w:val="en-US"/>
              </w:rPr>
              <w:t>CC/DC/BS</w:t>
            </w:r>
          </w:p>
          <w:p w:rsidRPr="00085F09" w:rsidR="008A3F77" w:rsidP="0017657B" w:rsidRDefault="008A3F77" w14:paraId="17DB9F86" w14:textId="49713183">
            <w:pPr>
              <w:rPr>
                <w:rFonts w:ascii="Arial" w:hAnsi="Arial" w:cs="Arial"/>
                <w:b/>
                <w:lang w:val="en-US"/>
              </w:rPr>
            </w:pPr>
            <w:r w:rsidRPr="00085F09">
              <w:rPr>
                <w:rFonts w:ascii="Arial" w:hAnsi="Arial" w:cs="Arial"/>
                <w:b/>
                <w:lang w:val="en-US"/>
              </w:rPr>
              <w:t>Link Governor</w:t>
            </w:r>
            <w:r w:rsidRPr="00085F09" w:rsidR="007D0AF8">
              <w:rPr>
                <w:rFonts w:ascii="Arial" w:hAnsi="Arial" w:cs="Arial"/>
                <w:b/>
                <w:lang w:val="en-US"/>
              </w:rPr>
              <w:t xml:space="preserve">: </w:t>
            </w:r>
            <w:r w:rsidR="00D92569">
              <w:rPr>
                <w:rFonts w:ascii="Arial" w:hAnsi="Arial" w:cs="Arial"/>
                <w:b/>
                <w:lang w:val="en-US"/>
              </w:rPr>
              <w:t>J</w:t>
            </w:r>
            <w:r w:rsidR="00B958DE">
              <w:rPr>
                <w:rFonts w:ascii="Arial" w:hAnsi="Arial" w:cs="Arial"/>
                <w:b/>
                <w:lang w:val="en-US"/>
              </w:rPr>
              <w:t xml:space="preserve">ennie </w:t>
            </w:r>
            <w:r w:rsidR="00D92569">
              <w:rPr>
                <w:rFonts w:ascii="Arial" w:hAnsi="Arial" w:cs="Arial"/>
                <w:b/>
                <w:lang w:val="en-US"/>
              </w:rPr>
              <w:t>D</w:t>
            </w:r>
          </w:p>
          <w:p w:rsidRPr="00085F09" w:rsidR="00F7295F" w:rsidP="0017657B" w:rsidRDefault="00F7295F" w14:paraId="1DEE2571" w14:textId="77777777">
            <w:pPr>
              <w:rPr>
                <w:rFonts w:ascii="Arial" w:hAnsi="Arial" w:cs="Arial"/>
                <w:b/>
                <w:lang w:val="en-US"/>
              </w:rPr>
            </w:pPr>
            <w:r w:rsidRPr="00085F09">
              <w:rPr>
                <w:rFonts w:ascii="Arial" w:hAnsi="Arial" w:cs="Arial"/>
                <w:b/>
                <w:lang w:val="en-US"/>
              </w:rPr>
              <w:t xml:space="preserve">Current position </w:t>
            </w:r>
            <w:r w:rsidRPr="00085F09">
              <w:rPr>
                <w:rFonts w:ascii="Arial" w:hAnsi="Arial" w:cs="Arial"/>
                <w:b/>
                <w:highlight w:val="yellow"/>
                <w:lang w:val="en-US"/>
              </w:rPr>
              <w:t>(</w:t>
            </w:r>
            <w:r w:rsidRPr="00085F09" w:rsidR="00EE2C70">
              <w:rPr>
                <w:rFonts w:ascii="Arial" w:hAnsi="Arial" w:cs="Arial"/>
                <w:b/>
                <w:highlight w:val="yellow"/>
                <w:lang w:val="en-US"/>
              </w:rPr>
              <w:t xml:space="preserve">Evidence from monitoring </w:t>
            </w:r>
            <w:r w:rsidRPr="00085F09" w:rsidR="00495B72">
              <w:rPr>
                <w:rFonts w:ascii="Arial" w:hAnsi="Arial" w:cs="Arial"/>
                <w:b/>
                <w:highlight w:val="yellow"/>
                <w:lang w:val="en-US"/>
              </w:rPr>
              <w:t>– reason/rationale for priority)</w:t>
            </w:r>
            <w:r w:rsidRPr="00085F09" w:rsidR="00495B72">
              <w:rPr>
                <w:rFonts w:ascii="Arial" w:hAnsi="Arial" w:cs="Arial"/>
                <w:b/>
                <w:lang w:val="en-US"/>
              </w:rPr>
              <w:t xml:space="preserve"> </w:t>
            </w:r>
          </w:p>
          <w:p w:rsidRPr="00D92569" w:rsidR="007D0AF8" w:rsidP="0017657B" w:rsidRDefault="00D92569" w14:paraId="53069F78" w14:textId="0F57EC11">
            <w:pPr>
              <w:rPr>
                <w:rFonts w:ascii="Arial" w:hAnsi="Arial" w:cs="Arial"/>
                <w:b/>
                <w:lang w:val="en-US"/>
              </w:rPr>
            </w:pPr>
            <w:r w:rsidRPr="00D92569">
              <w:rPr>
                <w:rFonts w:ascii="Arial" w:hAnsi="Arial" w:cs="Arial"/>
                <w:b/>
              </w:rPr>
              <w:t xml:space="preserve">The school curriculum is broad and balanced and teachers provide a progressive range of activities to develop pupils’ literacy, numeracy and digital skills. However, across the school, opportunities for pupils to apply their skills in relevant, real-life situations are </w:t>
            </w:r>
            <w:proofErr w:type="gramStart"/>
            <w:r w:rsidRPr="00D92569">
              <w:rPr>
                <w:rFonts w:ascii="Arial" w:hAnsi="Arial" w:cs="Arial"/>
                <w:b/>
              </w:rPr>
              <w:t>inconsistent</w:t>
            </w:r>
            <w:r w:rsidRPr="00D92569">
              <w:rPr>
                <w:rFonts w:ascii="Arial" w:hAnsi="Arial" w:cs="Arial"/>
                <w:b/>
                <w:lang w:val="en-US"/>
              </w:rPr>
              <w:t xml:space="preserve"> </w:t>
            </w:r>
            <w:r w:rsidRPr="00D92569" w:rsidR="007F22FC">
              <w:rPr>
                <w:rFonts w:ascii="Arial" w:hAnsi="Arial" w:cs="Arial"/>
                <w:b/>
                <w:lang w:val="en-US"/>
              </w:rPr>
              <w:t>.</w:t>
            </w:r>
            <w:proofErr w:type="gramEnd"/>
          </w:p>
          <w:p w:rsidRPr="00085F09" w:rsidR="0017657B" w:rsidP="0017657B" w:rsidRDefault="0017657B" w14:paraId="3BDFFC7C" w14:textId="77777777">
            <w:pPr>
              <w:rPr>
                <w:rFonts w:ascii="Arial" w:hAnsi="Arial" w:cs="Arial"/>
                <w:b/>
                <w:lang w:val="en-US"/>
              </w:rPr>
            </w:pPr>
            <w:r w:rsidRPr="00085F09">
              <w:rPr>
                <w:rFonts w:ascii="Arial" w:hAnsi="Arial" w:cs="Arial"/>
                <w:b/>
                <w:lang w:val="en-US"/>
              </w:rPr>
              <w:t xml:space="preserve">Areas to Develop </w:t>
            </w:r>
            <w:r w:rsidRPr="00085F09">
              <w:rPr>
                <w:rFonts w:ascii="Arial" w:hAnsi="Arial" w:cs="Arial"/>
                <w:b/>
                <w:highlight w:val="yellow"/>
                <w:lang w:val="en-US"/>
              </w:rPr>
              <w:t>(Capture areas to develop from monitoring in clear areas for improvement</w:t>
            </w:r>
            <w:r w:rsidRPr="00085F09" w:rsidR="00495B72">
              <w:rPr>
                <w:rFonts w:ascii="Arial" w:hAnsi="Arial" w:cs="Arial"/>
                <w:b/>
                <w:highlight w:val="yellow"/>
                <w:lang w:val="en-US"/>
              </w:rPr>
              <w:t xml:space="preserve"> - what needs to improve based on monitoring above?)</w:t>
            </w:r>
          </w:p>
          <w:p w:rsidRPr="00085F09" w:rsidR="00B46A0B" w:rsidP="005F721C" w:rsidRDefault="00D92569" w14:paraId="7CED3636" w14:textId="0ABB771B">
            <w:pPr>
              <w:pStyle w:val="ListParagraph"/>
              <w:numPr>
                <w:ilvl w:val="0"/>
                <w:numId w:val="17"/>
              </w:numPr>
              <w:rPr>
                <w:rFonts w:ascii="Arial" w:hAnsi="Arial" w:cs="Arial"/>
                <w:b/>
                <w:lang w:val="en-US"/>
              </w:rPr>
            </w:pPr>
            <w:r>
              <w:rPr>
                <w:rFonts w:ascii="Arial" w:hAnsi="Arial" w:cs="Arial"/>
                <w:lang w:val="cy-GB"/>
              </w:rPr>
              <w:t>Ensure that Topics are relevant – re visit to ensure real-life situations can be applied</w:t>
            </w:r>
          </w:p>
          <w:p w:rsidRPr="00085F09" w:rsidR="00B46A0B" w:rsidP="005F721C" w:rsidRDefault="00D92569" w14:paraId="1F3BBCCF" w14:textId="608AED91">
            <w:pPr>
              <w:pStyle w:val="ListParagraph"/>
              <w:numPr>
                <w:ilvl w:val="0"/>
                <w:numId w:val="17"/>
              </w:numPr>
              <w:rPr>
                <w:rFonts w:ascii="Arial" w:hAnsi="Arial" w:cs="Arial"/>
                <w:b/>
                <w:lang w:val="en-US"/>
              </w:rPr>
            </w:pPr>
            <w:r>
              <w:rPr>
                <w:rFonts w:ascii="Arial" w:hAnsi="Arial" w:cs="Arial"/>
                <w:lang w:val="en-US"/>
              </w:rPr>
              <w:t>Use of LNF and DCF tracker to ensure progression of skills</w:t>
            </w:r>
          </w:p>
          <w:p w:rsidRPr="00D92569" w:rsidR="00B46A0B" w:rsidP="005F721C" w:rsidRDefault="00D92569" w14:paraId="09BC1280" w14:textId="42D08685">
            <w:pPr>
              <w:pStyle w:val="ListParagraph"/>
              <w:numPr>
                <w:ilvl w:val="0"/>
                <w:numId w:val="17"/>
              </w:numPr>
              <w:rPr>
                <w:rFonts w:ascii="Arial" w:hAnsi="Arial" w:cs="Arial"/>
                <w:lang w:val="en-US"/>
              </w:rPr>
            </w:pPr>
            <w:r w:rsidRPr="00D92569">
              <w:rPr>
                <w:rFonts w:ascii="Arial" w:hAnsi="Arial" w:cs="Arial"/>
                <w:lang w:val="en-US"/>
              </w:rPr>
              <w:t xml:space="preserve">Focus on </w:t>
            </w:r>
            <w:proofErr w:type="spellStart"/>
            <w:r w:rsidRPr="00D92569">
              <w:rPr>
                <w:rFonts w:ascii="Arial" w:hAnsi="Arial" w:cs="Arial"/>
                <w:lang w:val="en-US"/>
              </w:rPr>
              <w:t>Cynefin</w:t>
            </w:r>
            <w:proofErr w:type="spellEnd"/>
            <w:r>
              <w:rPr>
                <w:rFonts w:ascii="Arial" w:hAnsi="Arial" w:cs="Arial"/>
                <w:lang w:val="en-US"/>
              </w:rPr>
              <w:t xml:space="preserve"> within topics </w:t>
            </w:r>
            <w:r w:rsidRPr="00D92569">
              <w:rPr>
                <w:rFonts w:ascii="Arial" w:hAnsi="Arial" w:cs="Arial"/>
                <w:lang w:val="en-US"/>
              </w:rPr>
              <w:t>and the wider world</w:t>
            </w:r>
          </w:p>
          <w:p w:rsidR="00A0432F" w:rsidP="005F721C" w:rsidRDefault="00D92569" w14:paraId="4060498D" w14:textId="52E77E16">
            <w:pPr>
              <w:pStyle w:val="ListParagraph"/>
              <w:numPr>
                <w:ilvl w:val="0"/>
                <w:numId w:val="17"/>
              </w:numPr>
              <w:rPr>
                <w:rFonts w:ascii="Arial" w:hAnsi="Arial" w:cs="Arial"/>
                <w:lang w:val="en-US"/>
              </w:rPr>
            </w:pPr>
            <w:r>
              <w:rPr>
                <w:rFonts w:ascii="Arial" w:hAnsi="Arial" w:cs="Arial"/>
                <w:lang w:val="en-US"/>
              </w:rPr>
              <w:t>Develop pupils as Changemakers within the community</w:t>
            </w:r>
          </w:p>
          <w:p w:rsidRPr="00085F09" w:rsidR="00D92569" w:rsidP="005F721C" w:rsidRDefault="00D92569" w14:paraId="15DCEA56" w14:textId="22FA13C1">
            <w:pPr>
              <w:pStyle w:val="ListParagraph"/>
              <w:numPr>
                <w:ilvl w:val="0"/>
                <w:numId w:val="17"/>
              </w:numPr>
              <w:rPr>
                <w:rFonts w:ascii="Arial" w:hAnsi="Arial" w:cs="Arial"/>
                <w:lang w:val="en-US"/>
              </w:rPr>
            </w:pPr>
            <w:r>
              <w:rPr>
                <w:rFonts w:ascii="Arial" w:hAnsi="Arial" w:cs="Arial"/>
                <w:lang w:val="en-US"/>
              </w:rPr>
              <w:t xml:space="preserve">To ensure that Financial Education is embedded to ensure coverage of </w:t>
            </w:r>
            <w:proofErr w:type="gramStart"/>
            <w:r>
              <w:rPr>
                <w:rFonts w:ascii="Arial" w:hAnsi="Arial" w:cs="Arial"/>
                <w:lang w:val="en-US"/>
              </w:rPr>
              <w:t>real life</w:t>
            </w:r>
            <w:proofErr w:type="gramEnd"/>
            <w:r>
              <w:rPr>
                <w:rFonts w:ascii="Arial" w:hAnsi="Arial" w:cs="Arial"/>
                <w:lang w:val="en-US"/>
              </w:rPr>
              <w:t xml:space="preserve"> situations</w:t>
            </w:r>
          </w:p>
          <w:p w:rsidRPr="00085F09" w:rsidR="0017657B" w:rsidP="0017657B" w:rsidRDefault="0017657B" w14:paraId="6B699379" w14:textId="77777777">
            <w:pPr>
              <w:rPr>
                <w:rFonts w:ascii="Arial" w:hAnsi="Arial" w:cs="Arial"/>
                <w:b/>
                <w:lang w:val="en-US"/>
              </w:rPr>
            </w:pPr>
          </w:p>
          <w:p w:rsidRPr="00085F09" w:rsidR="00F7295F" w:rsidP="0017657B" w:rsidRDefault="0017657B" w14:paraId="0CFBC907" w14:textId="77777777">
            <w:pPr>
              <w:rPr>
                <w:rFonts w:ascii="Arial" w:hAnsi="Arial" w:cs="Arial"/>
                <w:b/>
                <w:lang w:val="en-US"/>
              </w:rPr>
            </w:pPr>
            <w:r w:rsidRPr="00085F09">
              <w:rPr>
                <w:rFonts w:ascii="Arial" w:hAnsi="Arial" w:cs="Arial"/>
                <w:b/>
                <w:lang w:val="en-US"/>
              </w:rPr>
              <w:t>Desired Outcomes</w:t>
            </w:r>
            <w:r w:rsidRPr="00085F09" w:rsidR="008A3F77">
              <w:rPr>
                <w:rFonts w:ascii="Arial" w:hAnsi="Arial" w:cs="Arial"/>
                <w:b/>
                <w:lang w:val="en-US"/>
              </w:rPr>
              <w:t xml:space="preserve"> </w:t>
            </w:r>
            <w:r w:rsidRPr="00085F09" w:rsidR="008A3F77">
              <w:rPr>
                <w:rFonts w:ascii="Arial" w:hAnsi="Arial" w:cs="Arial"/>
                <w:b/>
                <w:highlight w:val="yellow"/>
                <w:lang w:val="en-US"/>
              </w:rPr>
              <w:t>(</w:t>
            </w:r>
            <w:r w:rsidRPr="00085F09">
              <w:rPr>
                <w:rFonts w:ascii="Arial" w:hAnsi="Arial" w:cs="Arial"/>
                <w:b/>
                <w:highlight w:val="yellow"/>
                <w:lang w:val="en-US"/>
              </w:rPr>
              <w:t xml:space="preserve">What will </w:t>
            </w:r>
            <w:r w:rsidRPr="00085F09" w:rsidR="003D4DC0">
              <w:rPr>
                <w:rFonts w:ascii="Arial" w:hAnsi="Arial" w:cs="Arial"/>
                <w:b/>
                <w:highlight w:val="yellow"/>
                <w:lang w:val="en-US"/>
              </w:rPr>
              <w:t xml:space="preserve">each of </w:t>
            </w:r>
            <w:r w:rsidRPr="00085F09">
              <w:rPr>
                <w:rFonts w:ascii="Arial" w:hAnsi="Arial" w:cs="Arial"/>
                <w:b/>
                <w:highlight w:val="yellow"/>
                <w:lang w:val="en-US"/>
              </w:rPr>
              <w:t xml:space="preserve">the areas </w:t>
            </w:r>
            <w:r w:rsidRPr="00085F09" w:rsidR="003D4DC0">
              <w:rPr>
                <w:rFonts w:ascii="Arial" w:hAnsi="Arial" w:cs="Arial"/>
                <w:b/>
                <w:highlight w:val="yellow"/>
                <w:lang w:val="en-US"/>
              </w:rPr>
              <w:t xml:space="preserve">to develop listed </w:t>
            </w:r>
            <w:r w:rsidRPr="00085F09">
              <w:rPr>
                <w:rFonts w:ascii="Arial" w:hAnsi="Arial" w:cs="Arial"/>
                <w:b/>
                <w:highlight w:val="yellow"/>
                <w:lang w:val="en-US"/>
              </w:rPr>
              <w:t>above look like once achieved?</w:t>
            </w:r>
            <w:r w:rsidRPr="00085F09" w:rsidR="008A3F77">
              <w:rPr>
                <w:rFonts w:ascii="Arial" w:hAnsi="Arial" w:cs="Arial"/>
                <w:b/>
                <w:highlight w:val="yellow"/>
                <w:lang w:val="en-US"/>
              </w:rPr>
              <w:t>)</w:t>
            </w:r>
          </w:p>
          <w:p w:rsidRPr="00085F09" w:rsidR="00F7295F" w:rsidP="005F721C" w:rsidRDefault="00D92569" w14:paraId="0B44C2F0" w14:textId="5D693025">
            <w:pPr>
              <w:pStyle w:val="ListParagraph"/>
              <w:numPr>
                <w:ilvl w:val="0"/>
                <w:numId w:val="18"/>
              </w:numPr>
              <w:rPr>
                <w:rFonts w:ascii="Arial" w:hAnsi="Arial" w:cs="Arial"/>
                <w:lang w:val="en-US"/>
              </w:rPr>
            </w:pPr>
            <w:r>
              <w:rPr>
                <w:rFonts w:ascii="Arial" w:hAnsi="Arial" w:cs="Arial"/>
                <w:lang w:val="en-US"/>
              </w:rPr>
              <w:t>Ensure that topics are relevant to age</w:t>
            </w:r>
          </w:p>
          <w:p w:rsidRPr="00085F09" w:rsidR="00B46A0B" w:rsidP="005F721C" w:rsidRDefault="00D92569" w14:paraId="5AD820C0" w14:textId="24854B52">
            <w:pPr>
              <w:pStyle w:val="ListParagraph"/>
              <w:numPr>
                <w:ilvl w:val="0"/>
                <w:numId w:val="18"/>
              </w:numPr>
              <w:rPr>
                <w:rFonts w:ascii="Arial" w:hAnsi="Arial" w:cs="Arial"/>
                <w:lang w:val="en-US"/>
              </w:rPr>
            </w:pPr>
            <w:r>
              <w:rPr>
                <w:rFonts w:ascii="Arial" w:hAnsi="Arial" w:cs="Arial"/>
                <w:lang w:val="en-US"/>
              </w:rPr>
              <w:t>LNF/DCF skills are developed</w:t>
            </w:r>
          </w:p>
          <w:p w:rsidR="00A0432F" w:rsidP="005F721C" w:rsidRDefault="00D92569" w14:paraId="063C5F6E" w14:textId="225297E5">
            <w:pPr>
              <w:pStyle w:val="ListParagraph"/>
              <w:numPr>
                <w:ilvl w:val="0"/>
                <w:numId w:val="18"/>
              </w:numPr>
              <w:rPr>
                <w:rFonts w:ascii="Arial" w:hAnsi="Arial" w:cs="Arial"/>
                <w:lang w:val="en-US"/>
              </w:rPr>
            </w:pPr>
            <w:r>
              <w:rPr>
                <w:rFonts w:ascii="Arial" w:hAnsi="Arial" w:cs="Arial"/>
                <w:lang w:val="en-US"/>
              </w:rPr>
              <w:t>Pupil can apply knowledge to local areas</w:t>
            </w:r>
          </w:p>
          <w:p w:rsidR="00D92569" w:rsidP="005F721C" w:rsidRDefault="00D92569" w14:paraId="5599F10D" w14:textId="72574655">
            <w:pPr>
              <w:pStyle w:val="ListParagraph"/>
              <w:numPr>
                <w:ilvl w:val="0"/>
                <w:numId w:val="18"/>
              </w:numPr>
              <w:rPr>
                <w:rFonts w:ascii="Arial" w:hAnsi="Arial" w:cs="Arial"/>
                <w:lang w:val="en-US"/>
              </w:rPr>
            </w:pPr>
            <w:r>
              <w:rPr>
                <w:rFonts w:ascii="Arial" w:hAnsi="Arial" w:cs="Arial"/>
                <w:lang w:val="en-US"/>
              </w:rPr>
              <w:t xml:space="preserve">Pupils develop a sense of </w:t>
            </w:r>
            <w:proofErr w:type="spellStart"/>
            <w:r>
              <w:rPr>
                <w:rFonts w:ascii="Arial" w:hAnsi="Arial" w:cs="Arial"/>
                <w:lang w:val="en-US"/>
              </w:rPr>
              <w:t>Cynefin</w:t>
            </w:r>
            <w:proofErr w:type="spellEnd"/>
            <w:r>
              <w:rPr>
                <w:rFonts w:ascii="Arial" w:hAnsi="Arial" w:cs="Arial"/>
                <w:lang w:val="en-US"/>
              </w:rPr>
              <w:t xml:space="preserve"> and independence in learning</w:t>
            </w:r>
          </w:p>
          <w:p w:rsidR="00D92569" w:rsidP="005F721C" w:rsidRDefault="00D92569" w14:paraId="19322F34" w14:textId="734228DD">
            <w:pPr>
              <w:pStyle w:val="ListParagraph"/>
              <w:numPr>
                <w:ilvl w:val="0"/>
                <w:numId w:val="18"/>
              </w:numPr>
              <w:rPr>
                <w:rFonts w:ascii="Arial" w:hAnsi="Arial" w:cs="Arial"/>
                <w:lang w:val="en-US"/>
              </w:rPr>
            </w:pPr>
            <w:r>
              <w:rPr>
                <w:rFonts w:ascii="Arial" w:hAnsi="Arial" w:cs="Arial"/>
                <w:lang w:val="en-US"/>
              </w:rPr>
              <w:t xml:space="preserve">Develop numeracy skills as well as Financial Education knowledge through </w:t>
            </w:r>
            <w:r w:rsidR="00EB10C0">
              <w:rPr>
                <w:rFonts w:ascii="Arial" w:hAnsi="Arial" w:cs="Arial"/>
                <w:lang w:val="en-US"/>
              </w:rPr>
              <w:t>real-life situations</w:t>
            </w:r>
          </w:p>
          <w:p w:rsidR="00D92569" w:rsidP="00D92569" w:rsidRDefault="00D92569" w14:paraId="415F7843" w14:textId="069575E4">
            <w:pPr>
              <w:pStyle w:val="ListParagraph"/>
              <w:rPr>
                <w:rFonts w:ascii="Arial" w:hAnsi="Arial" w:cs="Arial"/>
                <w:lang w:val="en-US"/>
              </w:rPr>
            </w:pPr>
          </w:p>
          <w:p w:rsidR="00D92569" w:rsidP="00D92569" w:rsidRDefault="00D92569" w14:paraId="2ED84D3F" w14:textId="3B18442D">
            <w:pPr>
              <w:pStyle w:val="ListParagraph"/>
              <w:rPr>
                <w:rFonts w:ascii="Arial" w:hAnsi="Arial" w:cs="Arial"/>
                <w:lang w:val="en-US"/>
              </w:rPr>
            </w:pPr>
          </w:p>
          <w:p w:rsidRPr="00085F09" w:rsidR="00D92569" w:rsidP="00D92569" w:rsidRDefault="00D92569" w14:paraId="5960D1A3" w14:textId="77777777">
            <w:pPr>
              <w:pStyle w:val="ListParagraph"/>
              <w:rPr>
                <w:rFonts w:ascii="Arial" w:hAnsi="Arial" w:cs="Arial"/>
                <w:lang w:val="en-US"/>
              </w:rPr>
            </w:pPr>
          </w:p>
          <w:p w:rsidRPr="00085F09" w:rsidR="00F7295F" w:rsidP="0017657B" w:rsidRDefault="00F7295F" w14:paraId="3FE9F23F" w14:textId="77777777">
            <w:pPr>
              <w:rPr>
                <w:rFonts w:ascii="Arial" w:hAnsi="Arial" w:cs="Arial"/>
                <w:lang w:val="en-US"/>
              </w:rPr>
            </w:pPr>
          </w:p>
        </w:tc>
      </w:tr>
      <w:tr w:rsidRPr="00085F09" w:rsidR="00EB10C0" w:rsidTr="072F41FB" w14:paraId="21424680" w14:textId="77777777">
        <w:tc>
          <w:tcPr>
            <w:tcW w:w="15735" w:type="dxa"/>
            <w:gridSpan w:val="8"/>
            <w:tcBorders>
              <w:top w:val="single" w:color="auto" w:sz="4" w:space="0"/>
              <w:left w:val="single" w:color="auto" w:sz="4" w:space="0"/>
              <w:bottom w:val="single" w:color="auto" w:sz="4" w:space="0"/>
              <w:right w:val="single" w:color="auto" w:sz="4" w:space="0"/>
            </w:tcBorders>
          </w:tcPr>
          <w:p w:rsidRPr="00085F09" w:rsidR="00EB10C0" w:rsidP="0017657B" w:rsidRDefault="00EB10C0" w14:paraId="27C3E559" w14:textId="069754B3">
            <w:pPr>
              <w:jc w:val="center"/>
              <w:rPr>
                <w:rFonts w:ascii="Arial" w:hAnsi="Arial" w:cs="Arial"/>
                <w:b/>
                <w:sz w:val="24"/>
                <w:u w:val="single"/>
                <w:lang w:val="en-US"/>
              </w:rPr>
            </w:pPr>
          </w:p>
        </w:tc>
      </w:tr>
      <w:tr w:rsidRPr="00085F09" w:rsidR="00CF688E" w:rsidTr="072F41FB" w14:paraId="6B9E01E2"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18283460" w14:textId="77777777">
            <w:pPr>
              <w:rPr>
                <w:rFonts w:ascii="Arial" w:hAnsi="Arial" w:cs="Arial"/>
                <w:b/>
                <w:bCs/>
                <w:lang w:val="en-US"/>
              </w:rPr>
            </w:pPr>
            <w:r w:rsidRPr="00085F09">
              <w:rPr>
                <w:rFonts w:ascii="Arial" w:hAnsi="Arial" w:cs="Arial"/>
                <w:b/>
                <w:bCs/>
                <w:lang w:val="en-US"/>
              </w:rPr>
              <w:lastRenderedPageBreak/>
              <w:t>Activity</w:t>
            </w:r>
          </w:p>
          <w:p w:rsidRPr="00085F09" w:rsidR="00CF688E" w:rsidP="0017657B" w:rsidRDefault="00CF688E" w14:paraId="1F72F646" w14:textId="77777777">
            <w:pPr>
              <w:rPr>
                <w:rFonts w:ascii="Arial" w:hAnsi="Arial" w:cs="Arial"/>
                <w:b/>
                <w:bCs/>
                <w:lang w:val="en-US"/>
              </w:rPr>
            </w:pP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39991F24" w14:textId="77777777">
            <w:pPr>
              <w:rPr>
                <w:rFonts w:ascii="Arial" w:hAnsi="Arial" w:cs="Arial"/>
                <w:b/>
                <w:bCs/>
                <w:lang w:val="en-US"/>
              </w:rPr>
            </w:pPr>
            <w:r w:rsidRPr="00085F09">
              <w:rPr>
                <w:rFonts w:ascii="Arial" w:hAnsi="Arial" w:cs="Arial"/>
                <w:b/>
                <w:bCs/>
                <w:lang w:val="en-US"/>
              </w:rPr>
              <w:t>Lead person</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1DA85FDC" w14:textId="77777777">
            <w:pPr>
              <w:rPr>
                <w:rFonts w:ascii="Arial" w:hAnsi="Arial" w:cs="Arial"/>
                <w:b/>
                <w:bCs/>
                <w:lang w:val="en-US"/>
              </w:rPr>
            </w:pPr>
            <w:r w:rsidRPr="00085F09">
              <w:rPr>
                <w:rFonts w:ascii="Arial" w:hAnsi="Arial" w:cs="Arial"/>
                <w:b/>
                <w:bCs/>
                <w:lang w:val="en-US"/>
              </w:rPr>
              <w:t>Timescale</w:t>
            </w: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5BC98E7B" w14:textId="77777777">
            <w:pPr>
              <w:rPr>
                <w:rFonts w:ascii="Arial" w:hAnsi="Arial" w:cs="Arial"/>
                <w:b/>
                <w:bCs/>
                <w:lang w:val="en-US"/>
              </w:rPr>
            </w:pPr>
            <w:r w:rsidRPr="00085F09">
              <w:rPr>
                <w:rFonts w:ascii="Arial" w:hAnsi="Arial" w:cs="Arial"/>
                <w:b/>
                <w:bCs/>
                <w:lang w:val="en-US"/>
              </w:rPr>
              <w:t>Staff development</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2BC178B7" w14:textId="77777777">
            <w:pPr>
              <w:rPr>
                <w:rFonts w:ascii="Arial" w:hAnsi="Arial" w:cs="Arial"/>
                <w:b/>
                <w:bCs/>
                <w:lang w:val="en-US"/>
              </w:rPr>
            </w:pPr>
            <w:r w:rsidRPr="00085F09">
              <w:rPr>
                <w:rFonts w:ascii="Arial" w:hAnsi="Arial" w:cs="Arial"/>
                <w:b/>
                <w:bCs/>
                <w:lang w:val="en-US"/>
              </w:rPr>
              <w:t>Cost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33AB24DE" w14:textId="77777777">
            <w:pPr>
              <w:rPr>
                <w:rFonts w:ascii="Arial" w:hAnsi="Arial" w:cs="Arial"/>
                <w:b/>
                <w:bCs/>
                <w:lang w:val="en-US"/>
              </w:rPr>
            </w:pPr>
            <w:r w:rsidRPr="00085F09">
              <w:rPr>
                <w:rFonts w:ascii="Arial" w:hAnsi="Arial" w:cs="Arial"/>
                <w:b/>
                <w:lang w:val="en-US"/>
              </w:rPr>
              <w:t xml:space="preserve">Monitoring </w:t>
            </w:r>
          </w:p>
        </w:tc>
        <w:tc>
          <w:tcPr>
            <w:tcW w:w="212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5AD3DEEF" w14:textId="77777777">
            <w:pPr>
              <w:rPr>
                <w:rFonts w:ascii="Arial" w:hAnsi="Arial" w:cs="Arial"/>
                <w:b/>
                <w:lang w:val="en-US"/>
              </w:rPr>
            </w:pPr>
            <w:r w:rsidRPr="00085F09">
              <w:rPr>
                <w:rFonts w:ascii="Arial" w:hAnsi="Arial" w:cs="Arial"/>
                <w:b/>
                <w:lang w:val="en-US"/>
              </w:rPr>
              <w:t>Success Criteria</w:t>
            </w:r>
          </w:p>
        </w:tc>
        <w:tc>
          <w:tcPr>
            <w:tcW w:w="1417"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5518EBD4" w14:textId="77777777">
            <w:pPr>
              <w:rPr>
                <w:rFonts w:ascii="Arial" w:hAnsi="Arial" w:cs="Arial"/>
                <w:b/>
                <w:lang w:val="en-US"/>
              </w:rPr>
            </w:pPr>
            <w:r w:rsidRPr="00085F09">
              <w:rPr>
                <w:rFonts w:ascii="Arial" w:hAnsi="Arial" w:cs="Arial"/>
                <w:b/>
                <w:sz w:val="18"/>
                <w:lang w:val="en-US"/>
              </w:rPr>
              <w:t>Date Completed</w:t>
            </w:r>
            <w:r w:rsidRPr="00085F09" w:rsidR="008A3F77">
              <w:rPr>
                <w:rFonts w:ascii="Arial" w:hAnsi="Arial" w:cs="Arial"/>
                <w:b/>
                <w:sz w:val="18"/>
                <w:lang w:val="en-US"/>
              </w:rPr>
              <w:t>/rag rating</w:t>
            </w:r>
          </w:p>
        </w:tc>
      </w:tr>
      <w:tr w:rsidRPr="00085F09" w:rsidR="00CF688E" w:rsidTr="072F41FB" w14:paraId="601DE28C"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5CF88E90" w14:textId="77777777">
            <w:pPr>
              <w:rPr>
                <w:rFonts w:ascii="Arial" w:hAnsi="Arial" w:cs="Arial"/>
                <w:b/>
                <w:bCs/>
                <w:highlight w:val="yellow"/>
                <w:lang w:val="en-US"/>
              </w:rPr>
            </w:pPr>
            <w:r w:rsidRPr="00085F09">
              <w:rPr>
                <w:rFonts w:ascii="Arial" w:hAnsi="Arial" w:cs="Arial"/>
                <w:b/>
                <w:bCs/>
                <w:highlight w:val="yellow"/>
                <w:lang w:val="en-US"/>
              </w:rPr>
              <w:t xml:space="preserve">Specific Action to be taken </w:t>
            </w:r>
            <w:r w:rsidRPr="00085F09" w:rsidR="0017657B">
              <w:rPr>
                <w:rFonts w:ascii="Arial" w:hAnsi="Arial" w:cs="Arial"/>
                <w:b/>
                <w:bCs/>
                <w:highlight w:val="yellow"/>
                <w:lang w:val="en-US"/>
              </w:rPr>
              <w:t xml:space="preserve">to achieve desired outcomes </w:t>
            </w: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CF688E" w14:paraId="331D5324" w14:textId="77777777">
            <w:pPr>
              <w:rPr>
                <w:rFonts w:ascii="Arial" w:hAnsi="Arial" w:cs="Arial"/>
                <w:b/>
                <w:bCs/>
                <w:highlight w:val="yellow"/>
                <w:lang w:val="en-US"/>
              </w:rPr>
            </w:pPr>
            <w:r w:rsidRPr="00085F09">
              <w:rPr>
                <w:rFonts w:ascii="Arial" w:hAnsi="Arial" w:cs="Arial"/>
                <w:b/>
                <w:bCs/>
                <w:highlight w:val="yellow"/>
                <w:lang w:val="en-US"/>
              </w:rPr>
              <w:t>Who takes responsibility?</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CF688E" w:rsidP="0017657B" w:rsidRDefault="008A3F77" w14:paraId="1C0AD0D0" w14:textId="77777777">
            <w:pPr>
              <w:rPr>
                <w:rFonts w:ascii="Arial" w:hAnsi="Arial" w:cs="Arial"/>
                <w:b/>
                <w:bCs/>
                <w:highlight w:val="yellow"/>
                <w:lang w:val="en-US"/>
              </w:rPr>
            </w:pPr>
            <w:r w:rsidRPr="00085F09">
              <w:rPr>
                <w:rFonts w:ascii="Arial" w:hAnsi="Arial" w:cs="Arial"/>
                <w:b/>
                <w:bCs/>
                <w:highlight w:val="yellow"/>
                <w:lang w:val="en-US"/>
              </w:rPr>
              <w:t xml:space="preserve">Completion date </w:t>
            </w:r>
          </w:p>
          <w:p w:rsidRPr="00085F09" w:rsidR="00CF688E" w:rsidP="0017657B" w:rsidRDefault="00CF688E" w14:paraId="08CE6F91" w14:textId="77777777">
            <w:pPr>
              <w:rPr>
                <w:rFonts w:ascii="Arial" w:hAnsi="Arial" w:cs="Arial"/>
                <w:b/>
                <w:bCs/>
                <w:highlight w:val="yellow"/>
                <w:lang w:val="en-US"/>
              </w:rPr>
            </w:pP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37F15F32" w14:textId="77777777">
            <w:pPr>
              <w:rPr>
                <w:rFonts w:ascii="Arial" w:hAnsi="Arial" w:cs="Arial"/>
                <w:b/>
                <w:bCs/>
                <w:highlight w:val="yellow"/>
                <w:lang w:val="en-US"/>
              </w:rPr>
            </w:pPr>
            <w:r w:rsidRPr="00085F09">
              <w:rPr>
                <w:rFonts w:ascii="Arial" w:hAnsi="Arial" w:cs="Arial"/>
                <w:b/>
                <w:bCs/>
                <w:highlight w:val="yellow"/>
                <w:lang w:val="en-US"/>
              </w:rPr>
              <w:t>Support needed?</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3A66A135" w14:textId="77777777">
            <w:pPr>
              <w:rPr>
                <w:rFonts w:ascii="Arial" w:hAnsi="Arial" w:cs="Arial"/>
                <w:b/>
                <w:bCs/>
                <w:highlight w:val="yellow"/>
                <w:lang w:val="en-US"/>
              </w:rPr>
            </w:pPr>
            <w:r w:rsidRPr="00085F09">
              <w:rPr>
                <w:rFonts w:ascii="Arial" w:hAnsi="Arial" w:cs="Arial"/>
                <w:b/>
                <w:bCs/>
                <w:highlight w:val="yellow"/>
                <w:lang w:val="en-US"/>
              </w:rPr>
              <w:t>How much? Source</w:t>
            </w:r>
            <w:r w:rsidRPr="00085F09" w:rsidR="00303568">
              <w:rPr>
                <w:rFonts w:ascii="Arial" w:hAnsi="Arial" w:cs="Arial"/>
                <w:b/>
                <w:bCs/>
                <w:highlight w:val="yellow"/>
                <w:lang w:val="en-US"/>
              </w:rPr>
              <w:t xml:space="preserve"> (PDG </w:t>
            </w:r>
            <w:proofErr w:type="spellStart"/>
            <w:r w:rsidRPr="00085F09" w:rsidR="00303568">
              <w:rPr>
                <w:rFonts w:ascii="Arial" w:hAnsi="Arial" w:cs="Arial"/>
                <w:b/>
                <w:bCs/>
                <w:highlight w:val="yellow"/>
                <w:lang w:val="en-US"/>
              </w:rPr>
              <w:t>etc</w:t>
            </w:r>
            <w:proofErr w:type="spellEnd"/>
            <w:r w:rsidRPr="00085F09" w:rsidR="00303568">
              <w:rPr>
                <w:rFonts w:ascii="Arial" w:hAnsi="Arial" w:cs="Arial"/>
                <w:b/>
                <w:bCs/>
                <w:highlight w:val="yellow"/>
                <w:lang w:val="en-US"/>
              </w:rPr>
              <w:t>)</w:t>
            </w:r>
            <w:r w:rsidRPr="00085F09">
              <w:rPr>
                <w:rFonts w:ascii="Arial" w:hAnsi="Arial" w:cs="Arial"/>
                <w:b/>
                <w:bCs/>
                <w:highlight w:val="yellow"/>
                <w:lang w:val="en-US"/>
              </w:rPr>
              <w: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36ACBB65" w14:textId="77777777">
            <w:pPr>
              <w:rPr>
                <w:rFonts w:ascii="Arial" w:hAnsi="Arial" w:cs="Arial"/>
                <w:b/>
                <w:bCs/>
                <w:highlight w:val="yellow"/>
                <w:lang w:val="en-US"/>
              </w:rPr>
            </w:pPr>
            <w:r w:rsidRPr="00085F09">
              <w:rPr>
                <w:rFonts w:ascii="Arial" w:hAnsi="Arial" w:cs="Arial"/>
                <w:b/>
                <w:bCs/>
                <w:highlight w:val="yellow"/>
                <w:lang w:val="en-US"/>
              </w:rPr>
              <w:t>Who</w:t>
            </w:r>
            <w:r w:rsidRPr="00085F09" w:rsidR="008A3F77">
              <w:rPr>
                <w:rFonts w:ascii="Arial" w:hAnsi="Arial" w:cs="Arial"/>
                <w:b/>
                <w:bCs/>
                <w:highlight w:val="yellow"/>
                <w:lang w:val="en-US"/>
              </w:rPr>
              <w:t>/</w:t>
            </w:r>
            <w:r w:rsidRPr="00085F09">
              <w:rPr>
                <w:rFonts w:ascii="Arial" w:hAnsi="Arial" w:cs="Arial"/>
                <w:b/>
                <w:bCs/>
                <w:highlight w:val="yellow"/>
                <w:lang w:val="en-US"/>
              </w:rPr>
              <w:t>when?</w:t>
            </w:r>
          </w:p>
        </w:tc>
        <w:tc>
          <w:tcPr>
            <w:tcW w:w="2127"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4E24C466" w14:textId="77777777">
            <w:pPr>
              <w:rPr>
                <w:rFonts w:ascii="Arial" w:hAnsi="Arial" w:cs="Arial"/>
                <w:b/>
                <w:highlight w:val="yellow"/>
                <w:lang w:val="en-US"/>
              </w:rPr>
            </w:pPr>
            <w:r w:rsidRPr="00085F09">
              <w:rPr>
                <w:rFonts w:ascii="Arial" w:hAnsi="Arial" w:cs="Arial"/>
                <w:b/>
                <w:highlight w:val="yellow"/>
                <w:lang w:val="en-US"/>
              </w:rPr>
              <w:t xml:space="preserve">What </w:t>
            </w:r>
            <w:r w:rsidRPr="00085F09" w:rsidR="008A3F77">
              <w:rPr>
                <w:rFonts w:ascii="Arial" w:hAnsi="Arial" w:cs="Arial"/>
                <w:b/>
                <w:highlight w:val="yellow"/>
                <w:lang w:val="en-US"/>
              </w:rPr>
              <w:t>will have improved?</w:t>
            </w:r>
          </w:p>
        </w:tc>
        <w:tc>
          <w:tcPr>
            <w:tcW w:w="1417"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CF688E" w:rsidP="0017657B" w:rsidRDefault="00CF688E" w14:paraId="61CDCEAD" w14:textId="77777777">
            <w:pPr>
              <w:rPr>
                <w:rFonts w:ascii="Arial" w:hAnsi="Arial" w:cs="Arial"/>
                <w:b/>
                <w:lang w:val="en-US"/>
              </w:rPr>
            </w:pPr>
          </w:p>
        </w:tc>
      </w:tr>
      <w:tr w:rsidRPr="00085F09" w:rsidR="00CF688E" w:rsidTr="072F41FB" w14:paraId="528EE284" w14:textId="77777777">
        <w:tc>
          <w:tcPr>
            <w:tcW w:w="2524" w:type="dxa"/>
            <w:tcBorders>
              <w:top w:val="single" w:color="auto" w:sz="4" w:space="0"/>
              <w:left w:val="single" w:color="auto" w:sz="4" w:space="0"/>
              <w:bottom w:val="single" w:color="auto" w:sz="4" w:space="0"/>
              <w:right w:val="single" w:color="auto" w:sz="4" w:space="0"/>
            </w:tcBorders>
          </w:tcPr>
          <w:p w:rsidRPr="00085F09" w:rsidR="00CF688E" w:rsidP="0017657B" w:rsidRDefault="00EB10C0" w14:paraId="18E8CE66" w14:textId="2DAFE246">
            <w:pPr>
              <w:rPr>
                <w:rFonts w:ascii="Arial" w:hAnsi="Arial" w:cs="Arial"/>
                <w:bCs/>
              </w:rPr>
            </w:pPr>
            <w:r>
              <w:rPr>
                <w:rFonts w:ascii="Arial" w:hAnsi="Arial" w:cs="Arial"/>
                <w:bCs/>
              </w:rPr>
              <w:t>Map topics that provide real-life situations relevant to age</w:t>
            </w:r>
          </w:p>
        </w:tc>
        <w:tc>
          <w:tcPr>
            <w:tcW w:w="1891" w:type="dxa"/>
            <w:tcBorders>
              <w:top w:val="single" w:color="auto" w:sz="4" w:space="0"/>
              <w:left w:val="single" w:color="auto" w:sz="4" w:space="0"/>
              <w:bottom w:val="single" w:color="auto" w:sz="4" w:space="0"/>
              <w:right w:val="single" w:color="auto" w:sz="4" w:space="0"/>
            </w:tcBorders>
          </w:tcPr>
          <w:p w:rsidRPr="00085F09" w:rsidR="00CF688E" w:rsidP="0017657B" w:rsidRDefault="00EB10C0" w14:paraId="07A84375" w14:textId="2B9F41AE">
            <w:pPr>
              <w:rPr>
                <w:rFonts w:ascii="Arial" w:hAnsi="Arial" w:cs="Arial"/>
                <w:bCs/>
                <w:lang w:val="en-US"/>
              </w:rPr>
            </w:pPr>
            <w:r>
              <w:rPr>
                <w:rFonts w:ascii="Arial" w:hAnsi="Arial" w:cs="Arial"/>
                <w:bCs/>
                <w:lang w:val="en-US"/>
              </w:rPr>
              <w:t>All staff</w:t>
            </w:r>
          </w:p>
        </w:tc>
        <w:tc>
          <w:tcPr>
            <w:tcW w:w="164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4A2F3886" w14:textId="2416A060">
            <w:pPr>
              <w:rPr>
                <w:rFonts w:ascii="Arial" w:hAnsi="Arial" w:cs="Arial"/>
                <w:bCs/>
                <w:lang w:val="en-US"/>
              </w:rPr>
            </w:pPr>
            <w:r>
              <w:rPr>
                <w:rFonts w:ascii="Arial" w:hAnsi="Arial" w:cs="Arial"/>
                <w:bCs/>
                <w:lang w:val="en-US"/>
              </w:rPr>
              <w:t>Sept 2024</w:t>
            </w:r>
          </w:p>
        </w:tc>
        <w:tc>
          <w:tcPr>
            <w:tcW w:w="1694"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37D5F606" w14:textId="5A4C5999">
            <w:pPr>
              <w:rPr>
                <w:rFonts w:ascii="Arial" w:hAnsi="Arial" w:cs="Arial"/>
                <w:bCs/>
                <w:lang w:val="en-US"/>
              </w:rPr>
            </w:pPr>
            <w:proofErr w:type="spellStart"/>
            <w:r>
              <w:rPr>
                <w:rFonts w:ascii="Arial" w:hAnsi="Arial" w:cs="Arial"/>
                <w:bCs/>
                <w:lang w:val="en-US"/>
              </w:rPr>
              <w:t>GwE</w:t>
            </w:r>
            <w:proofErr w:type="spellEnd"/>
          </w:p>
        </w:tc>
        <w:tc>
          <w:tcPr>
            <w:tcW w:w="1906" w:type="dxa"/>
            <w:tcBorders>
              <w:top w:val="single" w:color="auto" w:sz="4" w:space="0"/>
              <w:left w:val="single" w:color="auto" w:sz="4" w:space="0"/>
              <w:bottom w:val="single" w:color="auto" w:sz="4" w:space="0"/>
              <w:right w:val="single" w:color="auto" w:sz="4" w:space="0"/>
            </w:tcBorders>
          </w:tcPr>
          <w:p w:rsidRPr="00085F09" w:rsidR="00CF688E" w:rsidP="0017657B" w:rsidRDefault="007D0AF8" w14:paraId="63CD5941" w14:textId="77777777">
            <w:pPr>
              <w:rPr>
                <w:rFonts w:ascii="Arial" w:hAnsi="Arial" w:cs="Arial"/>
                <w:bCs/>
                <w:lang w:val="en-US"/>
              </w:rPr>
            </w:pPr>
            <w:r w:rsidRPr="00085F09">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CF688E" w:rsidP="0017657B" w:rsidRDefault="007D0AF8" w14:paraId="7F8BCD60" w14:textId="17FCC3DF">
            <w:pPr>
              <w:rPr>
                <w:rFonts w:ascii="Arial" w:hAnsi="Arial" w:cs="Arial"/>
                <w:bCs/>
                <w:lang w:val="en-US"/>
              </w:rPr>
            </w:pPr>
            <w:r w:rsidRPr="00085F09">
              <w:rPr>
                <w:rFonts w:ascii="Arial" w:hAnsi="Arial" w:cs="Arial"/>
                <w:bCs/>
                <w:lang w:val="en-US"/>
              </w:rPr>
              <w:t>EL/KS/LD/A</w:t>
            </w:r>
            <w:r w:rsidR="00B958DE">
              <w:rPr>
                <w:rFonts w:ascii="Arial" w:hAnsi="Arial" w:cs="Arial"/>
                <w:bCs/>
                <w:lang w:val="en-US"/>
              </w:rPr>
              <w:t>G</w:t>
            </w:r>
          </w:p>
          <w:p w:rsidRPr="00085F09" w:rsidR="001453E8" w:rsidP="0017657B" w:rsidRDefault="001453E8" w14:paraId="7B24635F" w14:textId="77777777">
            <w:pPr>
              <w:rPr>
                <w:rFonts w:ascii="Arial" w:hAnsi="Arial" w:cs="Arial"/>
                <w:bCs/>
                <w:lang w:val="en-US"/>
              </w:rPr>
            </w:pPr>
            <w:r w:rsidRPr="00085F09">
              <w:rPr>
                <w:rFonts w:ascii="Arial" w:hAnsi="Arial" w:cs="Arial"/>
                <w:bCs/>
                <w:lang w:val="en-US"/>
              </w:rPr>
              <w:t>Learning walk – Oct 23</w:t>
            </w:r>
          </w:p>
        </w:tc>
        <w:tc>
          <w:tcPr>
            <w:tcW w:w="212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0AB7DC32" w14:textId="11931668">
            <w:pPr>
              <w:rPr>
                <w:rFonts w:ascii="Arial" w:hAnsi="Arial" w:cs="Arial"/>
                <w:bCs/>
                <w:lang w:val="en-US"/>
              </w:rPr>
            </w:pPr>
            <w:r>
              <w:rPr>
                <w:rFonts w:ascii="Arial" w:hAnsi="Arial" w:cs="Arial"/>
                <w:bCs/>
                <w:lang w:val="en-US"/>
              </w:rPr>
              <w:t>Topics that are relevant to age</w:t>
            </w:r>
          </w:p>
        </w:tc>
        <w:tc>
          <w:tcPr>
            <w:tcW w:w="1417" w:type="dxa"/>
            <w:tcBorders>
              <w:top w:val="single" w:color="auto" w:sz="4" w:space="0"/>
              <w:left w:val="single" w:color="auto" w:sz="4" w:space="0"/>
              <w:bottom w:val="single" w:color="auto" w:sz="4" w:space="0"/>
              <w:right w:val="single" w:color="auto" w:sz="4" w:space="0"/>
            </w:tcBorders>
          </w:tcPr>
          <w:p w:rsidRPr="00085F09" w:rsidR="00CF688E" w:rsidP="0017657B" w:rsidRDefault="00CF688E" w14:paraId="6BB9E253" w14:textId="77777777">
            <w:pPr>
              <w:rPr>
                <w:rFonts w:ascii="Arial" w:hAnsi="Arial" w:cs="Arial"/>
                <w:lang w:val="en-US"/>
              </w:rPr>
            </w:pPr>
          </w:p>
        </w:tc>
      </w:tr>
      <w:tr w:rsidRPr="00085F09" w:rsidR="00CF688E" w:rsidTr="072F41FB" w14:paraId="2D631987" w14:textId="77777777">
        <w:tc>
          <w:tcPr>
            <w:tcW w:w="2524" w:type="dxa"/>
            <w:tcBorders>
              <w:top w:val="single" w:color="auto" w:sz="4" w:space="0"/>
              <w:left w:val="single" w:color="auto" w:sz="4" w:space="0"/>
              <w:bottom w:val="single" w:color="auto" w:sz="4" w:space="0"/>
              <w:right w:val="single" w:color="auto" w:sz="4" w:space="0"/>
            </w:tcBorders>
          </w:tcPr>
          <w:p w:rsidRPr="00EB10C0" w:rsidR="00EB10C0" w:rsidP="00EB10C0" w:rsidRDefault="00EB10C0" w14:paraId="206842D9" w14:textId="77777777">
            <w:pPr>
              <w:rPr>
                <w:rFonts w:ascii="Arial" w:hAnsi="Arial" w:cs="Arial"/>
                <w:lang w:val="en-US"/>
              </w:rPr>
            </w:pPr>
            <w:r w:rsidRPr="00EB10C0">
              <w:rPr>
                <w:rFonts w:ascii="Arial" w:hAnsi="Arial" w:cs="Arial"/>
                <w:lang w:val="en-US"/>
              </w:rPr>
              <w:t xml:space="preserve">Focus on </w:t>
            </w:r>
            <w:proofErr w:type="spellStart"/>
            <w:r w:rsidRPr="00EB10C0">
              <w:rPr>
                <w:rFonts w:ascii="Arial" w:hAnsi="Arial" w:cs="Arial"/>
                <w:lang w:val="en-US"/>
              </w:rPr>
              <w:t>Cynefin</w:t>
            </w:r>
            <w:proofErr w:type="spellEnd"/>
            <w:r w:rsidRPr="00EB10C0">
              <w:rPr>
                <w:rFonts w:ascii="Arial" w:hAnsi="Arial" w:cs="Arial"/>
                <w:lang w:val="en-US"/>
              </w:rPr>
              <w:t xml:space="preserve"> within topics and the wider world</w:t>
            </w:r>
          </w:p>
          <w:p w:rsidRPr="00EB10C0" w:rsidR="00EB10C0" w:rsidP="00EB10C0" w:rsidRDefault="00EB10C0" w14:paraId="6DAB74E5" w14:textId="77777777">
            <w:pPr>
              <w:spacing w:after="0" w:line="240" w:lineRule="auto"/>
              <w:textAlignment w:val="baseline"/>
              <w:rPr>
                <w:rFonts w:ascii="Segoe UI" w:hAnsi="Segoe UI" w:eastAsia="Times New Roman" w:cs="Segoe UI"/>
                <w:sz w:val="18"/>
                <w:szCs w:val="18"/>
                <w:lang w:eastAsia="en-GB"/>
              </w:rPr>
            </w:pPr>
            <w:r w:rsidRPr="00EB10C0">
              <w:rPr>
                <w:rFonts w:ascii="Calibri Light" w:hAnsi="Calibri Light" w:eastAsia="Times New Roman" w:cs="Calibri Light"/>
                <w:color w:val="FF0000"/>
                <w:lang w:eastAsia="en-GB"/>
              </w:rPr>
              <w:t> </w:t>
            </w:r>
          </w:p>
          <w:p w:rsidRPr="00085F09" w:rsidR="00CF688E" w:rsidP="0017657B" w:rsidRDefault="00CF688E" w14:paraId="00236E42" w14:textId="0254F528">
            <w:pPr>
              <w:rPr>
                <w:rFonts w:ascii="Arial" w:hAnsi="Arial" w:cs="Arial"/>
                <w:bCs/>
                <w:lang w:val="en-US"/>
              </w:rPr>
            </w:pPr>
          </w:p>
        </w:tc>
        <w:tc>
          <w:tcPr>
            <w:tcW w:w="1891" w:type="dxa"/>
            <w:tcBorders>
              <w:top w:val="single" w:color="auto" w:sz="4" w:space="0"/>
              <w:left w:val="single" w:color="auto" w:sz="4" w:space="0"/>
              <w:bottom w:val="single" w:color="auto" w:sz="4" w:space="0"/>
              <w:right w:val="single" w:color="auto" w:sz="4" w:space="0"/>
            </w:tcBorders>
          </w:tcPr>
          <w:p w:rsidRPr="00085F09" w:rsidR="00CF688E" w:rsidP="0017657B" w:rsidRDefault="00EB10C0" w14:paraId="3CCF592A" w14:textId="75379C6F">
            <w:pPr>
              <w:rPr>
                <w:rFonts w:ascii="Arial" w:hAnsi="Arial" w:cs="Arial"/>
                <w:bCs/>
                <w:lang w:val="en-US"/>
              </w:rPr>
            </w:pPr>
            <w:r>
              <w:rPr>
                <w:rFonts w:ascii="Arial" w:hAnsi="Arial" w:cs="Arial"/>
                <w:bCs/>
                <w:lang w:val="en-US"/>
              </w:rPr>
              <w:t>All staff</w:t>
            </w:r>
          </w:p>
        </w:tc>
        <w:tc>
          <w:tcPr>
            <w:tcW w:w="164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01B88F47" w14:textId="498FB706">
            <w:pPr>
              <w:rPr>
                <w:rFonts w:ascii="Arial" w:hAnsi="Arial" w:cs="Arial"/>
                <w:bCs/>
                <w:lang w:val="en-US"/>
              </w:rPr>
            </w:pPr>
            <w:r>
              <w:rPr>
                <w:rFonts w:ascii="Arial" w:hAnsi="Arial" w:cs="Arial"/>
                <w:bCs/>
                <w:lang w:val="en-US"/>
              </w:rPr>
              <w:t>July 2025</w:t>
            </w:r>
          </w:p>
        </w:tc>
        <w:tc>
          <w:tcPr>
            <w:tcW w:w="1694" w:type="dxa"/>
            <w:tcBorders>
              <w:top w:val="single" w:color="auto" w:sz="4" w:space="0"/>
              <w:left w:val="single" w:color="auto" w:sz="4" w:space="0"/>
              <w:bottom w:val="single" w:color="auto" w:sz="4" w:space="0"/>
              <w:right w:val="single" w:color="auto" w:sz="4" w:space="0"/>
            </w:tcBorders>
          </w:tcPr>
          <w:p w:rsidRPr="00085F09" w:rsidR="007D0AF8" w:rsidP="0017657B" w:rsidRDefault="00E20F94" w14:paraId="647F44CD" w14:textId="3865B203">
            <w:pPr>
              <w:rPr>
                <w:rFonts w:ascii="Arial" w:hAnsi="Arial" w:cs="Arial"/>
                <w:bCs/>
                <w:lang w:val="en-US"/>
              </w:rPr>
            </w:pPr>
            <w:r>
              <w:rPr>
                <w:rFonts w:ascii="Arial" w:hAnsi="Arial" w:cs="Arial"/>
                <w:bCs/>
                <w:lang w:val="en-US"/>
              </w:rPr>
              <w:t>Staff meeting</w:t>
            </w:r>
          </w:p>
        </w:tc>
        <w:tc>
          <w:tcPr>
            <w:tcW w:w="1906"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060E141E" w14:textId="7D54B0B3">
            <w:pPr>
              <w:rPr>
                <w:rFonts w:ascii="Arial" w:hAnsi="Arial" w:cs="Arial"/>
                <w:bCs/>
                <w:lang w:val="en-US"/>
              </w:rPr>
            </w:pPr>
            <w:r>
              <w:rPr>
                <w:rFonts w:ascii="Arial" w:hAnsi="Arial" w:cs="Arial"/>
                <w:bCs/>
                <w:lang w:val="en-US"/>
              </w:rPr>
              <w:t>£200 for any projects</w:t>
            </w:r>
          </w:p>
        </w:tc>
        <w:tc>
          <w:tcPr>
            <w:tcW w:w="2529" w:type="dxa"/>
            <w:tcBorders>
              <w:top w:val="single" w:color="auto" w:sz="4" w:space="0"/>
              <w:left w:val="single" w:color="auto" w:sz="4" w:space="0"/>
              <w:bottom w:val="single" w:color="auto" w:sz="4" w:space="0"/>
              <w:right w:val="single" w:color="auto" w:sz="4" w:space="0"/>
            </w:tcBorders>
          </w:tcPr>
          <w:p w:rsidRPr="00085F09" w:rsidR="00CF688E" w:rsidP="0017657B" w:rsidRDefault="007F22FC" w14:paraId="7E45E52C" w14:textId="447DEE87">
            <w:pPr>
              <w:rPr>
                <w:rFonts w:ascii="Arial" w:hAnsi="Arial" w:cs="Arial"/>
                <w:bCs/>
                <w:lang w:val="en-US"/>
              </w:rPr>
            </w:pPr>
            <w:r w:rsidRPr="00085F09">
              <w:rPr>
                <w:rFonts w:ascii="Arial" w:hAnsi="Arial" w:cs="Arial"/>
                <w:bCs/>
                <w:lang w:val="en-US"/>
              </w:rPr>
              <w:t>EL/KS/LD/A</w:t>
            </w:r>
            <w:r w:rsidR="00B958DE">
              <w:rPr>
                <w:rFonts w:ascii="Arial" w:hAnsi="Arial" w:cs="Arial"/>
                <w:bCs/>
                <w:lang w:val="en-US"/>
              </w:rPr>
              <w:t>G</w:t>
            </w:r>
          </w:p>
          <w:p w:rsidRPr="00085F09" w:rsidR="001453E8" w:rsidP="0017657B" w:rsidRDefault="001453E8" w14:paraId="7E2C2C0C" w14:textId="77777777">
            <w:pPr>
              <w:rPr>
                <w:rFonts w:ascii="Arial" w:hAnsi="Arial" w:cs="Arial"/>
                <w:bCs/>
                <w:lang w:val="en-US"/>
              </w:rPr>
            </w:pPr>
            <w:r w:rsidRPr="00085F09">
              <w:rPr>
                <w:rFonts w:ascii="Arial" w:hAnsi="Arial" w:cs="Arial"/>
                <w:bCs/>
                <w:lang w:val="en-US"/>
              </w:rPr>
              <w:t>Learning walk – Oct 23</w:t>
            </w:r>
          </w:p>
        </w:tc>
        <w:tc>
          <w:tcPr>
            <w:tcW w:w="212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33D8244E" w14:textId="62C0C594">
            <w:pPr>
              <w:rPr>
                <w:rFonts w:ascii="Arial" w:hAnsi="Arial" w:cs="Arial"/>
                <w:bCs/>
                <w:lang w:val="en-US"/>
              </w:rPr>
            </w:pPr>
            <w:r>
              <w:rPr>
                <w:rFonts w:ascii="Arial" w:hAnsi="Arial" w:cs="Arial"/>
                <w:bCs/>
                <w:lang w:val="en-US"/>
              </w:rPr>
              <w:t>To apply knowledge to local area</w:t>
            </w:r>
          </w:p>
        </w:tc>
        <w:tc>
          <w:tcPr>
            <w:tcW w:w="1417" w:type="dxa"/>
            <w:tcBorders>
              <w:top w:val="single" w:color="auto" w:sz="4" w:space="0"/>
              <w:left w:val="single" w:color="auto" w:sz="4" w:space="0"/>
              <w:bottom w:val="single" w:color="auto" w:sz="4" w:space="0"/>
              <w:right w:val="single" w:color="auto" w:sz="4" w:space="0"/>
            </w:tcBorders>
          </w:tcPr>
          <w:p w:rsidRPr="00085F09" w:rsidR="00CF688E" w:rsidP="0017657B" w:rsidRDefault="00CF688E" w14:paraId="23DE523C" w14:textId="77777777">
            <w:pPr>
              <w:rPr>
                <w:rFonts w:ascii="Arial" w:hAnsi="Arial" w:cs="Arial"/>
                <w:lang w:val="en-US"/>
              </w:rPr>
            </w:pPr>
          </w:p>
        </w:tc>
      </w:tr>
      <w:tr w:rsidRPr="00085F09" w:rsidR="00CF688E" w:rsidTr="072F41FB" w14:paraId="25CF6FD4" w14:textId="77777777">
        <w:tc>
          <w:tcPr>
            <w:tcW w:w="2524" w:type="dxa"/>
            <w:tcBorders>
              <w:top w:val="single" w:color="auto" w:sz="4" w:space="0"/>
              <w:left w:val="single" w:color="auto" w:sz="4" w:space="0"/>
              <w:bottom w:val="single" w:color="auto" w:sz="4" w:space="0"/>
              <w:right w:val="single" w:color="auto" w:sz="4" w:space="0"/>
            </w:tcBorders>
          </w:tcPr>
          <w:p w:rsidRPr="00085F09" w:rsidR="00CF688E" w:rsidP="0017657B" w:rsidRDefault="00EB10C0" w14:paraId="2081AB53" w14:textId="537B1BDE">
            <w:pPr>
              <w:rPr>
                <w:rFonts w:ascii="Arial" w:hAnsi="Arial" w:cs="Arial"/>
                <w:bCs/>
                <w:lang w:val="en-US"/>
              </w:rPr>
            </w:pPr>
            <w:r>
              <w:rPr>
                <w:rFonts w:ascii="Arial" w:hAnsi="Arial" w:cs="Arial"/>
                <w:bCs/>
                <w:lang w:val="en-US"/>
              </w:rPr>
              <w:t>Develop integral skills</w:t>
            </w:r>
          </w:p>
        </w:tc>
        <w:tc>
          <w:tcPr>
            <w:tcW w:w="1891"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2B14CC5C" w14:textId="36565C42">
            <w:pPr>
              <w:rPr>
                <w:rFonts w:ascii="Arial" w:hAnsi="Arial" w:cs="Arial"/>
                <w:bCs/>
                <w:lang w:val="en-US"/>
              </w:rPr>
            </w:pPr>
            <w:r>
              <w:rPr>
                <w:rFonts w:ascii="Arial" w:hAnsi="Arial" w:cs="Arial"/>
                <w:bCs/>
                <w:lang w:val="en-US"/>
              </w:rPr>
              <w:t>All staff</w:t>
            </w:r>
          </w:p>
        </w:tc>
        <w:tc>
          <w:tcPr>
            <w:tcW w:w="164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29FB9EDD" w14:textId="0AE582C9">
            <w:pPr>
              <w:rPr>
                <w:rFonts w:ascii="Arial" w:hAnsi="Arial" w:cs="Arial"/>
                <w:bCs/>
                <w:lang w:val="en-US"/>
              </w:rPr>
            </w:pPr>
            <w:r>
              <w:rPr>
                <w:rFonts w:ascii="Arial" w:hAnsi="Arial" w:cs="Arial"/>
                <w:bCs/>
                <w:lang w:val="en-US"/>
              </w:rPr>
              <w:t>July 2025</w:t>
            </w:r>
          </w:p>
        </w:tc>
        <w:tc>
          <w:tcPr>
            <w:tcW w:w="1694"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58A9C0F9" w14:textId="3DACFB67">
            <w:pPr>
              <w:rPr>
                <w:rFonts w:ascii="Arial" w:hAnsi="Arial" w:cs="Arial"/>
                <w:bCs/>
                <w:lang w:val="en-US"/>
              </w:rPr>
            </w:pPr>
            <w:r>
              <w:rPr>
                <w:rFonts w:ascii="Arial" w:hAnsi="Arial" w:cs="Arial"/>
                <w:bCs/>
                <w:lang w:val="en-US"/>
              </w:rPr>
              <w:t>LD re cap on integral skills</w:t>
            </w:r>
          </w:p>
        </w:tc>
        <w:tc>
          <w:tcPr>
            <w:tcW w:w="1906" w:type="dxa"/>
            <w:tcBorders>
              <w:top w:val="single" w:color="auto" w:sz="4" w:space="0"/>
              <w:left w:val="single" w:color="auto" w:sz="4" w:space="0"/>
              <w:bottom w:val="single" w:color="auto" w:sz="4" w:space="0"/>
              <w:right w:val="single" w:color="auto" w:sz="4" w:space="0"/>
            </w:tcBorders>
          </w:tcPr>
          <w:p w:rsidRPr="00085F09" w:rsidR="00CF688E" w:rsidP="0017657B" w:rsidRDefault="007F22FC" w14:paraId="14E7FFA6" w14:textId="77777777">
            <w:pPr>
              <w:rPr>
                <w:rFonts w:ascii="Arial" w:hAnsi="Arial" w:cs="Arial"/>
                <w:bCs/>
                <w:lang w:val="en-US"/>
              </w:rPr>
            </w:pPr>
            <w:r w:rsidRPr="00085F09">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CF688E" w:rsidP="0017657B" w:rsidRDefault="007F22FC" w14:paraId="1056AAC6" w14:textId="77777777">
            <w:pPr>
              <w:rPr>
                <w:rFonts w:ascii="Arial" w:hAnsi="Arial" w:cs="Arial"/>
                <w:bCs/>
                <w:lang w:val="en-US"/>
              </w:rPr>
            </w:pPr>
            <w:r w:rsidRPr="00085F09">
              <w:rPr>
                <w:rFonts w:ascii="Arial" w:hAnsi="Arial" w:cs="Arial"/>
                <w:bCs/>
                <w:lang w:val="en-US"/>
              </w:rPr>
              <w:t>EL</w:t>
            </w:r>
          </w:p>
          <w:p w:rsidRPr="00085F09" w:rsidR="001453E8" w:rsidP="0017657B" w:rsidRDefault="001453E8" w14:paraId="2AE53B99" w14:textId="77777777">
            <w:pPr>
              <w:rPr>
                <w:rFonts w:ascii="Arial" w:hAnsi="Arial" w:cs="Arial"/>
                <w:bCs/>
                <w:lang w:val="en-US"/>
              </w:rPr>
            </w:pPr>
            <w:r w:rsidRPr="00085F09">
              <w:rPr>
                <w:rFonts w:ascii="Arial" w:hAnsi="Arial" w:cs="Arial"/>
                <w:bCs/>
                <w:lang w:val="en-US"/>
              </w:rPr>
              <w:t>Monitor in staff meeting before end Autumn term</w:t>
            </w:r>
          </w:p>
          <w:p w:rsidRPr="00085F09" w:rsidR="001453E8" w:rsidP="0017657B" w:rsidRDefault="001453E8" w14:paraId="52E56223" w14:textId="77777777">
            <w:pPr>
              <w:rPr>
                <w:rFonts w:ascii="Arial" w:hAnsi="Arial" w:cs="Arial"/>
                <w:bCs/>
                <w:lang w:val="en-US"/>
              </w:rPr>
            </w:pPr>
          </w:p>
        </w:tc>
        <w:tc>
          <w:tcPr>
            <w:tcW w:w="212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0A64175F" w14:textId="09A1B8D5">
            <w:pPr>
              <w:rPr>
                <w:rFonts w:ascii="Arial" w:hAnsi="Arial" w:cs="Arial"/>
                <w:bCs/>
                <w:lang w:val="en-US"/>
              </w:rPr>
            </w:pPr>
            <w:r>
              <w:rPr>
                <w:rFonts w:ascii="Arial" w:hAnsi="Arial" w:cs="Arial"/>
                <w:bCs/>
                <w:lang w:val="en-US"/>
              </w:rPr>
              <w:t>Improve pupil skills towards 4 purposes</w:t>
            </w:r>
          </w:p>
        </w:tc>
        <w:tc>
          <w:tcPr>
            <w:tcW w:w="1417" w:type="dxa"/>
            <w:tcBorders>
              <w:top w:val="single" w:color="auto" w:sz="4" w:space="0"/>
              <w:left w:val="single" w:color="auto" w:sz="4" w:space="0"/>
              <w:bottom w:val="single" w:color="auto" w:sz="4" w:space="0"/>
              <w:right w:val="single" w:color="auto" w:sz="4" w:space="0"/>
            </w:tcBorders>
          </w:tcPr>
          <w:p w:rsidRPr="00085F09" w:rsidR="00CF688E" w:rsidP="0017657B" w:rsidRDefault="00CF688E" w14:paraId="07547A01" w14:textId="77777777">
            <w:pPr>
              <w:rPr>
                <w:rFonts w:ascii="Arial" w:hAnsi="Arial" w:cs="Arial"/>
                <w:lang w:val="en-US"/>
              </w:rPr>
            </w:pPr>
          </w:p>
        </w:tc>
      </w:tr>
      <w:tr w:rsidRPr="00085F09" w:rsidR="00CF688E" w:rsidTr="072F41FB" w14:paraId="49E39B5F" w14:textId="77777777">
        <w:tc>
          <w:tcPr>
            <w:tcW w:w="2524" w:type="dxa"/>
            <w:tcBorders>
              <w:top w:val="single" w:color="auto" w:sz="4" w:space="0"/>
              <w:left w:val="single" w:color="auto" w:sz="4" w:space="0"/>
              <w:bottom w:val="single" w:color="auto" w:sz="4" w:space="0"/>
              <w:right w:val="single" w:color="auto" w:sz="4" w:space="0"/>
            </w:tcBorders>
          </w:tcPr>
          <w:p w:rsidRPr="00EB10C0" w:rsidR="00CF688E" w:rsidP="0017657B" w:rsidRDefault="00EB10C0" w14:paraId="6E53B515" w14:textId="61C602CA">
            <w:pPr>
              <w:rPr>
                <w:rFonts w:ascii="Arial" w:hAnsi="Arial" w:cs="Arial"/>
                <w:bCs/>
                <w:lang w:val="en-US"/>
              </w:rPr>
            </w:pPr>
            <w:r w:rsidRPr="00EB10C0">
              <w:rPr>
                <w:rFonts w:ascii="Arial" w:hAnsi="Arial" w:eastAsia="Times New Roman" w:cs="Arial"/>
                <w:lang w:eastAsia="en-GB"/>
              </w:rPr>
              <w:t xml:space="preserve">To provide further opportunities for skills to be used across the curriculum - Establish ‘topic weeks’ such as Wellbeing week/Expressive Arts/ People, places, planets </w:t>
            </w:r>
            <w:r w:rsidRPr="00EB10C0">
              <w:rPr>
                <w:rFonts w:ascii="Arial" w:hAnsi="Arial" w:eastAsia="Times New Roman" w:cs="Arial"/>
                <w:lang w:eastAsia="en-GB"/>
              </w:rPr>
              <w:lastRenderedPageBreak/>
              <w:t>and FE week once per half term </w:t>
            </w:r>
          </w:p>
        </w:tc>
        <w:tc>
          <w:tcPr>
            <w:tcW w:w="1891" w:type="dxa"/>
            <w:tcBorders>
              <w:top w:val="single" w:color="auto" w:sz="4" w:space="0"/>
              <w:left w:val="single" w:color="auto" w:sz="4" w:space="0"/>
              <w:bottom w:val="single" w:color="auto" w:sz="4" w:space="0"/>
              <w:right w:val="single" w:color="auto" w:sz="4" w:space="0"/>
            </w:tcBorders>
          </w:tcPr>
          <w:p w:rsidR="00CF688E" w:rsidP="0017657B" w:rsidRDefault="00E20F94" w14:paraId="14687C8F" w14:textId="77777777">
            <w:pPr>
              <w:rPr>
                <w:rFonts w:ascii="Arial" w:hAnsi="Arial" w:cs="Arial"/>
                <w:bCs/>
                <w:lang w:val="en-US"/>
              </w:rPr>
            </w:pPr>
            <w:r>
              <w:rPr>
                <w:rFonts w:ascii="Arial" w:hAnsi="Arial" w:cs="Arial"/>
                <w:bCs/>
                <w:lang w:val="en-US"/>
              </w:rPr>
              <w:lastRenderedPageBreak/>
              <w:t>All staff</w:t>
            </w:r>
          </w:p>
          <w:p w:rsidRPr="00085F09" w:rsidR="00E20F94" w:rsidP="0017657B" w:rsidRDefault="00E20F94" w14:paraId="32B536CA" w14:textId="38657916">
            <w:pPr>
              <w:rPr>
                <w:rFonts w:ascii="Arial" w:hAnsi="Arial" w:cs="Arial"/>
                <w:bCs/>
                <w:lang w:val="en-US"/>
              </w:rPr>
            </w:pPr>
            <w:r>
              <w:rPr>
                <w:rFonts w:ascii="Arial" w:hAnsi="Arial" w:cs="Arial"/>
                <w:bCs/>
                <w:lang w:val="en-US"/>
              </w:rPr>
              <w:t>KS</w:t>
            </w:r>
          </w:p>
        </w:tc>
        <w:tc>
          <w:tcPr>
            <w:tcW w:w="164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26DE8649" w14:textId="7819CFD8">
            <w:pPr>
              <w:rPr>
                <w:rFonts w:ascii="Arial" w:hAnsi="Arial" w:cs="Arial"/>
                <w:bCs/>
                <w:lang w:val="en-US"/>
              </w:rPr>
            </w:pPr>
            <w:r>
              <w:rPr>
                <w:rFonts w:ascii="Arial" w:hAnsi="Arial" w:cs="Arial"/>
                <w:bCs/>
                <w:lang w:val="en-US"/>
              </w:rPr>
              <w:t>By Oct Half term</w:t>
            </w:r>
          </w:p>
        </w:tc>
        <w:tc>
          <w:tcPr>
            <w:tcW w:w="1694"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31D83ED1" w14:textId="486430E4">
            <w:pPr>
              <w:rPr>
                <w:rFonts w:ascii="Arial" w:hAnsi="Arial" w:cs="Arial"/>
                <w:bCs/>
                <w:lang w:val="en-US"/>
              </w:rPr>
            </w:pPr>
            <w:r>
              <w:rPr>
                <w:rFonts w:ascii="Arial" w:hAnsi="Arial" w:cs="Arial"/>
                <w:bCs/>
                <w:lang w:val="en-US"/>
              </w:rPr>
              <w:t>Staff meeting to map</w:t>
            </w:r>
          </w:p>
        </w:tc>
        <w:tc>
          <w:tcPr>
            <w:tcW w:w="1906" w:type="dxa"/>
            <w:tcBorders>
              <w:top w:val="single" w:color="auto" w:sz="4" w:space="0"/>
              <w:left w:val="single" w:color="auto" w:sz="4" w:space="0"/>
              <w:bottom w:val="single" w:color="auto" w:sz="4" w:space="0"/>
              <w:right w:val="single" w:color="auto" w:sz="4" w:space="0"/>
            </w:tcBorders>
          </w:tcPr>
          <w:p w:rsidRPr="00085F09" w:rsidR="00CF688E" w:rsidP="0017657B" w:rsidRDefault="007F22FC" w14:paraId="53A39EF2" w14:textId="5D5DC703">
            <w:pPr>
              <w:rPr>
                <w:rFonts w:ascii="Arial" w:hAnsi="Arial" w:cs="Arial"/>
                <w:bCs/>
                <w:lang w:val="en-US"/>
              </w:rPr>
            </w:pPr>
            <w:r w:rsidRPr="00085F09">
              <w:rPr>
                <w:rFonts w:ascii="Arial" w:hAnsi="Arial" w:cs="Arial"/>
                <w:bCs/>
                <w:lang w:val="en-US"/>
              </w:rPr>
              <w:t xml:space="preserve">£200 </w:t>
            </w:r>
            <w:r w:rsidR="00E20F94">
              <w:rPr>
                <w:rFonts w:ascii="Arial" w:hAnsi="Arial" w:cs="Arial"/>
                <w:bCs/>
                <w:lang w:val="en-US"/>
              </w:rPr>
              <w:t>for resources EIG</w:t>
            </w:r>
          </w:p>
        </w:tc>
        <w:tc>
          <w:tcPr>
            <w:tcW w:w="2529" w:type="dxa"/>
            <w:tcBorders>
              <w:top w:val="single" w:color="auto" w:sz="4" w:space="0"/>
              <w:left w:val="single" w:color="auto" w:sz="4" w:space="0"/>
              <w:bottom w:val="single" w:color="auto" w:sz="4" w:space="0"/>
              <w:right w:val="single" w:color="auto" w:sz="4" w:space="0"/>
            </w:tcBorders>
          </w:tcPr>
          <w:p w:rsidRPr="00085F09" w:rsidR="00CF688E" w:rsidP="0017657B" w:rsidRDefault="007F22FC" w14:paraId="24CF1BC5" w14:textId="77777777">
            <w:pPr>
              <w:rPr>
                <w:rFonts w:ascii="Arial" w:hAnsi="Arial" w:cs="Arial"/>
                <w:bCs/>
                <w:lang w:val="en-US"/>
              </w:rPr>
            </w:pPr>
            <w:r w:rsidRPr="00085F09">
              <w:rPr>
                <w:rFonts w:ascii="Arial" w:hAnsi="Arial" w:cs="Arial"/>
                <w:bCs/>
                <w:lang w:val="en-US"/>
              </w:rPr>
              <w:t>KS/LD</w:t>
            </w:r>
          </w:p>
          <w:p w:rsidRPr="00085F09" w:rsidR="001453E8" w:rsidP="0017657B" w:rsidRDefault="001453E8" w14:paraId="3080C33B" w14:textId="77777777">
            <w:pPr>
              <w:rPr>
                <w:rFonts w:ascii="Arial" w:hAnsi="Arial" w:cs="Arial"/>
                <w:bCs/>
                <w:lang w:val="en-US"/>
              </w:rPr>
            </w:pPr>
            <w:r w:rsidRPr="00085F09">
              <w:rPr>
                <w:rFonts w:ascii="Arial" w:hAnsi="Arial" w:cs="Arial"/>
                <w:bCs/>
                <w:lang w:val="en-US"/>
              </w:rPr>
              <w:t xml:space="preserve">Learning walk with </w:t>
            </w:r>
            <w:proofErr w:type="spellStart"/>
            <w:r w:rsidRPr="00085F09">
              <w:rPr>
                <w:rFonts w:ascii="Arial" w:hAnsi="Arial" w:cs="Arial"/>
                <w:bCs/>
                <w:lang w:val="en-US"/>
              </w:rPr>
              <w:t>GwE</w:t>
            </w:r>
            <w:proofErr w:type="spellEnd"/>
            <w:r w:rsidRPr="00085F09">
              <w:rPr>
                <w:rFonts w:ascii="Arial" w:hAnsi="Arial" w:cs="Arial"/>
                <w:bCs/>
                <w:lang w:val="en-US"/>
              </w:rPr>
              <w:t xml:space="preserve"> – Spring 24</w:t>
            </w:r>
          </w:p>
        </w:tc>
        <w:tc>
          <w:tcPr>
            <w:tcW w:w="2127" w:type="dxa"/>
            <w:tcBorders>
              <w:top w:val="single" w:color="auto" w:sz="4" w:space="0"/>
              <w:left w:val="single" w:color="auto" w:sz="4" w:space="0"/>
              <w:bottom w:val="single" w:color="auto" w:sz="4" w:space="0"/>
              <w:right w:val="single" w:color="auto" w:sz="4" w:space="0"/>
            </w:tcBorders>
          </w:tcPr>
          <w:p w:rsidRPr="00085F09" w:rsidR="00CF688E" w:rsidP="0017657B" w:rsidRDefault="00E20F94" w14:paraId="43357062" w14:textId="7EF50EB9">
            <w:pPr>
              <w:rPr>
                <w:rFonts w:ascii="Arial" w:hAnsi="Arial" w:cs="Arial"/>
                <w:bCs/>
                <w:lang w:val="en-US"/>
              </w:rPr>
            </w:pPr>
            <w:r>
              <w:rPr>
                <w:rFonts w:ascii="Arial" w:hAnsi="Arial" w:cs="Arial"/>
                <w:bCs/>
                <w:lang w:val="en-US"/>
              </w:rPr>
              <w:t>Opportunity to apply skills to real- life situations</w:t>
            </w:r>
          </w:p>
        </w:tc>
        <w:tc>
          <w:tcPr>
            <w:tcW w:w="1417" w:type="dxa"/>
            <w:tcBorders>
              <w:top w:val="single" w:color="auto" w:sz="4" w:space="0"/>
              <w:left w:val="single" w:color="auto" w:sz="4" w:space="0"/>
              <w:bottom w:val="single" w:color="auto" w:sz="4" w:space="0"/>
              <w:right w:val="single" w:color="auto" w:sz="4" w:space="0"/>
            </w:tcBorders>
          </w:tcPr>
          <w:p w:rsidRPr="00085F09" w:rsidR="00CF688E" w:rsidP="0017657B" w:rsidRDefault="00CF688E" w14:paraId="5043CB0F" w14:textId="77777777">
            <w:pPr>
              <w:rPr>
                <w:rFonts w:ascii="Arial" w:hAnsi="Arial" w:cs="Arial"/>
                <w:lang w:val="en-US"/>
              </w:rPr>
            </w:pPr>
          </w:p>
        </w:tc>
      </w:tr>
      <w:tr w:rsidRPr="00085F09" w:rsidR="0017657B" w:rsidTr="072F41FB" w14:paraId="7DA87E44" w14:textId="77777777">
        <w:tc>
          <w:tcPr>
            <w:tcW w:w="2524" w:type="dxa"/>
            <w:tcBorders>
              <w:top w:val="single" w:color="auto" w:sz="4" w:space="0"/>
              <w:left w:val="single" w:color="auto" w:sz="4" w:space="0"/>
              <w:bottom w:val="single" w:color="auto" w:sz="4" w:space="0"/>
              <w:right w:val="single" w:color="auto" w:sz="4" w:space="0"/>
            </w:tcBorders>
          </w:tcPr>
          <w:p w:rsidRPr="00EB10C0" w:rsidR="00EB10C0" w:rsidP="00EB10C0" w:rsidRDefault="00EB10C0" w14:paraId="4B7EC37B" w14:textId="77777777">
            <w:pPr>
              <w:spacing w:after="0" w:line="240" w:lineRule="auto"/>
              <w:textAlignment w:val="baseline"/>
              <w:rPr>
                <w:rFonts w:ascii="Arial" w:hAnsi="Arial" w:eastAsia="Times New Roman" w:cs="Arial"/>
                <w:lang w:eastAsia="en-GB"/>
              </w:rPr>
            </w:pPr>
            <w:r w:rsidRPr="00EB10C0">
              <w:rPr>
                <w:rFonts w:ascii="Arial" w:hAnsi="Arial" w:eastAsia="Times New Roman" w:cs="Arial"/>
                <w:lang w:eastAsia="en-GB"/>
              </w:rPr>
              <w:t>Further development of cross curricular skills across the curriculum needed.  LNF/ DCF tracker to support this </w:t>
            </w:r>
          </w:p>
          <w:p w:rsidRPr="00085F09" w:rsidR="0017657B" w:rsidP="0017657B" w:rsidRDefault="0017657B" w14:paraId="4C4E04F4" w14:textId="1895F257">
            <w:pPr>
              <w:rPr>
                <w:rFonts w:ascii="Arial" w:hAnsi="Arial" w:cs="Arial"/>
                <w:bCs/>
                <w:lang w:val="en-US"/>
              </w:rPr>
            </w:pPr>
          </w:p>
        </w:tc>
        <w:tc>
          <w:tcPr>
            <w:tcW w:w="1891" w:type="dxa"/>
            <w:tcBorders>
              <w:top w:val="single" w:color="auto" w:sz="4" w:space="0"/>
              <w:left w:val="single" w:color="auto" w:sz="4" w:space="0"/>
              <w:bottom w:val="single" w:color="auto" w:sz="4" w:space="0"/>
              <w:right w:val="single" w:color="auto" w:sz="4" w:space="0"/>
            </w:tcBorders>
          </w:tcPr>
          <w:p w:rsidRPr="00085F09" w:rsidR="0017657B" w:rsidP="0017657B" w:rsidRDefault="00E20F94" w14:paraId="499BC7EF" w14:textId="7169BC67">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17657B" w:rsidP="0017657B" w:rsidRDefault="00E20F94" w14:paraId="0ABA5909" w14:textId="0C718B4F">
            <w:pPr>
              <w:rPr>
                <w:rFonts w:ascii="Arial" w:hAnsi="Arial" w:cs="Arial"/>
                <w:bCs/>
                <w:lang w:val="en-US"/>
              </w:rPr>
            </w:pPr>
            <w:r>
              <w:rPr>
                <w:rFonts w:ascii="Arial" w:hAnsi="Arial" w:cs="Arial"/>
                <w:bCs/>
                <w:lang w:val="en-US"/>
              </w:rPr>
              <w:t>By Oct half term</w:t>
            </w:r>
          </w:p>
        </w:tc>
        <w:tc>
          <w:tcPr>
            <w:tcW w:w="1694" w:type="dxa"/>
            <w:tcBorders>
              <w:top w:val="single" w:color="auto" w:sz="4" w:space="0"/>
              <w:left w:val="single" w:color="auto" w:sz="4" w:space="0"/>
              <w:bottom w:val="single" w:color="auto" w:sz="4" w:space="0"/>
              <w:right w:val="single" w:color="auto" w:sz="4" w:space="0"/>
            </w:tcBorders>
          </w:tcPr>
          <w:p w:rsidRPr="00085F09" w:rsidR="0017657B" w:rsidP="0017657B" w:rsidRDefault="00E20F94" w14:paraId="6DC95E95" w14:textId="1087252A">
            <w:pPr>
              <w:rPr>
                <w:rFonts w:ascii="Arial" w:hAnsi="Arial" w:cs="Arial"/>
                <w:bCs/>
                <w:lang w:val="en-US"/>
              </w:rPr>
            </w:pPr>
            <w:proofErr w:type="spellStart"/>
            <w:r>
              <w:rPr>
                <w:rFonts w:ascii="Arial" w:hAnsi="Arial" w:cs="Arial"/>
                <w:bCs/>
                <w:lang w:val="en-US"/>
              </w:rPr>
              <w:t>GwE</w:t>
            </w:r>
            <w:proofErr w:type="spellEnd"/>
            <w:r>
              <w:rPr>
                <w:rFonts w:ascii="Arial" w:hAnsi="Arial" w:cs="Arial"/>
                <w:bCs/>
                <w:lang w:val="en-US"/>
              </w:rPr>
              <w:t xml:space="preserve"> </w:t>
            </w:r>
          </w:p>
        </w:tc>
        <w:tc>
          <w:tcPr>
            <w:tcW w:w="1906" w:type="dxa"/>
            <w:tcBorders>
              <w:top w:val="single" w:color="auto" w:sz="4" w:space="0"/>
              <w:left w:val="single" w:color="auto" w:sz="4" w:space="0"/>
              <w:bottom w:val="single" w:color="auto" w:sz="4" w:space="0"/>
              <w:right w:val="single" w:color="auto" w:sz="4" w:space="0"/>
            </w:tcBorders>
          </w:tcPr>
          <w:p w:rsidRPr="00085F09" w:rsidR="0017657B" w:rsidP="0017657B" w:rsidRDefault="00E20F94" w14:paraId="3027F0D8" w14:textId="024F8C45">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17657B" w:rsidP="0017657B" w:rsidRDefault="007F22FC" w14:paraId="05A02D85" w14:textId="77777777">
            <w:pPr>
              <w:rPr>
                <w:rFonts w:ascii="Arial" w:hAnsi="Arial" w:cs="Arial"/>
                <w:bCs/>
                <w:lang w:val="en-US"/>
              </w:rPr>
            </w:pPr>
            <w:r w:rsidRPr="00085F09">
              <w:rPr>
                <w:rFonts w:ascii="Arial" w:hAnsi="Arial" w:cs="Arial"/>
                <w:bCs/>
                <w:lang w:val="en-US"/>
              </w:rPr>
              <w:t>K</w:t>
            </w:r>
            <w:r w:rsidRPr="00085F09" w:rsidR="001453E8">
              <w:rPr>
                <w:rFonts w:ascii="Arial" w:hAnsi="Arial" w:cs="Arial"/>
                <w:bCs/>
                <w:lang w:val="en-US"/>
              </w:rPr>
              <w:t>S/LA</w:t>
            </w:r>
          </w:p>
          <w:p w:rsidRPr="00085F09" w:rsidR="001453E8" w:rsidP="0017657B" w:rsidRDefault="001453E8" w14:paraId="119FBE07" w14:textId="77777777">
            <w:pPr>
              <w:rPr>
                <w:rFonts w:ascii="Arial" w:hAnsi="Arial" w:cs="Arial"/>
                <w:bCs/>
                <w:lang w:val="en-US"/>
              </w:rPr>
            </w:pPr>
            <w:r w:rsidRPr="00085F09">
              <w:rPr>
                <w:rFonts w:ascii="Arial" w:hAnsi="Arial" w:cs="Arial"/>
                <w:bCs/>
                <w:lang w:val="en-US"/>
              </w:rPr>
              <w:t>Monitor during pupil progress meetings</w:t>
            </w:r>
          </w:p>
        </w:tc>
        <w:tc>
          <w:tcPr>
            <w:tcW w:w="2127" w:type="dxa"/>
            <w:tcBorders>
              <w:top w:val="single" w:color="auto" w:sz="4" w:space="0"/>
              <w:left w:val="single" w:color="auto" w:sz="4" w:space="0"/>
              <w:bottom w:val="single" w:color="auto" w:sz="4" w:space="0"/>
              <w:right w:val="single" w:color="auto" w:sz="4" w:space="0"/>
            </w:tcBorders>
          </w:tcPr>
          <w:p w:rsidRPr="00085F09" w:rsidR="007F22FC" w:rsidP="0017657B" w:rsidRDefault="003645B3" w14:paraId="3482751E" w14:textId="7D626694">
            <w:pPr>
              <w:rPr>
                <w:rFonts w:ascii="Arial" w:hAnsi="Arial" w:cs="Arial"/>
                <w:bCs/>
                <w:lang w:val="en-US"/>
              </w:rPr>
            </w:pPr>
            <w:r>
              <w:rPr>
                <w:rFonts w:ascii="Arial" w:hAnsi="Arial" w:cs="Arial"/>
                <w:bCs/>
                <w:lang w:val="en-US"/>
              </w:rPr>
              <w:t>Development of skills</w:t>
            </w:r>
          </w:p>
        </w:tc>
        <w:tc>
          <w:tcPr>
            <w:tcW w:w="1417" w:type="dxa"/>
            <w:tcBorders>
              <w:top w:val="single" w:color="auto" w:sz="4" w:space="0"/>
              <w:left w:val="single" w:color="auto" w:sz="4" w:space="0"/>
              <w:bottom w:val="single" w:color="auto" w:sz="4" w:space="0"/>
              <w:right w:val="single" w:color="auto" w:sz="4" w:space="0"/>
            </w:tcBorders>
          </w:tcPr>
          <w:p w:rsidRPr="00085F09" w:rsidR="0017657B" w:rsidP="0017657B" w:rsidRDefault="0017657B" w14:paraId="07459315" w14:textId="77777777">
            <w:pPr>
              <w:rPr>
                <w:rFonts w:ascii="Arial" w:hAnsi="Arial" w:cs="Arial"/>
                <w:lang w:val="en-US"/>
              </w:rPr>
            </w:pPr>
          </w:p>
        </w:tc>
      </w:tr>
      <w:tr w:rsidRPr="00085F09" w:rsidR="00B21F22" w:rsidTr="072F41FB" w14:paraId="79646C65" w14:textId="77777777">
        <w:tc>
          <w:tcPr>
            <w:tcW w:w="2524" w:type="dxa"/>
            <w:tcBorders>
              <w:top w:val="single" w:color="auto" w:sz="4" w:space="0"/>
              <w:left w:val="single" w:color="auto" w:sz="4" w:space="0"/>
              <w:bottom w:val="single" w:color="auto" w:sz="4" w:space="0"/>
              <w:right w:val="single" w:color="auto" w:sz="4" w:space="0"/>
            </w:tcBorders>
          </w:tcPr>
          <w:p w:rsidRPr="00EB10C0" w:rsidR="00EB10C0" w:rsidP="00EB10C0" w:rsidRDefault="00EB10C0" w14:paraId="5678A3DC" w14:textId="77777777">
            <w:pPr>
              <w:spacing w:after="0" w:line="240" w:lineRule="auto"/>
              <w:textAlignment w:val="baseline"/>
              <w:rPr>
                <w:rFonts w:ascii="Arial" w:hAnsi="Arial" w:eastAsia="Times New Roman" w:cs="Arial"/>
                <w:lang w:eastAsia="en-GB"/>
              </w:rPr>
            </w:pPr>
            <w:r w:rsidRPr="00EB10C0">
              <w:rPr>
                <w:rFonts w:ascii="Arial" w:hAnsi="Arial" w:eastAsia="Times New Roman" w:cs="Arial"/>
                <w:lang w:eastAsia="en-GB"/>
              </w:rPr>
              <w:t>Timetable meetings for Councils </w:t>
            </w:r>
          </w:p>
          <w:p w:rsidRPr="00085F09" w:rsidR="00B21F22" w:rsidP="0017657B" w:rsidRDefault="00B21F22" w14:paraId="2AB9280A" w14:textId="718A01EC">
            <w:pPr>
              <w:rPr>
                <w:rFonts w:ascii="Arial" w:hAnsi="Arial" w:cs="Arial"/>
                <w:bCs/>
                <w:lang w:val="en-US"/>
              </w:rPr>
            </w:pPr>
          </w:p>
        </w:tc>
        <w:tc>
          <w:tcPr>
            <w:tcW w:w="1891" w:type="dxa"/>
            <w:tcBorders>
              <w:top w:val="single" w:color="auto" w:sz="4" w:space="0"/>
              <w:left w:val="single" w:color="auto" w:sz="4" w:space="0"/>
              <w:bottom w:val="single" w:color="auto" w:sz="4" w:space="0"/>
              <w:right w:val="single" w:color="auto" w:sz="4" w:space="0"/>
            </w:tcBorders>
          </w:tcPr>
          <w:p w:rsidRPr="00085F09" w:rsidR="00B21F22" w:rsidP="0017657B" w:rsidRDefault="00E20F94" w14:paraId="427A9C41" w14:textId="724DF41D">
            <w:pPr>
              <w:rPr>
                <w:rFonts w:ascii="Arial" w:hAnsi="Arial" w:cs="Arial"/>
                <w:bCs/>
                <w:lang w:val="en-US"/>
              </w:rPr>
            </w:pPr>
            <w:r>
              <w:rPr>
                <w:rFonts w:ascii="Arial" w:hAnsi="Arial" w:cs="Arial"/>
                <w:bCs/>
                <w:lang w:val="en-US"/>
              </w:rPr>
              <w:t>All staff</w:t>
            </w:r>
          </w:p>
        </w:tc>
        <w:tc>
          <w:tcPr>
            <w:tcW w:w="1647" w:type="dxa"/>
            <w:tcBorders>
              <w:top w:val="single" w:color="auto" w:sz="4" w:space="0"/>
              <w:left w:val="single" w:color="auto" w:sz="4" w:space="0"/>
              <w:bottom w:val="single" w:color="auto" w:sz="4" w:space="0"/>
              <w:right w:val="single" w:color="auto" w:sz="4" w:space="0"/>
            </w:tcBorders>
          </w:tcPr>
          <w:p w:rsidRPr="00085F09" w:rsidR="00B21F22" w:rsidP="0017657B" w:rsidRDefault="00E20F94" w14:paraId="23AE749D" w14:textId="54E14AC8">
            <w:pPr>
              <w:rPr>
                <w:rFonts w:ascii="Arial" w:hAnsi="Arial" w:cs="Arial"/>
                <w:bCs/>
                <w:lang w:val="en-US"/>
              </w:rPr>
            </w:pPr>
            <w:r>
              <w:rPr>
                <w:rFonts w:ascii="Arial" w:hAnsi="Arial" w:cs="Arial"/>
                <w:bCs/>
                <w:lang w:val="en-US"/>
              </w:rPr>
              <w:t>September</w:t>
            </w:r>
            <w:r w:rsidR="00B958DE">
              <w:rPr>
                <w:rFonts w:ascii="Arial" w:hAnsi="Arial" w:cs="Arial"/>
                <w:bCs/>
                <w:lang w:val="en-US"/>
              </w:rPr>
              <w:t xml:space="preserve"> 16</w:t>
            </w:r>
            <w:r>
              <w:rPr>
                <w:rFonts w:ascii="Arial" w:hAnsi="Arial" w:cs="Arial"/>
                <w:bCs/>
                <w:lang w:val="en-US"/>
              </w:rPr>
              <w:t xml:space="preserve"> 2024</w:t>
            </w:r>
          </w:p>
        </w:tc>
        <w:tc>
          <w:tcPr>
            <w:tcW w:w="1694" w:type="dxa"/>
            <w:tcBorders>
              <w:top w:val="single" w:color="auto" w:sz="4" w:space="0"/>
              <w:left w:val="single" w:color="auto" w:sz="4" w:space="0"/>
              <w:bottom w:val="single" w:color="auto" w:sz="4" w:space="0"/>
              <w:right w:val="single" w:color="auto" w:sz="4" w:space="0"/>
            </w:tcBorders>
          </w:tcPr>
          <w:p w:rsidRPr="00085F09" w:rsidR="00B21F22" w:rsidP="0017657B" w:rsidRDefault="00E20F94" w14:paraId="035CA6B9" w14:textId="7FB1AF17">
            <w:pPr>
              <w:rPr>
                <w:rFonts w:ascii="Arial" w:hAnsi="Arial" w:cs="Arial"/>
                <w:bCs/>
                <w:lang w:val="en-US"/>
              </w:rPr>
            </w:pPr>
            <w:r>
              <w:rPr>
                <w:rFonts w:ascii="Arial" w:hAnsi="Arial" w:cs="Arial"/>
                <w:bCs/>
                <w:lang w:val="en-US"/>
              </w:rPr>
              <w:t>LD</w:t>
            </w:r>
            <w:r w:rsidRPr="00085F09" w:rsidR="007F22FC">
              <w:rPr>
                <w:rFonts w:ascii="Arial" w:hAnsi="Arial" w:cs="Arial"/>
                <w:bCs/>
                <w:lang w:val="en-US"/>
              </w:rPr>
              <w:t xml:space="preserve"> </w:t>
            </w:r>
            <w:r>
              <w:rPr>
                <w:rFonts w:ascii="Arial" w:hAnsi="Arial" w:cs="Arial"/>
                <w:bCs/>
                <w:lang w:val="en-US"/>
              </w:rPr>
              <w:t>calendar</w:t>
            </w:r>
          </w:p>
        </w:tc>
        <w:tc>
          <w:tcPr>
            <w:tcW w:w="1906" w:type="dxa"/>
            <w:tcBorders>
              <w:top w:val="single" w:color="auto" w:sz="4" w:space="0"/>
              <w:left w:val="single" w:color="auto" w:sz="4" w:space="0"/>
              <w:bottom w:val="single" w:color="auto" w:sz="4" w:space="0"/>
              <w:right w:val="single" w:color="auto" w:sz="4" w:space="0"/>
            </w:tcBorders>
          </w:tcPr>
          <w:p w:rsidRPr="00085F09" w:rsidR="00B21F22" w:rsidP="0017657B" w:rsidRDefault="007F22FC" w14:paraId="7A360092" w14:textId="15DF84ED">
            <w:pPr>
              <w:rPr>
                <w:rFonts w:ascii="Arial" w:hAnsi="Arial" w:cs="Arial"/>
                <w:bCs/>
                <w:lang w:val="en-US"/>
              </w:rPr>
            </w:pPr>
            <w:r w:rsidRPr="00085F09">
              <w:rPr>
                <w:rFonts w:ascii="Arial" w:hAnsi="Arial" w:cs="Arial"/>
                <w:bCs/>
                <w:lang w:val="en-US"/>
              </w:rPr>
              <w:t>£</w:t>
            </w:r>
            <w:r w:rsidR="00E20F94">
              <w:rPr>
                <w:rFonts w:ascii="Arial" w:hAnsi="Arial" w:cs="Arial"/>
                <w:bCs/>
                <w:lang w:val="en-US"/>
              </w:rPr>
              <w:t>300</w:t>
            </w:r>
            <w:r w:rsidRPr="00085F09">
              <w:rPr>
                <w:rFonts w:ascii="Arial" w:hAnsi="Arial" w:cs="Arial"/>
                <w:bCs/>
                <w:lang w:val="en-US"/>
              </w:rPr>
              <w:t xml:space="preserve"> PDG</w:t>
            </w:r>
          </w:p>
        </w:tc>
        <w:tc>
          <w:tcPr>
            <w:tcW w:w="2529" w:type="dxa"/>
            <w:tcBorders>
              <w:top w:val="single" w:color="auto" w:sz="4" w:space="0"/>
              <w:left w:val="single" w:color="auto" w:sz="4" w:space="0"/>
              <w:bottom w:val="single" w:color="auto" w:sz="4" w:space="0"/>
              <w:right w:val="single" w:color="auto" w:sz="4" w:space="0"/>
            </w:tcBorders>
          </w:tcPr>
          <w:p w:rsidRPr="00085F09" w:rsidR="00B21F22" w:rsidP="0017657B" w:rsidRDefault="007F22FC" w14:paraId="46EF23AE" w14:textId="77777777">
            <w:pPr>
              <w:rPr>
                <w:rFonts w:ascii="Arial" w:hAnsi="Arial" w:cs="Arial"/>
                <w:bCs/>
                <w:lang w:val="en-US"/>
              </w:rPr>
            </w:pPr>
            <w:r w:rsidRPr="00085F09">
              <w:rPr>
                <w:rFonts w:ascii="Arial" w:hAnsi="Arial" w:cs="Arial"/>
                <w:bCs/>
                <w:lang w:val="en-US"/>
              </w:rPr>
              <w:t>JJW/LD</w:t>
            </w:r>
          </w:p>
        </w:tc>
        <w:tc>
          <w:tcPr>
            <w:tcW w:w="2127" w:type="dxa"/>
            <w:tcBorders>
              <w:top w:val="single" w:color="auto" w:sz="4" w:space="0"/>
              <w:left w:val="single" w:color="auto" w:sz="4" w:space="0"/>
              <w:bottom w:val="single" w:color="auto" w:sz="4" w:space="0"/>
              <w:right w:val="single" w:color="auto" w:sz="4" w:space="0"/>
            </w:tcBorders>
          </w:tcPr>
          <w:p w:rsidRPr="00085F09" w:rsidR="00B21F22" w:rsidP="0017657B" w:rsidRDefault="003645B3" w14:paraId="73B88AF5" w14:textId="5A773D2D">
            <w:pPr>
              <w:rPr>
                <w:rFonts w:ascii="Arial" w:hAnsi="Arial" w:cs="Arial"/>
                <w:bCs/>
                <w:lang w:val="en-US"/>
              </w:rPr>
            </w:pPr>
            <w:r>
              <w:rPr>
                <w:rFonts w:ascii="Arial" w:hAnsi="Arial" w:cs="Arial"/>
                <w:bCs/>
                <w:lang w:val="en-US"/>
              </w:rPr>
              <w:t xml:space="preserve">Active pupil voice </w:t>
            </w:r>
          </w:p>
        </w:tc>
        <w:tc>
          <w:tcPr>
            <w:tcW w:w="1417" w:type="dxa"/>
            <w:tcBorders>
              <w:top w:val="single" w:color="auto" w:sz="4" w:space="0"/>
              <w:left w:val="single" w:color="auto" w:sz="4" w:space="0"/>
              <w:bottom w:val="single" w:color="auto" w:sz="4" w:space="0"/>
              <w:right w:val="single" w:color="auto" w:sz="4" w:space="0"/>
            </w:tcBorders>
          </w:tcPr>
          <w:p w:rsidRPr="00085F09" w:rsidR="00B21F22" w:rsidP="0017657B" w:rsidRDefault="00B21F22" w14:paraId="6537F28F" w14:textId="77777777">
            <w:pPr>
              <w:rPr>
                <w:rFonts w:ascii="Arial" w:hAnsi="Arial" w:cs="Arial"/>
                <w:lang w:val="en-US"/>
              </w:rPr>
            </w:pPr>
          </w:p>
        </w:tc>
      </w:tr>
      <w:tr w:rsidRPr="00085F09" w:rsidR="00B21F22" w:rsidTr="072F41FB" w14:paraId="7A3A6A5B" w14:textId="77777777">
        <w:tc>
          <w:tcPr>
            <w:tcW w:w="2524" w:type="dxa"/>
            <w:tcBorders>
              <w:top w:val="single" w:color="auto" w:sz="4" w:space="0"/>
              <w:left w:val="single" w:color="auto" w:sz="4" w:space="0"/>
              <w:bottom w:val="single" w:color="auto" w:sz="4" w:space="0"/>
              <w:right w:val="single" w:color="auto" w:sz="4" w:space="0"/>
            </w:tcBorders>
          </w:tcPr>
          <w:p w:rsidRPr="00EB10C0" w:rsidR="00EB10C0" w:rsidP="00EB10C0" w:rsidRDefault="00EB10C0" w14:paraId="22DA4DE1" w14:textId="5BA45B8A">
            <w:pPr>
              <w:spacing w:after="0" w:line="240" w:lineRule="auto"/>
              <w:textAlignment w:val="baseline"/>
              <w:rPr>
                <w:rFonts w:ascii="Arial" w:hAnsi="Arial" w:eastAsia="Times New Roman" w:cs="Arial"/>
                <w:lang w:eastAsia="en-GB"/>
              </w:rPr>
            </w:pPr>
            <w:r>
              <w:rPr>
                <w:rFonts w:ascii="Arial" w:hAnsi="Arial" w:eastAsia="Times New Roman" w:cs="Arial"/>
                <w:lang w:eastAsia="en-GB"/>
              </w:rPr>
              <w:t>D</w:t>
            </w:r>
            <w:r w:rsidRPr="00EB10C0">
              <w:rPr>
                <w:rFonts w:ascii="Arial" w:hAnsi="Arial" w:eastAsia="Times New Roman" w:cs="Arial"/>
                <w:lang w:eastAsia="en-GB"/>
              </w:rPr>
              <w:t>evelop Hope Hut further </w:t>
            </w:r>
          </w:p>
          <w:p w:rsidRPr="00085F09" w:rsidR="00B21F22" w:rsidP="0017657B" w:rsidRDefault="00B21F22" w14:paraId="48A460BD" w14:textId="58FDFCDB">
            <w:pPr>
              <w:rPr>
                <w:rFonts w:ascii="Arial" w:hAnsi="Arial" w:cs="Arial"/>
                <w:bCs/>
                <w:lang w:val="en-US"/>
              </w:rPr>
            </w:pPr>
          </w:p>
        </w:tc>
        <w:tc>
          <w:tcPr>
            <w:tcW w:w="1891" w:type="dxa"/>
            <w:tcBorders>
              <w:top w:val="single" w:color="auto" w:sz="4" w:space="0"/>
              <w:left w:val="single" w:color="auto" w:sz="4" w:space="0"/>
              <w:bottom w:val="single" w:color="auto" w:sz="4" w:space="0"/>
              <w:right w:val="single" w:color="auto" w:sz="4" w:space="0"/>
            </w:tcBorders>
          </w:tcPr>
          <w:p w:rsidRPr="00085F09" w:rsidR="00B21F22" w:rsidP="0017657B" w:rsidRDefault="00E20F94" w14:paraId="33ABEF85" w14:textId="764D4103">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B21F22" w:rsidP="0017657B" w:rsidRDefault="00E20F94" w14:paraId="35D38E8C" w14:textId="5FEB6E41">
            <w:pPr>
              <w:rPr>
                <w:rFonts w:ascii="Arial" w:hAnsi="Arial" w:cs="Arial"/>
                <w:bCs/>
                <w:lang w:val="en-US"/>
              </w:rPr>
            </w:pPr>
            <w:r>
              <w:rPr>
                <w:rFonts w:ascii="Arial" w:hAnsi="Arial" w:cs="Arial"/>
                <w:bCs/>
                <w:lang w:val="en-US"/>
              </w:rPr>
              <w:t>Oct half term</w:t>
            </w:r>
          </w:p>
        </w:tc>
        <w:tc>
          <w:tcPr>
            <w:tcW w:w="1694" w:type="dxa"/>
            <w:tcBorders>
              <w:top w:val="single" w:color="auto" w:sz="4" w:space="0"/>
              <w:left w:val="single" w:color="auto" w:sz="4" w:space="0"/>
              <w:bottom w:val="single" w:color="auto" w:sz="4" w:space="0"/>
              <w:right w:val="single" w:color="auto" w:sz="4" w:space="0"/>
            </w:tcBorders>
          </w:tcPr>
          <w:p w:rsidR="00B21F22" w:rsidP="0017657B" w:rsidRDefault="00E20F94" w14:paraId="21D0EEEE" w14:textId="77777777">
            <w:pPr>
              <w:rPr>
                <w:rFonts w:ascii="Arial" w:hAnsi="Arial" w:cs="Arial"/>
                <w:bCs/>
                <w:lang w:val="en-US"/>
              </w:rPr>
            </w:pPr>
            <w:proofErr w:type="spellStart"/>
            <w:r>
              <w:rPr>
                <w:rFonts w:ascii="Arial" w:hAnsi="Arial" w:cs="Arial"/>
                <w:bCs/>
                <w:lang w:val="en-US"/>
              </w:rPr>
              <w:t>Neighbourly</w:t>
            </w:r>
            <w:proofErr w:type="spellEnd"/>
          </w:p>
          <w:p w:rsidRPr="00085F09" w:rsidR="00E20F94" w:rsidP="0017657B" w:rsidRDefault="00E20F94" w14:paraId="753C96F9" w14:textId="5C90632C">
            <w:pPr>
              <w:rPr>
                <w:rFonts w:ascii="Arial" w:hAnsi="Arial" w:cs="Arial"/>
                <w:bCs/>
                <w:lang w:val="en-US"/>
              </w:rPr>
            </w:pPr>
            <w:r>
              <w:rPr>
                <w:rFonts w:ascii="Arial" w:hAnsi="Arial" w:cs="Arial"/>
                <w:bCs/>
                <w:lang w:val="en-US"/>
              </w:rPr>
              <w:t>Greggs</w:t>
            </w:r>
          </w:p>
        </w:tc>
        <w:tc>
          <w:tcPr>
            <w:tcW w:w="1906" w:type="dxa"/>
            <w:tcBorders>
              <w:top w:val="single" w:color="auto" w:sz="4" w:space="0"/>
              <w:left w:val="single" w:color="auto" w:sz="4" w:space="0"/>
              <w:bottom w:val="single" w:color="auto" w:sz="4" w:space="0"/>
              <w:right w:val="single" w:color="auto" w:sz="4" w:space="0"/>
            </w:tcBorders>
          </w:tcPr>
          <w:p w:rsidRPr="00085F09" w:rsidR="00B21F22" w:rsidP="0017657B" w:rsidRDefault="001453E8" w14:paraId="35302359" w14:textId="593D378D">
            <w:pPr>
              <w:rPr>
                <w:rFonts w:ascii="Arial" w:hAnsi="Arial" w:cs="Arial"/>
                <w:bCs/>
                <w:lang w:val="en-US"/>
              </w:rPr>
            </w:pPr>
            <w:r w:rsidRPr="00085F09">
              <w:rPr>
                <w:rFonts w:ascii="Arial" w:hAnsi="Arial" w:cs="Arial"/>
                <w:bCs/>
                <w:lang w:val="en-US"/>
              </w:rPr>
              <w:t>£</w:t>
            </w:r>
            <w:r w:rsidR="00E20F94">
              <w:rPr>
                <w:rFonts w:ascii="Arial" w:hAnsi="Arial" w:cs="Arial"/>
                <w:bCs/>
                <w:lang w:val="en-US"/>
              </w:rPr>
              <w:t>200</w:t>
            </w:r>
            <w:r w:rsidRPr="00085F09">
              <w:rPr>
                <w:rFonts w:ascii="Arial" w:hAnsi="Arial" w:cs="Arial"/>
                <w:bCs/>
                <w:lang w:val="en-US"/>
              </w:rPr>
              <w:t xml:space="preserve"> PDG</w:t>
            </w:r>
          </w:p>
        </w:tc>
        <w:tc>
          <w:tcPr>
            <w:tcW w:w="2529" w:type="dxa"/>
            <w:tcBorders>
              <w:top w:val="single" w:color="auto" w:sz="4" w:space="0"/>
              <w:left w:val="single" w:color="auto" w:sz="4" w:space="0"/>
              <w:bottom w:val="single" w:color="auto" w:sz="4" w:space="0"/>
              <w:right w:val="single" w:color="auto" w:sz="4" w:space="0"/>
            </w:tcBorders>
          </w:tcPr>
          <w:p w:rsidRPr="00085F09" w:rsidR="00B21F22" w:rsidP="0017657B" w:rsidRDefault="001453E8" w14:paraId="174F3CA9" w14:textId="4FF8A6B5">
            <w:pPr>
              <w:rPr>
                <w:rFonts w:ascii="Arial" w:hAnsi="Arial" w:cs="Arial"/>
                <w:bCs/>
                <w:lang w:val="en-US"/>
              </w:rPr>
            </w:pPr>
            <w:r w:rsidRPr="00085F09">
              <w:rPr>
                <w:rFonts w:ascii="Arial" w:hAnsi="Arial" w:cs="Arial"/>
                <w:bCs/>
                <w:lang w:val="en-US"/>
              </w:rPr>
              <w:t>LD/</w:t>
            </w:r>
            <w:r w:rsidR="00B958DE">
              <w:rPr>
                <w:rFonts w:ascii="Arial" w:hAnsi="Arial" w:cs="Arial"/>
                <w:bCs/>
                <w:lang w:val="en-US"/>
              </w:rPr>
              <w:t>KS</w:t>
            </w:r>
          </w:p>
        </w:tc>
        <w:tc>
          <w:tcPr>
            <w:tcW w:w="2127" w:type="dxa"/>
            <w:tcBorders>
              <w:top w:val="single" w:color="auto" w:sz="4" w:space="0"/>
              <w:left w:val="single" w:color="auto" w:sz="4" w:space="0"/>
              <w:bottom w:val="single" w:color="auto" w:sz="4" w:space="0"/>
              <w:right w:val="single" w:color="auto" w:sz="4" w:space="0"/>
            </w:tcBorders>
          </w:tcPr>
          <w:p w:rsidRPr="00085F09" w:rsidR="00B21F22" w:rsidP="0017657B" w:rsidRDefault="003645B3" w14:paraId="615D498C" w14:textId="03D26D20">
            <w:pPr>
              <w:rPr>
                <w:rFonts w:ascii="Arial" w:hAnsi="Arial" w:cs="Arial"/>
                <w:bCs/>
                <w:lang w:val="en-US"/>
              </w:rPr>
            </w:pPr>
            <w:r>
              <w:rPr>
                <w:rFonts w:ascii="Arial" w:hAnsi="Arial" w:cs="Arial"/>
                <w:bCs/>
                <w:lang w:val="en-US"/>
              </w:rPr>
              <w:t xml:space="preserve">Improve community collaboration and develop </w:t>
            </w:r>
            <w:proofErr w:type="spellStart"/>
            <w:r>
              <w:rPr>
                <w:rFonts w:ascii="Arial" w:hAnsi="Arial" w:cs="Arial"/>
                <w:bCs/>
                <w:lang w:val="en-US"/>
              </w:rPr>
              <w:t>integrsal</w:t>
            </w:r>
            <w:proofErr w:type="spellEnd"/>
            <w:r>
              <w:rPr>
                <w:rFonts w:ascii="Arial" w:hAnsi="Arial" w:cs="Arial"/>
                <w:bCs/>
                <w:lang w:val="en-US"/>
              </w:rPr>
              <w:t xml:space="preserve"> skills</w:t>
            </w:r>
          </w:p>
        </w:tc>
        <w:tc>
          <w:tcPr>
            <w:tcW w:w="1417" w:type="dxa"/>
            <w:tcBorders>
              <w:top w:val="single" w:color="auto" w:sz="4" w:space="0"/>
              <w:left w:val="single" w:color="auto" w:sz="4" w:space="0"/>
              <w:bottom w:val="single" w:color="auto" w:sz="4" w:space="0"/>
              <w:right w:val="single" w:color="auto" w:sz="4" w:space="0"/>
            </w:tcBorders>
          </w:tcPr>
          <w:p w:rsidRPr="00085F09" w:rsidR="00B21F22" w:rsidP="0017657B" w:rsidRDefault="00B21F22" w14:paraId="6DFB9E20" w14:textId="77777777">
            <w:pPr>
              <w:rPr>
                <w:rFonts w:ascii="Arial" w:hAnsi="Arial" w:cs="Arial"/>
                <w:lang w:val="en-US"/>
              </w:rPr>
            </w:pPr>
          </w:p>
        </w:tc>
      </w:tr>
      <w:tr w:rsidRPr="00085F09" w:rsidR="00A0432F" w:rsidTr="072F41FB" w14:paraId="7ABB3934" w14:textId="77777777">
        <w:tc>
          <w:tcPr>
            <w:tcW w:w="2524" w:type="dxa"/>
            <w:tcBorders>
              <w:top w:val="single" w:color="auto" w:sz="4" w:space="0"/>
              <w:left w:val="single" w:color="auto" w:sz="4" w:space="0"/>
              <w:bottom w:val="single" w:color="auto" w:sz="4" w:space="0"/>
              <w:right w:val="single" w:color="auto" w:sz="4" w:space="0"/>
            </w:tcBorders>
          </w:tcPr>
          <w:p w:rsidRPr="00085F09" w:rsidR="00A0432F" w:rsidP="0017657B" w:rsidRDefault="00EB10C0" w14:paraId="1DB586ED" w14:textId="7587554F">
            <w:pPr>
              <w:rPr>
                <w:rFonts w:ascii="Arial" w:hAnsi="Arial" w:cs="Arial"/>
                <w:bCs/>
                <w:lang w:val="en-US"/>
              </w:rPr>
            </w:pPr>
            <w:r>
              <w:rPr>
                <w:rFonts w:ascii="Arial" w:hAnsi="Arial" w:cs="Arial"/>
                <w:bCs/>
                <w:lang w:val="en-US"/>
              </w:rPr>
              <w:t>Further embed opportunities for Financial Education</w:t>
            </w:r>
          </w:p>
        </w:tc>
        <w:tc>
          <w:tcPr>
            <w:tcW w:w="1891" w:type="dxa"/>
            <w:tcBorders>
              <w:top w:val="single" w:color="auto" w:sz="4" w:space="0"/>
              <w:left w:val="single" w:color="auto" w:sz="4" w:space="0"/>
              <w:bottom w:val="single" w:color="auto" w:sz="4" w:space="0"/>
              <w:right w:val="single" w:color="auto" w:sz="4" w:space="0"/>
            </w:tcBorders>
          </w:tcPr>
          <w:p w:rsidRPr="00085F09" w:rsidR="00A0432F" w:rsidP="0017657B" w:rsidRDefault="00E20F94" w14:paraId="5B05F47D" w14:textId="0462EAE3">
            <w:pPr>
              <w:rPr>
                <w:rFonts w:ascii="Arial" w:hAnsi="Arial" w:cs="Arial"/>
                <w:bCs/>
                <w:lang w:val="en-US"/>
              </w:rPr>
            </w:pPr>
            <w:r>
              <w:rPr>
                <w:rFonts w:ascii="Arial" w:hAnsi="Arial" w:cs="Arial"/>
                <w:bCs/>
                <w:lang w:val="en-US"/>
              </w:rPr>
              <w:t>KS</w:t>
            </w:r>
          </w:p>
        </w:tc>
        <w:tc>
          <w:tcPr>
            <w:tcW w:w="1647" w:type="dxa"/>
            <w:tcBorders>
              <w:top w:val="single" w:color="auto" w:sz="4" w:space="0"/>
              <w:left w:val="single" w:color="auto" w:sz="4" w:space="0"/>
              <w:bottom w:val="single" w:color="auto" w:sz="4" w:space="0"/>
              <w:right w:val="single" w:color="auto" w:sz="4" w:space="0"/>
            </w:tcBorders>
          </w:tcPr>
          <w:p w:rsidRPr="00085F09" w:rsidR="00A0432F" w:rsidP="0017657B" w:rsidRDefault="00E20F94" w14:paraId="74BCA424" w14:textId="6150D509">
            <w:pPr>
              <w:rPr>
                <w:rFonts w:ascii="Arial" w:hAnsi="Arial" w:cs="Arial"/>
                <w:bCs/>
                <w:lang w:val="en-US"/>
              </w:rPr>
            </w:pPr>
            <w:r>
              <w:rPr>
                <w:rFonts w:ascii="Arial" w:hAnsi="Arial" w:cs="Arial"/>
                <w:bCs/>
                <w:lang w:val="en-US"/>
              </w:rPr>
              <w:t>Oct half term</w:t>
            </w:r>
          </w:p>
        </w:tc>
        <w:tc>
          <w:tcPr>
            <w:tcW w:w="1694" w:type="dxa"/>
            <w:tcBorders>
              <w:top w:val="single" w:color="auto" w:sz="4" w:space="0"/>
              <w:left w:val="single" w:color="auto" w:sz="4" w:space="0"/>
              <w:bottom w:val="single" w:color="auto" w:sz="4" w:space="0"/>
              <w:right w:val="single" w:color="auto" w:sz="4" w:space="0"/>
            </w:tcBorders>
          </w:tcPr>
          <w:p w:rsidRPr="00085F09" w:rsidR="00A0432F" w:rsidP="0017657B" w:rsidRDefault="00E20F94" w14:paraId="079BB156" w14:textId="2CC9DA03">
            <w:pPr>
              <w:rPr>
                <w:rFonts w:ascii="Arial" w:hAnsi="Arial" w:cs="Arial"/>
                <w:bCs/>
                <w:lang w:val="en-US"/>
              </w:rPr>
            </w:pPr>
            <w:r>
              <w:rPr>
                <w:rFonts w:ascii="Arial" w:hAnsi="Arial" w:cs="Arial"/>
                <w:bCs/>
                <w:lang w:val="en-US"/>
              </w:rPr>
              <w:t>Young Enterprise</w:t>
            </w:r>
          </w:p>
        </w:tc>
        <w:tc>
          <w:tcPr>
            <w:tcW w:w="1906" w:type="dxa"/>
            <w:tcBorders>
              <w:top w:val="single" w:color="auto" w:sz="4" w:space="0"/>
              <w:left w:val="single" w:color="auto" w:sz="4" w:space="0"/>
              <w:bottom w:val="single" w:color="auto" w:sz="4" w:space="0"/>
              <w:right w:val="single" w:color="auto" w:sz="4" w:space="0"/>
            </w:tcBorders>
          </w:tcPr>
          <w:p w:rsidRPr="00085F09" w:rsidR="00A0432F" w:rsidP="0017657B" w:rsidRDefault="001453E8" w14:paraId="345C5616" w14:textId="01667835">
            <w:pPr>
              <w:rPr>
                <w:rFonts w:ascii="Arial" w:hAnsi="Arial" w:cs="Arial"/>
                <w:bCs/>
                <w:lang w:val="en-US"/>
              </w:rPr>
            </w:pPr>
            <w:r w:rsidRPr="00085F09">
              <w:rPr>
                <w:rFonts w:ascii="Arial" w:hAnsi="Arial" w:cs="Arial"/>
                <w:bCs/>
                <w:lang w:val="en-US"/>
              </w:rPr>
              <w:t>£</w:t>
            </w:r>
            <w:r w:rsidR="00E20F94">
              <w:rPr>
                <w:rFonts w:ascii="Arial" w:hAnsi="Arial" w:cs="Arial"/>
                <w:bCs/>
                <w:lang w:val="en-US"/>
              </w:rPr>
              <w:t>500</w:t>
            </w:r>
            <w:r w:rsidRPr="00085F09">
              <w:rPr>
                <w:rFonts w:ascii="Arial" w:hAnsi="Arial" w:cs="Arial"/>
                <w:bCs/>
                <w:lang w:val="en-US"/>
              </w:rPr>
              <w:t xml:space="preserve"> (</w:t>
            </w:r>
            <w:r w:rsidR="00E20F94">
              <w:rPr>
                <w:rFonts w:ascii="Arial" w:hAnsi="Arial" w:cs="Arial"/>
                <w:bCs/>
                <w:lang w:val="en-US"/>
              </w:rPr>
              <w:t xml:space="preserve">Young enterprise </w:t>
            </w:r>
            <w:r w:rsidRPr="00085F09">
              <w:rPr>
                <w:rFonts w:ascii="Arial" w:hAnsi="Arial" w:cs="Arial"/>
                <w:bCs/>
                <w:lang w:val="en-US"/>
              </w:rPr>
              <w:t>schools grant)</w:t>
            </w:r>
          </w:p>
        </w:tc>
        <w:tc>
          <w:tcPr>
            <w:tcW w:w="2529" w:type="dxa"/>
            <w:tcBorders>
              <w:top w:val="single" w:color="auto" w:sz="4" w:space="0"/>
              <w:left w:val="single" w:color="auto" w:sz="4" w:space="0"/>
              <w:bottom w:val="single" w:color="auto" w:sz="4" w:space="0"/>
              <w:right w:val="single" w:color="auto" w:sz="4" w:space="0"/>
            </w:tcBorders>
          </w:tcPr>
          <w:p w:rsidRPr="00085F09" w:rsidR="001453E8" w:rsidP="001453E8" w:rsidRDefault="001453E8" w14:paraId="772BCAEA" w14:textId="77777777">
            <w:pPr>
              <w:rPr>
                <w:rFonts w:ascii="Arial" w:hAnsi="Arial" w:cs="Arial"/>
                <w:bCs/>
                <w:lang w:val="en-US"/>
              </w:rPr>
            </w:pPr>
            <w:r w:rsidRPr="00085F09">
              <w:rPr>
                <w:rFonts w:ascii="Arial" w:hAnsi="Arial" w:cs="Arial"/>
                <w:bCs/>
                <w:lang w:val="en-US"/>
              </w:rPr>
              <w:t>Monitoring by creative lead schools continuous</w:t>
            </w:r>
          </w:p>
          <w:p w:rsidRPr="00085F09" w:rsidR="001453E8" w:rsidP="001453E8" w:rsidRDefault="001453E8" w14:paraId="1891E59A" w14:textId="1F78779B">
            <w:pPr>
              <w:rPr>
                <w:rFonts w:ascii="Arial" w:hAnsi="Arial" w:cs="Arial"/>
                <w:bCs/>
                <w:lang w:val="en-US"/>
              </w:rPr>
            </w:pPr>
            <w:r w:rsidRPr="00085F09">
              <w:rPr>
                <w:rFonts w:ascii="Arial" w:hAnsi="Arial" w:cs="Arial"/>
                <w:bCs/>
                <w:lang w:val="en-US"/>
              </w:rPr>
              <w:t>K</w:t>
            </w:r>
            <w:r w:rsidR="00B958DE">
              <w:rPr>
                <w:rFonts w:ascii="Arial" w:hAnsi="Arial" w:cs="Arial"/>
                <w:bCs/>
                <w:lang w:val="en-US"/>
              </w:rPr>
              <w:t>S</w:t>
            </w:r>
            <w:r w:rsidRPr="00085F09">
              <w:rPr>
                <w:rFonts w:ascii="Arial" w:hAnsi="Arial" w:cs="Arial"/>
                <w:bCs/>
                <w:lang w:val="en-US"/>
              </w:rPr>
              <w:t xml:space="preserve"> to monitor end of Autumn term</w:t>
            </w:r>
          </w:p>
          <w:p w:rsidRPr="00085F09" w:rsidR="00A0432F" w:rsidP="001453E8" w:rsidRDefault="001453E8" w14:paraId="577A461B" w14:textId="77777777">
            <w:pPr>
              <w:rPr>
                <w:rFonts w:ascii="Arial" w:hAnsi="Arial" w:cs="Arial"/>
                <w:bCs/>
                <w:lang w:val="en-US"/>
              </w:rPr>
            </w:pPr>
            <w:r w:rsidRPr="00085F09">
              <w:rPr>
                <w:rFonts w:ascii="Arial" w:hAnsi="Arial" w:cs="Arial"/>
                <w:bCs/>
                <w:lang w:val="en-US"/>
              </w:rPr>
              <w:t>Evaluate end of Spring term</w:t>
            </w:r>
          </w:p>
        </w:tc>
        <w:tc>
          <w:tcPr>
            <w:tcW w:w="2127" w:type="dxa"/>
            <w:tcBorders>
              <w:top w:val="single" w:color="auto" w:sz="4" w:space="0"/>
              <w:left w:val="single" w:color="auto" w:sz="4" w:space="0"/>
              <w:bottom w:val="single" w:color="auto" w:sz="4" w:space="0"/>
              <w:right w:val="single" w:color="auto" w:sz="4" w:space="0"/>
            </w:tcBorders>
          </w:tcPr>
          <w:p w:rsidRPr="00085F09" w:rsidR="001453E8" w:rsidP="001453E8" w:rsidRDefault="003645B3" w14:paraId="304C6227" w14:textId="5C180384">
            <w:pPr>
              <w:rPr>
                <w:rFonts w:ascii="Arial" w:hAnsi="Arial" w:cs="Arial"/>
                <w:bCs/>
                <w:lang w:val="en-US"/>
              </w:rPr>
            </w:pPr>
            <w:r>
              <w:rPr>
                <w:rFonts w:ascii="Arial" w:hAnsi="Arial" w:cs="Arial"/>
                <w:bCs/>
                <w:lang w:val="en-US"/>
              </w:rPr>
              <w:t>Develop numeracy and Financial education as well as integral skills</w:t>
            </w:r>
          </w:p>
          <w:p w:rsidRPr="00085F09" w:rsidR="00A0432F" w:rsidP="0017657B" w:rsidRDefault="00A0432F" w14:paraId="70DF9E56" w14:textId="77777777">
            <w:pPr>
              <w:rPr>
                <w:rFonts w:ascii="Arial" w:hAnsi="Arial" w:cs="Arial"/>
                <w:bCs/>
                <w:lang w:val="en-US"/>
              </w:rPr>
            </w:pPr>
          </w:p>
        </w:tc>
        <w:tc>
          <w:tcPr>
            <w:tcW w:w="1417" w:type="dxa"/>
            <w:tcBorders>
              <w:top w:val="single" w:color="auto" w:sz="4" w:space="0"/>
              <w:left w:val="single" w:color="auto" w:sz="4" w:space="0"/>
              <w:bottom w:val="single" w:color="auto" w:sz="4" w:space="0"/>
              <w:right w:val="single" w:color="auto" w:sz="4" w:space="0"/>
            </w:tcBorders>
          </w:tcPr>
          <w:p w:rsidRPr="00085F09" w:rsidR="00A0432F" w:rsidP="0017657B" w:rsidRDefault="00A0432F" w14:paraId="44E871BC" w14:textId="77777777">
            <w:pPr>
              <w:rPr>
                <w:rFonts w:ascii="Arial" w:hAnsi="Arial" w:cs="Arial"/>
                <w:lang w:val="en-US"/>
              </w:rPr>
            </w:pPr>
          </w:p>
        </w:tc>
      </w:tr>
      <w:tr w:rsidRPr="00085F09" w:rsidR="00804526" w:rsidTr="072F41FB" w14:paraId="72CDA6A9" w14:textId="77777777">
        <w:tc>
          <w:tcPr>
            <w:tcW w:w="2524" w:type="dxa"/>
            <w:tcBorders>
              <w:top w:val="single" w:color="auto" w:sz="4" w:space="0"/>
              <w:left w:val="single" w:color="auto" w:sz="4" w:space="0"/>
              <w:bottom w:val="single" w:color="auto" w:sz="4" w:space="0"/>
              <w:right w:val="single" w:color="auto" w:sz="4" w:space="0"/>
            </w:tcBorders>
          </w:tcPr>
          <w:p w:rsidRPr="00085F09" w:rsidR="00804526" w:rsidP="0017657B" w:rsidRDefault="00EB10C0" w14:paraId="0C2EA930" w14:textId="29B524DA">
            <w:pPr>
              <w:rPr>
                <w:rFonts w:ascii="Arial" w:hAnsi="Arial" w:cs="Arial"/>
                <w:bCs/>
                <w:lang w:val="en-US"/>
              </w:rPr>
            </w:pPr>
            <w:r>
              <w:rPr>
                <w:rFonts w:ascii="Arial" w:hAnsi="Arial" w:cs="Arial"/>
                <w:bCs/>
                <w:lang w:val="en-US"/>
              </w:rPr>
              <w:t>Monitor progression of areas regularly</w:t>
            </w:r>
          </w:p>
        </w:tc>
        <w:tc>
          <w:tcPr>
            <w:tcW w:w="1891" w:type="dxa"/>
            <w:tcBorders>
              <w:top w:val="single" w:color="auto" w:sz="4" w:space="0"/>
              <w:left w:val="single" w:color="auto" w:sz="4" w:space="0"/>
              <w:bottom w:val="single" w:color="auto" w:sz="4" w:space="0"/>
              <w:right w:val="single" w:color="auto" w:sz="4" w:space="0"/>
            </w:tcBorders>
          </w:tcPr>
          <w:p w:rsidR="00804526" w:rsidP="0017657B" w:rsidRDefault="00E20F94" w14:paraId="0868964A" w14:textId="77777777">
            <w:pPr>
              <w:rPr>
                <w:rFonts w:ascii="Arial" w:hAnsi="Arial" w:cs="Arial"/>
                <w:bCs/>
                <w:lang w:val="en-US"/>
              </w:rPr>
            </w:pPr>
            <w:r>
              <w:rPr>
                <w:rFonts w:ascii="Arial" w:hAnsi="Arial" w:cs="Arial"/>
                <w:bCs/>
                <w:lang w:val="en-US"/>
              </w:rPr>
              <w:t>LD/KS</w:t>
            </w:r>
          </w:p>
          <w:p w:rsidRPr="00085F09" w:rsidR="00E20F94" w:rsidP="0017657B" w:rsidRDefault="00E20F94" w14:paraId="60AF06DC" w14:textId="048A0DA5">
            <w:pPr>
              <w:rPr>
                <w:rFonts w:ascii="Arial" w:hAnsi="Arial" w:cs="Arial"/>
                <w:bCs/>
                <w:lang w:val="en-US"/>
              </w:rPr>
            </w:pPr>
            <w:r>
              <w:rPr>
                <w:rFonts w:ascii="Arial" w:hAnsi="Arial" w:cs="Arial"/>
                <w:bCs/>
                <w:lang w:val="en-US"/>
              </w:rPr>
              <w:t>All staff LW</w:t>
            </w:r>
          </w:p>
        </w:tc>
        <w:tc>
          <w:tcPr>
            <w:tcW w:w="1647" w:type="dxa"/>
            <w:tcBorders>
              <w:top w:val="single" w:color="auto" w:sz="4" w:space="0"/>
              <w:left w:val="single" w:color="auto" w:sz="4" w:space="0"/>
              <w:bottom w:val="single" w:color="auto" w:sz="4" w:space="0"/>
              <w:right w:val="single" w:color="auto" w:sz="4" w:space="0"/>
            </w:tcBorders>
          </w:tcPr>
          <w:p w:rsidRPr="00085F09" w:rsidR="00804526" w:rsidP="0017657B" w:rsidRDefault="00E20F94" w14:paraId="13905589" w14:textId="31FD8C5B">
            <w:pPr>
              <w:rPr>
                <w:rFonts w:ascii="Arial" w:hAnsi="Arial" w:cs="Arial"/>
                <w:bCs/>
                <w:lang w:val="en-US"/>
              </w:rPr>
            </w:pPr>
            <w:r>
              <w:rPr>
                <w:rFonts w:ascii="Arial" w:hAnsi="Arial" w:cs="Arial"/>
                <w:bCs/>
                <w:lang w:val="en-US"/>
              </w:rPr>
              <w:t>End of Autumn term</w:t>
            </w:r>
          </w:p>
        </w:tc>
        <w:tc>
          <w:tcPr>
            <w:tcW w:w="1694" w:type="dxa"/>
            <w:tcBorders>
              <w:top w:val="single" w:color="auto" w:sz="4" w:space="0"/>
              <w:left w:val="single" w:color="auto" w:sz="4" w:space="0"/>
              <w:bottom w:val="single" w:color="auto" w:sz="4" w:space="0"/>
              <w:right w:val="single" w:color="auto" w:sz="4" w:space="0"/>
            </w:tcBorders>
          </w:tcPr>
          <w:p w:rsidR="00EB10C0" w:rsidP="32FF7C14" w:rsidRDefault="00EB10C0" w14:paraId="0B07BFD1" w14:textId="77777777">
            <w:pPr>
              <w:rPr>
                <w:rFonts w:ascii="Arial" w:hAnsi="Arial" w:cs="Arial"/>
                <w:lang w:val="en-US"/>
              </w:rPr>
            </w:pPr>
            <w:r>
              <w:rPr>
                <w:rFonts w:ascii="Arial" w:hAnsi="Arial" w:cs="Arial"/>
                <w:lang w:val="en-US"/>
              </w:rPr>
              <w:t>Staff meeting</w:t>
            </w:r>
          </w:p>
          <w:p w:rsidR="00EB10C0" w:rsidP="32FF7C14" w:rsidRDefault="00EB10C0" w14:paraId="1C7C66EC" w14:textId="77777777">
            <w:pPr>
              <w:rPr>
                <w:rFonts w:ascii="Arial" w:hAnsi="Arial" w:cs="Arial"/>
                <w:lang w:val="en-US"/>
              </w:rPr>
            </w:pPr>
            <w:r>
              <w:rPr>
                <w:rFonts w:ascii="Arial" w:hAnsi="Arial" w:cs="Arial"/>
                <w:lang w:val="en-US"/>
              </w:rPr>
              <w:t>LW</w:t>
            </w:r>
          </w:p>
          <w:p w:rsidRPr="00085F09" w:rsidR="00804526" w:rsidP="32FF7C14" w:rsidRDefault="001453E8" w14:paraId="652604A2" w14:textId="7EE81A4A">
            <w:pPr>
              <w:rPr>
                <w:rFonts w:ascii="Arial" w:hAnsi="Arial" w:cs="Arial"/>
                <w:lang w:val="en-US"/>
              </w:rPr>
            </w:pPr>
            <w:r w:rsidRPr="32FF7C14">
              <w:rPr>
                <w:rFonts w:ascii="Arial" w:hAnsi="Arial" w:cs="Arial"/>
                <w:lang w:val="en-US"/>
              </w:rPr>
              <w:t xml:space="preserve"> </w:t>
            </w:r>
          </w:p>
          <w:p w:rsidRPr="00085F09" w:rsidR="00804526" w:rsidP="32FF7C14" w:rsidRDefault="00804526" w14:paraId="5A769D1F" w14:textId="13B6F34A">
            <w:pPr>
              <w:rPr>
                <w:rFonts w:ascii="Arial" w:hAnsi="Arial" w:cs="Arial"/>
                <w:lang w:val="en-US"/>
              </w:rPr>
            </w:pPr>
          </w:p>
        </w:tc>
        <w:tc>
          <w:tcPr>
            <w:tcW w:w="1906" w:type="dxa"/>
            <w:tcBorders>
              <w:top w:val="single" w:color="auto" w:sz="4" w:space="0"/>
              <w:left w:val="single" w:color="auto" w:sz="4" w:space="0"/>
              <w:bottom w:val="single" w:color="auto" w:sz="4" w:space="0"/>
              <w:right w:val="single" w:color="auto" w:sz="4" w:space="0"/>
            </w:tcBorders>
          </w:tcPr>
          <w:p w:rsidR="001453E8" w:rsidP="0017657B" w:rsidRDefault="00E20F94" w14:paraId="2D16D380" w14:textId="77777777">
            <w:pPr>
              <w:rPr>
                <w:rFonts w:ascii="Arial" w:hAnsi="Arial" w:cs="Arial"/>
                <w:bCs/>
                <w:lang w:val="en-US"/>
              </w:rPr>
            </w:pPr>
            <w:r>
              <w:rPr>
                <w:rFonts w:ascii="Arial" w:hAnsi="Arial" w:cs="Arial"/>
                <w:bCs/>
                <w:lang w:val="en-US"/>
              </w:rPr>
              <w:lastRenderedPageBreak/>
              <w:t>Visits to schools</w:t>
            </w:r>
          </w:p>
          <w:p w:rsidRPr="00085F09" w:rsidR="00E20F94" w:rsidP="0017657B" w:rsidRDefault="00E20F94" w14:paraId="70F28F5D" w14:textId="212B6CA2">
            <w:pPr>
              <w:rPr>
                <w:rFonts w:ascii="Arial" w:hAnsi="Arial" w:cs="Arial"/>
                <w:bCs/>
                <w:lang w:val="en-US"/>
              </w:rPr>
            </w:pPr>
            <w:r>
              <w:rPr>
                <w:rFonts w:ascii="Arial" w:hAnsi="Arial" w:cs="Arial"/>
                <w:bCs/>
                <w:lang w:val="en-US"/>
              </w:rPr>
              <w:t>£200 EIG</w:t>
            </w:r>
          </w:p>
        </w:tc>
        <w:tc>
          <w:tcPr>
            <w:tcW w:w="2529" w:type="dxa"/>
            <w:tcBorders>
              <w:top w:val="single" w:color="auto" w:sz="4" w:space="0"/>
              <w:left w:val="single" w:color="auto" w:sz="4" w:space="0"/>
              <w:bottom w:val="single" w:color="auto" w:sz="4" w:space="0"/>
              <w:right w:val="single" w:color="auto" w:sz="4" w:space="0"/>
            </w:tcBorders>
          </w:tcPr>
          <w:p w:rsidRPr="00085F09" w:rsidR="00804526" w:rsidP="0017657B" w:rsidRDefault="001453E8" w14:paraId="4FB97432" w14:textId="3F5724D5">
            <w:pPr>
              <w:rPr>
                <w:rFonts w:ascii="Arial" w:hAnsi="Arial" w:cs="Arial"/>
                <w:bCs/>
                <w:lang w:val="en-US"/>
              </w:rPr>
            </w:pPr>
            <w:r w:rsidRPr="00085F09">
              <w:rPr>
                <w:rFonts w:ascii="Arial" w:hAnsi="Arial" w:cs="Arial"/>
                <w:bCs/>
                <w:lang w:val="en-US"/>
              </w:rPr>
              <w:t>LD/EL/KS/A</w:t>
            </w:r>
            <w:r w:rsidR="00B958DE">
              <w:rPr>
                <w:rFonts w:ascii="Arial" w:hAnsi="Arial" w:cs="Arial"/>
                <w:bCs/>
                <w:lang w:val="en-US"/>
              </w:rPr>
              <w:t>G</w:t>
            </w:r>
            <w:r w:rsidRPr="00085F09">
              <w:rPr>
                <w:rFonts w:ascii="Arial" w:hAnsi="Arial" w:cs="Arial"/>
                <w:bCs/>
                <w:lang w:val="en-US"/>
              </w:rPr>
              <w:t xml:space="preserve"> to monitor at end of Autumn term and Spring Term</w:t>
            </w:r>
          </w:p>
        </w:tc>
        <w:tc>
          <w:tcPr>
            <w:tcW w:w="2127" w:type="dxa"/>
            <w:tcBorders>
              <w:top w:val="single" w:color="auto" w:sz="4" w:space="0"/>
              <w:left w:val="single" w:color="auto" w:sz="4" w:space="0"/>
              <w:bottom w:val="single" w:color="auto" w:sz="4" w:space="0"/>
              <w:right w:val="single" w:color="auto" w:sz="4" w:space="0"/>
            </w:tcBorders>
          </w:tcPr>
          <w:p w:rsidRPr="00085F09" w:rsidR="00804526" w:rsidP="0017657B" w:rsidRDefault="003645B3" w14:paraId="1DFA2AE6" w14:textId="353A2C01">
            <w:pPr>
              <w:rPr>
                <w:rFonts w:ascii="Arial" w:hAnsi="Arial" w:cs="Arial"/>
                <w:bCs/>
                <w:lang w:val="en-US"/>
              </w:rPr>
            </w:pPr>
            <w:r>
              <w:rPr>
                <w:rFonts w:ascii="Arial" w:hAnsi="Arial" w:cs="Arial"/>
                <w:bCs/>
                <w:lang w:val="en-US"/>
              </w:rPr>
              <w:t>Ensure progression</w:t>
            </w:r>
          </w:p>
        </w:tc>
        <w:tc>
          <w:tcPr>
            <w:tcW w:w="1417" w:type="dxa"/>
            <w:tcBorders>
              <w:top w:val="single" w:color="auto" w:sz="4" w:space="0"/>
              <w:left w:val="single" w:color="auto" w:sz="4" w:space="0"/>
              <w:bottom w:val="single" w:color="auto" w:sz="4" w:space="0"/>
              <w:right w:val="single" w:color="auto" w:sz="4" w:space="0"/>
            </w:tcBorders>
          </w:tcPr>
          <w:p w:rsidRPr="00085F09" w:rsidR="00804526" w:rsidP="0017657B" w:rsidRDefault="00804526" w14:paraId="144A5D23" w14:textId="77777777">
            <w:pPr>
              <w:rPr>
                <w:rFonts w:ascii="Arial" w:hAnsi="Arial" w:cs="Arial"/>
                <w:lang w:val="en-US"/>
              </w:rPr>
            </w:pPr>
          </w:p>
        </w:tc>
      </w:tr>
    </w:tbl>
    <w:p w:rsidRPr="00085F09" w:rsidR="00F7295F" w:rsidP="00F7295F" w:rsidRDefault="00303568" w14:paraId="4B0A99C8" w14:textId="77777777">
      <w:pPr>
        <w:rPr>
          <w:rFonts w:ascii="Arial" w:hAnsi="Arial" w:cs="Arial"/>
          <w:b/>
          <w:u w:val="single"/>
          <w:lang w:val="en-US"/>
        </w:rPr>
      </w:pPr>
      <w:r w:rsidRPr="00085F09">
        <w:rPr>
          <w:rFonts w:ascii="Arial" w:hAnsi="Arial" w:cs="Arial"/>
          <w:b/>
          <w:u w:val="single"/>
          <w:lang w:val="en-US"/>
        </w:rPr>
        <w:t>SDP</w:t>
      </w:r>
      <w:r w:rsidRPr="00085F09" w:rsidR="00F7295F">
        <w:rPr>
          <w:rFonts w:ascii="Arial" w:hAnsi="Arial" w:cs="Arial"/>
          <w:b/>
          <w:u w:val="single"/>
          <w:lang w:val="en-US"/>
        </w:rPr>
        <w:t xml:space="preserve"> monitoring </w:t>
      </w:r>
      <w:proofErr w:type="spellStart"/>
      <w:r w:rsidRPr="00085F09" w:rsidR="00F7295F">
        <w:rPr>
          <w:rFonts w:ascii="Arial" w:hAnsi="Arial" w:cs="Arial"/>
          <w:b/>
          <w:u w:val="single"/>
          <w:lang w:val="en-US"/>
        </w:rPr>
        <w:t>Programme</w:t>
      </w:r>
      <w:proofErr w:type="spellEnd"/>
    </w:p>
    <w:p w:rsidRPr="00085F09" w:rsidR="00F7295F" w:rsidP="00F7295F" w:rsidRDefault="00303568" w14:paraId="3E1BF0D9" w14:textId="742B80A2">
      <w:pPr>
        <w:rPr>
          <w:rFonts w:ascii="Arial" w:hAnsi="Arial" w:cs="Arial"/>
          <w:b/>
          <w:lang w:val="en-US"/>
        </w:rPr>
      </w:pPr>
      <w:r w:rsidRPr="00085F09">
        <w:rPr>
          <w:rFonts w:ascii="Arial" w:hAnsi="Arial" w:cs="Arial"/>
          <w:b/>
          <w:lang w:val="en-US"/>
        </w:rPr>
        <w:t xml:space="preserve">Priority 1: </w:t>
      </w:r>
      <w:r w:rsidRPr="00D92569" w:rsidR="003645B3">
        <w:rPr>
          <w:rFonts w:ascii="Arial" w:hAnsi="Arial" w:cs="Arial"/>
          <w:b/>
        </w:rPr>
        <w:t>Refine provision to ensure that there are consistent opportunities for pupils to apply their literacy, numeracy and digital skills in relevant, real-life situations</w:t>
      </w:r>
      <w:r w:rsidRPr="00D92569" w:rsidR="003645B3">
        <w:rPr>
          <w:rFonts w:ascii="Arial" w:hAnsi="Arial" w:cs="Arial"/>
          <w:b/>
          <w:bCs/>
          <w:lang w:val="cy-GB"/>
        </w:rPr>
        <w:t xml:space="preserve">  </w:t>
      </w:r>
    </w:p>
    <w:p w:rsidRPr="00085F09" w:rsidR="00F7295F" w:rsidP="00F7295F" w:rsidRDefault="00F7295F" w14:paraId="5362539B" w14:textId="53555B36">
      <w:pPr>
        <w:rPr>
          <w:rFonts w:ascii="Arial" w:hAnsi="Arial" w:cs="Arial"/>
          <w:b/>
          <w:lang w:val="en-US"/>
        </w:rPr>
      </w:pPr>
      <w:r w:rsidRPr="00085F09">
        <w:rPr>
          <w:rFonts w:ascii="Arial" w:hAnsi="Arial" w:cs="Arial"/>
          <w:b/>
          <w:lang w:val="en-US"/>
        </w:rPr>
        <w:t xml:space="preserve">Lead Person: </w:t>
      </w:r>
    </w:p>
    <w:p w:rsidRPr="00085F09" w:rsidR="001C4D5C" w:rsidP="00F7295F" w:rsidRDefault="001C4D5C" w14:paraId="1CA44DEF" w14:textId="634C0A57">
      <w:pPr>
        <w:rPr>
          <w:rFonts w:ascii="Arial" w:hAnsi="Arial" w:cs="Arial"/>
          <w:b/>
          <w:lang w:val="en-US"/>
        </w:rPr>
      </w:pPr>
      <w:r w:rsidRPr="00085F09">
        <w:rPr>
          <w:rFonts w:ascii="Arial" w:hAnsi="Arial" w:cs="Arial"/>
          <w:b/>
          <w:lang w:val="en-US"/>
        </w:rPr>
        <w:t>Linked Governor:</w:t>
      </w:r>
      <w:r w:rsidRPr="00085F09" w:rsidR="00085F09">
        <w:rPr>
          <w:rFonts w:ascii="Arial" w:hAnsi="Arial" w:cs="Arial"/>
          <w:b/>
          <w:lang w:val="en-US"/>
        </w:rPr>
        <w:t xml:space="preserve"> </w:t>
      </w:r>
    </w:p>
    <w:p w:rsidRPr="00085F09" w:rsidR="00F7295F" w:rsidP="00F7295F" w:rsidRDefault="00F7295F" w14:paraId="3B7B4B86" w14:textId="77777777">
      <w:pPr>
        <w:rPr>
          <w:rFonts w:ascii="Arial" w:hAnsi="Arial" w:cs="Arial"/>
          <w:vanish/>
          <w:lang w:val="en-US"/>
        </w:rPr>
      </w:pPr>
    </w:p>
    <w:tbl>
      <w:tblPr>
        <w:tblW w:w="140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762"/>
        <w:gridCol w:w="4762"/>
        <w:gridCol w:w="4476"/>
      </w:tblGrid>
      <w:tr w:rsidRPr="00085F09" w:rsidR="00F7295F" w:rsidTr="32FF7C14" w14:paraId="78872C87" w14:textId="77777777">
        <w:trPr>
          <w:trHeight w:val="567"/>
        </w:trPr>
        <w:tc>
          <w:tcPr>
            <w:tcW w:w="14000" w:type="dxa"/>
            <w:gridSpan w:val="3"/>
            <w:shd w:val="clear" w:color="auto" w:fill="ACB9CA" w:themeFill="text2" w:themeFillTint="66"/>
            <w:vAlign w:val="center"/>
          </w:tcPr>
          <w:p w:rsidRPr="00085F09" w:rsidR="00F7295F" w:rsidP="00736451" w:rsidRDefault="00CF688E" w14:paraId="4CBA632B" w14:textId="77777777">
            <w:pPr>
              <w:jc w:val="center"/>
              <w:rPr>
                <w:rFonts w:ascii="Arial" w:hAnsi="Arial" w:cs="Arial"/>
                <w:b/>
                <w:lang w:val="en-US"/>
              </w:rPr>
            </w:pPr>
            <w:r w:rsidRPr="00085F09">
              <w:rPr>
                <w:rFonts w:ascii="Arial" w:hAnsi="Arial" w:cs="Arial"/>
                <w:b/>
                <w:lang w:val="en-US"/>
              </w:rPr>
              <w:t>Milestones</w:t>
            </w:r>
            <w:r w:rsidRPr="00085F09" w:rsidR="0095754B">
              <w:rPr>
                <w:rFonts w:ascii="Arial" w:hAnsi="Arial" w:cs="Arial"/>
                <w:b/>
                <w:lang w:val="en-US"/>
              </w:rPr>
              <w:t xml:space="preserve"> </w:t>
            </w:r>
            <w:r w:rsidRPr="00085F09" w:rsidR="0095754B">
              <w:rPr>
                <w:rFonts w:ascii="Arial" w:hAnsi="Arial" w:cs="Arial"/>
                <w:b/>
                <w:highlight w:val="yellow"/>
                <w:lang w:val="en-US"/>
              </w:rPr>
              <w:t xml:space="preserve">(what </w:t>
            </w:r>
            <w:r w:rsidRPr="00085F09" w:rsidR="001C4D5C">
              <w:rPr>
                <w:rFonts w:ascii="Arial" w:hAnsi="Arial" w:cs="Arial"/>
                <w:b/>
                <w:highlight w:val="yellow"/>
                <w:lang w:val="en-US"/>
              </w:rPr>
              <w:t>will be actioned term by term?)</w:t>
            </w:r>
          </w:p>
        </w:tc>
      </w:tr>
      <w:tr w:rsidRPr="00085F09" w:rsidR="00F7295F" w:rsidTr="32FF7C14" w14:paraId="4CD07572" w14:textId="77777777">
        <w:trPr>
          <w:trHeight w:val="567"/>
        </w:trPr>
        <w:tc>
          <w:tcPr>
            <w:tcW w:w="4762" w:type="dxa"/>
            <w:shd w:val="clear" w:color="auto" w:fill="auto"/>
            <w:vAlign w:val="center"/>
          </w:tcPr>
          <w:p w:rsidRPr="00085F09" w:rsidR="00F7295F" w:rsidP="00F7295F" w:rsidRDefault="00A0432F" w14:paraId="3DAE49FB" w14:textId="77777777">
            <w:pPr>
              <w:rPr>
                <w:rFonts w:ascii="Arial" w:hAnsi="Arial" w:cs="Arial"/>
                <w:b/>
                <w:lang w:val="en-US"/>
              </w:rPr>
            </w:pPr>
            <w:r w:rsidRPr="00085F09">
              <w:rPr>
                <w:rFonts w:ascii="Arial" w:hAnsi="Arial" w:cs="Arial"/>
                <w:b/>
                <w:lang w:val="en-US"/>
              </w:rPr>
              <w:t>Autumn</w:t>
            </w:r>
          </w:p>
        </w:tc>
        <w:tc>
          <w:tcPr>
            <w:tcW w:w="4762" w:type="dxa"/>
            <w:shd w:val="clear" w:color="auto" w:fill="auto"/>
            <w:vAlign w:val="center"/>
          </w:tcPr>
          <w:p w:rsidRPr="00085F09" w:rsidR="00F7295F" w:rsidP="00F7295F" w:rsidRDefault="00F7295F" w14:paraId="189E32FF" w14:textId="77777777">
            <w:pPr>
              <w:rPr>
                <w:rFonts w:ascii="Arial" w:hAnsi="Arial" w:cs="Arial"/>
                <w:b/>
                <w:lang w:val="en-US"/>
              </w:rPr>
            </w:pPr>
            <w:r w:rsidRPr="00085F09">
              <w:rPr>
                <w:rFonts w:ascii="Arial" w:hAnsi="Arial" w:cs="Arial"/>
                <w:b/>
                <w:lang w:val="en-US"/>
              </w:rPr>
              <w:t>S</w:t>
            </w:r>
            <w:r w:rsidRPr="00085F09" w:rsidR="00A0432F">
              <w:rPr>
                <w:rFonts w:ascii="Arial" w:hAnsi="Arial" w:cs="Arial"/>
                <w:b/>
                <w:lang w:val="en-US"/>
              </w:rPr>
              <w:t>pring</w:t>
            </w:r>
          </w:p>
        </w:tc>
        <w:tc>
          <w:tcPr>
            <w:tcW w:w="4476" w:type="dxa"/>
            <w:shd w:val="clear" w:color="auto" w:fill="auto"/>
            <w:vAlign w:val="center"/>
          </w:tcPr>
          <w:p w:rsidRPr="00085F09" w:rsidR="00F7295F" w:rsidP="00F7295F" w:rsidRDefault="00A0432F" w14:paraId="39AC952F" w14:textId="77777777">
            <w:pPr>
              <w:rPr>
                <w:rFonts w:ascii="Arial" w:hAnsi="Arial" w:cs="Arial"/>
                <w:b/>
                <w:lang w:val="en-US"/>
              </w:rPr>
            </w:pPr>
            <w:r w:rsidRPr="00085F09">
              <w:rPr>
                <w:rFonts w:ascii="Arial" w:hAnsi="Arial" w:cs="Arial"/>
                <w:b/>
                <w:lang w:val="en-US"/>
              </w:rPr>
              <w:t>Summer</w:t>
            </w:r>
          </w:p>
        </w:tc>
      </w:tr>
      <w:tr w:rsidRPr="00085F09" w:rsidR="00F7295F" w:rsidTr="32FF7C14" w14:paraId="72DF106E" w14:textId="77777777">
        <w:tc>
          <w:tcPr>
            <w:tcW w:w="4762" w:type="dxa"/>
            <w:shd w:val="clear" w:color="auto" w:fill="auto"/>
            <w:vAlign w:val="center"/>
          </w:tcPr>
          <w:p w:rsidRPr="009A1A85" w:rsidR="003645B3" w:rsidP="005F721C" w:rsidRDefault="003645B3" w14:paraId="2C36F581" w14:textId="77777777">
            <w:pPr>
              <w:pStyle w:val="ListParagraph"/>
              <w:numPr>
                <w:ilvl w:val="0"/>
                <w:numId w:val="23"/>
              </w:numPr>
              <w:rPr>
                <w:rFonts w:ascii="Arial" w:hAnsi="Arial" w:cs="Arial"/>
                <w:b/>
                <w:highlight w:val="green"/>
                <w:lang w:val="en-US"/>
              </w:rPr>
            </w:pPr>
            <w:r w:rsidRPr="009A1A85">
              <w:rPr>
                <w:rFonts w:ascii="Arial" w:hAnsi="Arial" w:cs="Arial"/>
                <w:b/>
                <w:highlight w:val="green"/>
                <w:lang w:val="en-US"/>
              </w:rPr>
              <w:t>Change the topic map to ensure opportunities for real-life authentic experiences</w:t>
            </w:r>
          </w:p>
          <w:p w:rsidRPr="009A1A85" w:rsidR="003645B3" w:rsidP="005F721C" w:rsidRDefault="003645B3" w14:paraId="285AC13A" w14:textId="09847955">
            <w:pPr>
              <w:pStyle w:val="ListParagraph"/>
              <w:numPr>
                <w:ilvl w:val="0"/>
                <w:numId w:val="23"/>
              </w:numPr>
              <w:rPr>
                <w:rFonts w:ascii="Arial" w:hAnsi="Arial" w:cs="Arial"/>
                <w:b/>
                <w:highlight w:val="green"/>
                <w:lang w:val="en-US"/>
              </w:rPr>
            </w:pPr>
            <w:r w:rsidRPr="009A1A85">
              <w:rPr>
                <w:rFonts w:ascii="Arial" w:hAnsi="Arial" w:cs="Arial"/>
                <w:b/>
                <w:highlight w:val="green"/>
                <w:lang w:val="en-US"/>
              </w:rPr>
              <w:t xml:space="preserve">Incorporate </w:t>
            </w:r>
            <w:proofErr w:type="spellStart"/>
            <w:r w:rsidRPr="009A1A85">
              <w:rPr>
                <w:rFonts w:ascii="Arial" w:hAnsi="Arial" w:cs="Arial"/>
                <w:b/>
                <w:highlight w:val="green"/>
                <w:lang w:val="en-US"/>
              </w:rPr>
              <w:t>Cynefin</w:t>
            </w:r>
            <w:proofErr w:type="spellEnd"/>
          </w:p>
          <w:p w:rsidRPr="009A1A85" w:rsidR="003645B3" w:rsidP="005F721C" w:rsidRDefault="003645B3" w14:paraId="3A2F5578" w14:textId="64A5BACB">
            <w:pPr>
              <w:pStyle w:val="ListParagraph"/>
              <w:numPr>
                <w:ilvl w:val="0"/>
                <w:numId w:val="23"/>
              </w:numPr>
              <w:rPr>
                <w:rFonts w:ascii="Arial" w:hAnsi="Arial" w:cs="Arial"/>
                <w:b/>
                <w:highlight w:val="green"/>
                <w:lang w:val="en-US"/>
              </w:rPr>
            </w:pPr>
            <w:r w:rsidRPr="009A1A85">
              <w:rPr>
                <w:rFonts w:ascii="Arial" w:hAnsi="Arial" w:cs="Arial"/>
                <w:b/>
                <w:highlight w:val="green"/>
                <w:lang w:val="en-US"/>
              </w:rPr>
              <w:t>Incorporate FE</w:t>
            </w:r>
          </w:p>
          <w:p w:rsidR="003645B3" w:rsidP="005F721C" w:rsidRDefault="003645B3" w14:paraId="44FBE5AC" w14:textId="1489B4DF">
            <w:pPr>
              <w:pStyle w:val="ListParagraph"/>
              <w:numPr>
                <w:ilvl w:val="0"/>
                <w:numId w:val="23"/>
              </w:numPr>
              <w:rPr>
                <w:rFonts w:ascii="Arial" w:hAnsi="Arial" w:cs="Arial"/>
                <w:b/>
                <w:lang w:val="en-US"/>
              </w:rPr>
            </w:pPr>
            <w:r>
              <w:rPr>
                <w:rFonts w:ascii="Arial" w:hAnsi="Arial" w:cs="Arial"/>
                <w:b/>
                <w:lang w:val="en-US"/>
              </w:rPr>
              <w:t>Trackers for LNF and DCF sourced</w:t>
            </w:r>
          </w:p>
          <w:p w:rsidRPr="009C7343" w:rsidR="003645B3" w:rsidP="005F721C" w:rsidRDefault="003645B3" w14:paraId="625B3589" w14:textId="1D81AA3B">
            <w:pPr>
              <w:pStyle w:val="ListParagraph"/>
              <w:numPr>
                <w:ilvl w:val="0"/>
                <w:numId w:val="23"/>
              </w:numPr>
              <w:rPr>
                <w:rFonts w:ascii="Arial" w:hAnsi="Arial" w:cs="Arial"/>
                <w:b/>
                <w:color w:val="FF0000"/>
                <w:lang w:val="en-US"/>
              </w:rPr>
            </w:pPr>
            <w:r w:rsidRPr="009C7343">
              <w:rPr>
                <w:rFonts w:ascii="Arial" w:hAnsi="Arial" w:cs="Arial"/>
                <w:b/>
                <w:color w:val="FF0000"/>
                <w:lang w:val="en-US"/>
              </w:rPr>
              <w:t xml:space="preserve">Recap </w:t>
            </w:r>
            <w:proofErr w:type="spellStart"/>
            <w:r w:rsidRPr="009C7343">
              <w:rPr>
                <w:rFonts w:ascii="Arial" w:hAnsi="Arial" w:cs="Arial"/>
                <w:b/>
                <w:color w:val="FF0000"/>
                <w:lang w:val="en-US"/>
              </w:rPr>
              <w:t>Taith</w:t>
            </w:r>
            <w:proofErr w:type="spellEnd"/>
            <w:r w:rsidR="009C7343">
              <w:rPr>
                <w:rFonts w:ascii="Arial" w:hAnsi="Arial" w:cs="Arial"/>
                <w:b/>
                <w:color w:val="FF0000"/>
                <w:lang w:val="en-US"/>
              </w:rPr>
              <w:t xml:space="preserve"> – not in use</w:t>
            </w:r>
          </w:p>
          <w:p w:rsidRPr="009C7343" w:rsidR="003645B3" w:rsidP="005F721C" w:rsidRDefault="003645B3" w14:paraId="46C7318D" w14:textId="77777777">
            <w:pPr>
              <w:pStyle w:val="ListParagraph"/>
              <w:numPr>
                <w:ilvl w:val="0"/>
                <w:numId w:val="23"/>
              </w:numPr>
              <w:rPr>
                <w:rFonts w:ascii="Arial" w:hAnsi="Arial" w:cs="Arial"/>
                <w:b/>
                <w:highlight w:val="green"/>
                <w:lang w:val="en-US"/>
              </w:rPr>
            </w:pPr>
            <w:r w:rsidRPr="009C7343">
              <w:rPr>
                <w:rFonts w:ascii="Arial" w:hAnsi="Arial" w:cs="Arial"/>
                <w:b/>
                <w:highlight w:val="green"/>
                <w:lang w:val="en-US"/>
              </w:rPr>
              <w:t>Incorporate integral skills</w:t>
            </w:r>
          </w:p>
          <w:p w:rsidRPr="009C7343" w:rsidR="003645B3" w:rsidP="005F721C" w:rsidRDefault="003645B3" w14:paraId="5E074FE0" w14:textId="77777777">
            <w:pPr>
              <w:pStyle w:val="ListParagraph"/>
              <w:numPr>
                <w:ilvl w:val="0"/>
                <w:numId w:val="23"/>
              </w:numPr>
              <w:rPr>
                <w:rFonts w:ascii="Arial" w:hAnsi="Arial" w:cs="Arial"/>
                <w:b/>
                <w:highlight w:val="green"/>
                <w:lang w:val="en-US"/>
              </w:rPr>
            </w:pPr>
            <w:r w:rsidRPr="009C7343">
              <w:rPr>
                <w:rFonts w:ascii="Arial" w:hAnsi="Arial" w:cs="Arial"/>
                <w:b/>
                <w:highlight w:val="green"/>
                <w:lang w:val="en-US"/>
              </w:rPr>
              <w:t>Plan for experience weeks</w:t>
            </w:r>
          </w:p>
          <w:p w:rsidR="003645B3" w:rsidP="005F721C" w:rsidRDefault="003645B3" w14:paraId="0B279B7B" w14:textId="0C9F5E76">
            <w:pPr>
              <w:pStyle w:val="ListParagraph"/>
              <w:numPr>
                <w:ilvl w:val="0"/>
                <w:numId w:val="23"/>
              </w:numPr>
              <w:rPr>
                <w:rFonts w:ascii="Arial" w:hAnsi="Arial" w:cs="Arial"/>
                <w:b/>
                <w:lang w:val="en-US"/>
              </w:rPr>
            </w:pPr>
            <w:r>
              <w:rPr>
                <w:rFonts w:ascii="Arial" w:hAnsi="Arial" w:cs="Arial"/>
                <w:b/>
                <w:lang w:val="en-US"/>
              </w:rPr>
              <w:t>Timetable council meetings for term</w:t>
            </w:r>
          </w:p>
          <w:p w:rsidRPr="009C7343" w:rsidR="003645B3" w:rsidP="005F721C" w:rsidRDefault="003645B3" w14:paraId="58F78E43" w14:textId="60311210">
            <w:pPr>
              <w:pStyle w:val="ListParagraph"/>
              <w:numPr>
                <w:ilvl w:val="0"/>
                <w:numId w:val="23"/>
              </w:numPr>
              <w:rPr>
                <w:rFonts w:ascii="Arial" w:hAnsi="Arial" w:cs="Arial"/>
                <w:b/>
                <w:highlight w:val="green"/>
                <w:lang w:val="en-US"/>
              </w:rPr>
            </w:pPr>
            <w:r w:rsidRPr="009C7343">
              <w:rPr>
                <w:rFonts w:ascii="Arial" w:hAnsi="Arial" w:cs="Arial"/>
                <w:b/>
                <w:highlight w:val="green"/>
                <w:lang w:val="en-US"/>
              </w:rPr>
              <w:t>Staff meetings to look at progression</w:t>
            </w:r>
          </w:p>
          <w:p w:rsidR="003645B3" w:rsidP="005F721C" w:rsidRDefault="003645B3" w14:paraId="558EDE55" w14:textId="20D4B870">
            <w:pPr>
              <w:pStyle w:val="ListParagraph"/>
              <w:numPr>
                <w:ilvl w:val="0"/>
                <w:numId w:val="23"/>
              </w:numPr>
              <w:rPr>
                <w:rFonts w:ascii="Arial" w:hAnsi="Arial" w:cs="Arial"/>
                <w:b/>
                <w:lang w:val="en-US"/>
              </w:rPr>
            </w:pPr>
            <w:r>
              <w:rPr>
                <w:rFonts w:ascii="Arial" w:hAnsi="Arial" w:cs="Arial"/>
                <w:b/>
                <w:lang w:val="en-US"/>
              </w:rPr>
              <w:t>Assemblies mapped out</w:t>
            </w:r>
          </w:p>
          <w:p w:rsidRPr="009C7343" w:rsidR="003645B3" w:rsidP="005F721C" w:rsidRDefault="003645B3" w14:paraId="1BB4627A" w14:textId="3E769058">
            <w:pPr>
              <w:pStyle w:val="ListParagraph"/>
              <w:numPr>
                <w:ilvl w:val="0"/>
                <w:numId w:val="23"/>
              </w:numPr>
              <w:rPr>
                <w:rFonts w:ascii="Arial" w:hAnsi="Arial" w:cs="Arial"/>
                <w:b/>
                <w:highlight w:val="green"/>
                <w:lang w:val="en-US"/>
              </w:rPr>
            </w:pPr>
            <w:r w:rsidRPr="009C7343">
              <w:rPr>
                <w:rFonts w:ascii="Arial" w:hAnsi="Arial" w:cs="Arial"/>
                <w:b/>
                <w:highlight w:val="green"/>
                <w:lang w:val="en-US"/>
              </w:rPr>
              <w:t>Contact companies for support with Hope Hut</w:t>
            </w:r>
          </w:p>
          <w:p w:rsidRPr="009A1A85" w:rsidR="005B1ABA" w:rsidP="005F721C" w:rsidRDefault="005B1ABA" w14:paraId="658C63FF" w14:textId="4A361FBB">
            <w:pPr>
              <w:pStyle w:val="ListParagraph"/>
              <w:numPr>
                <w:ilvl w:val="0"/>
                <w:numId w:val="23"/>
              </w:numPr>
              <w:rPr>
                <w:rFonts w:ascii="Arial" w:hAnsi="Arial" w:cs="Arial"/>
                <w:b/>
                <w:color w:val="FF0000"/>
                <w:lang w:val="en-US"/>
              </w:rPr>
            </w:pPr>
            <w:r w:rsidRPr="009A1A85">
              <w:rPr>
                <w:rFonts w:ascii="Arial" w:hAnsi="Arial" w:cs="Arial"/>
                <w:b/>
                <w:color w:val="FF0000"/>
                <w:lang w:val="en-US"/>
              </w:rPr>
              <w:t>Class assemblies for parents</w:t>
            </w:r>
          </w:p>
          <w:p w:rsidR="005B1ABA" w:rsidP="005F721C" w:rsidRDefault="005B1ABA" w14:paraId="30342B11" w14:textId="1B4F1866">
            <w:pPr>
              <w:pStyle w:val="ListParagraph"/>
              <w:numPr>
                <w:ilvl w:val="0"/>
                <w:numId w:val="23"/>
              </w:numPr>
              <w:rPr>
                <w:rFonts w:ascii="Arial" w:hAnsi="Arial" w:cs="Arial"/>
                <w:b/>
                <w:lang w:val="en-US"/>
              </w:rPr>
            </w:pPr>
            <w:r>
              <w:rPr>
                <w:rFonts w:ascii="Arial" w:hAnsi="Arial" w:cs="Arial"/>
                <w:b/>
                <w:lang w:val="en-US"/>
              </w:rPr>
              <w:lastRenderedPageBreak/>
              <w:t>Floor books to show journey of topic</w:t>
            </w:r>
          </w:p>
          <w:p w:rsidRPr="003645B3" w:rsidR="00A0432F" w:rsidP="003645B3" w:rsidRDefault="003645B3" w14:paraId="5630AD66" w14:textId="5DBF3380">
            <w:pPr>
              <w:pStyle w:val="ListParagraph"/>
              <w:rPr>
                <w:rFonts w:ascii="Arial" w:hAnsi="Arial" w:cs="Arial"/>
                <w:b/>
                <w:lang w:val="en-US"/>
              </w:rPr>
            </w:pPr>
            <w:r>
              <w:rPr>
                <w:rFonts w:ascii="Arial" w:hAnsi="Arial" w:cs="Arial"/>
                <w:b/>
                <w:lang w:val="en-US"/>
              </w:rPr>
              <w:t xml:space="preserve"> </w:t>
            </w:r>
          </w:p>
          <w:p w:rsidRPr="00085F09" w:rsidR="00F7295F" w:rsidP="00F7295F" w:rsidRDefault="00F7295F" w14:paraId="61829076" w14:textId="77777777">
            <w:pPr>
              <w:rPr>
                <w:rFonts w:ascii="Arial" w:hAnsi="Arial" w:cs="Arial"/>
                <w:b/>
                <w:lang w:val="en-US"/>
              </w:rPr>
            </w:pPr>
          </w:p>
          <w:p w:rsidRPr="00085F09" w:rsidR="00F7295F" w:rsidP="00F7295F" w:rsidRDefault="00F7295F" w14:paraId="2BA226A1" w14:textId="77777777">
            <w:pPr>
              <w:rPr>
                <w:rFonts w:ascii="Arial" w:hAnsi="Arial" w:cs="Arial"/>
                <w:b/>
                <w:lang w:val="en-US"/>
              </w:rPr>
            </w:pPr>
          </w:p>
        </w:tc>
        <w:tc>
          <w:tcPr>
            <w:tcW w:w="4762" w:type="dxa"/>
            <w:shd w:val="clear" w:color="auto" w:fill="auto"/>
          </w:tcPr>
          <w:p w:rsidRPr="009C7343" w:rsidR="00085F09" w:rsidP="005F721C" w:rsidRDefault="003645B3" w14:paraId="3AE6568E" w14:textId="342F9786">
            <w:pPr>
              <w:pStyle w:val="ListParagraph"/>
              <w:numPr>
                <w:ilvl w:val="0"/>
                <w:numId w:val="23"/>
              </w:numPr>
              <w:rPr>
                <w:rFonts w:ascii="Arial" w:hAnsi="Arial" w:cs="Arial"/>
                <w:b/>
                <w:highlight w:val="green"/>
                <w:lang w:val="en-US"/>
              </w:rPr>
            </w:pPr>
            <w:r w:rsidRPr="009C7343">
              <w:rPr>
                <w:rFonts w:ascii="Arial" w:hAnsi="Arial" w:cs="Arial"/>
                <w:b/>
                <w:highlight w:val="green"/>
                <w:lang w:val="en-US"/>
              </w:rPr>
              <w:lastRenderedPageBreak/>
              <w:t>All staff to monitor their areas through learning walks and completing impact forms</w:t>
            </w:r>
          </w:p>
          <w:p w:rsidR="003645B3" w:rsidP="005F721C" w:rsidRDefault="003645B3" w14:paraId="710B7915" w14:textId="1396C648">
            <w:pPr>
              <w:pStyle w:val="ListParagraph"/>
              <w:numPr>
                <w:ilvl w:val="0"/>
                <w:numId w:val="23"/>
              </w:numPr>
              <w:rPr>
                <w:rFonts w:ascii="Arial" w:hAnsi="Arial" w:cs="Arial"/>
                <w:b/>
                <w:lang w:val="en-US"/>
              </w:rPr>
            </w:pPr>
            <w:r>
              <w:rPr>
                <w:rFonts w:ascii="Arial" w:hAnsi="Arial" w:cs="Arial"/>
                <w:b/>
                <w:lang w:val="en-US"/>
              </w:rPr>
              <w:t>Develop RVE to incorporate real life experiences</w:t>
            </w:r>
            <w:r w:rsidR="005B1ABA">
              <w:rPr>
                <w:rFonts w:ascii="Arial" w:hAnsi="Arial" w:cs="Arial"/>
                <w:b/>
                <w:lang w:val="en-US"/>
              </w:rPr>
              <w:t>#</w:t>
            </w:r>
          </w:p>
          <w:p w:rsidR="005B1ABA" w:rsidP="005F721C" w:rsidRDefault="005B1ABA" w14:paraId="1A418363" w14:textId="430CB432">
            <w:pPr>
              <w:pStyle w:val="ListParagraph"/>
              <w:numPr>
                <w:ilvl w:val="0"/>
                <w:numId w:val="23"/>
              </w:numPr>
              <w:rPr>
                <w:rFonts w:ascii="Arial" w:hAnsi="Arial" w:cs="Arial"/>
                <w:b/>
                <w:lang w:val="en-US"/>
              </w:rPr>
            </w:pPr>
            <w:r>
              <w:rPr>
                <w:rFonts w:ascii="Arial" w:hAnsi="Arial" w:cs="Arial"/>
                <w:b/>
                <w:lang w:val="en-US"/>
              </w:rPr>
              <w:t>Review trackers for DCF and LNF</w:t>
            </w:r>
          </w:p>
          <w:p w:rsidRPr="009C7343" w:rsidR="005B1ABA" w:rsidP="005F721C" w:rsidRDefault="005B1ABA" w14:paraId="5969C78A" w14:textId="4E8CEA09">
            <w:pPr>
              <w:pStyle w:val="ListParagraph"/>
              <w:numPr>
                <w:ilvl w:val="0"/>
                <w:numId w:val="23"/>
              </w:numPr>
              <w:rPr>
                <w:rFonts w:ascii="Arial" w:hAnsi="Arial" w:cs="Arial"/>
                <w:b/>
                <w:highlight w:val="green"/>
                <w:lang w:val="en-US"/>
              </w:rPr>
            </w:pPr>
            <w:r w:rsidRPr="009C7343">
              <w:rPr>
                <w:rFonts w:ascii="Arial" w:hAnsi="Arial" w:cs="Arial"/>
                <w:b/>
                <w:highlight w:val="green"/>
                <w:lang w:val="en-US"/>
              </w:rPr>
              <w:t>Display of integral skills</w:t>
            </w:r>
          </w:p>
          <w:p w:rsidR="005B1ABA" w:rsidP="005F721C" w:rsidRDefault="005B1ABA" w14:paraId="0EFB290C" w14:textId="5B04896A">
            <w:pPr>
              <w:pStyle w:val="ListParagraph"/>
              <w:numPr>
                <w:ilvl w:val="0"/>
                <w:numId w:val="23"/>
              </w:numPr>
              <w:rPr>
                <w:rFonts w:ascii="Arial" w:hAnsi="Arial" w:cs="Arial"/>
                <w:b/>
                <w:lang w:val="en-US"/>
              </w:rPr>
            </w:pPr>
            <w:r>
              <w:rPr>
                <w:rFonts w:ascii="Arial" w:hAnsi="Arial" w:cs="Arial"/>
                <w:b/>
                <w:lang w:val="en-US"/>
              </w:rPr>
              <w:t>Class assemblies for parents</w:t>
            </w:r>
          </w:p>
          <w:p w:rsidRPr="00085F09" w:rsidR="003645B3" w:rsidP="003645B3" w:rsidRDefault="003645B3" w14:paraId="17AD93B2" w14:textId="663742D3">
            <w:pPr>
              <w:pStyle w:val="ListParagraph"/>
              <w:rPr>
                <w:rFonts w:ascii="Arial" w:hAnsi="Arial" w:cs="Arial"/>
                <w:b/>
                <w:lang w:val="en-US"/>
              </w:rPr>
            </w:pPr>
          </w:p>
        </w:tc>
        <w:tc>
          <w:tcPr>
            <w:tcW w:w="4476" w:type="dxa"/>
            <w:shd w:val="clear" w:color="auto" w:fill="auto"/>
          </w:tcPr>
          <w:p w:rsidRPr="009C7343" w:rsidR="00085F09" w:rsidP="005F721C" w:rsidRDefault="005B1ABA" w14:paraId="0CE3D38B" w14:textId="77777777">
            <w:pPr>
              <w:pStyle w:val="ListParagraph"/>
              <w:numPr>
                <w:ilvl w:val="0"/>
                <w:numId w:val="19"/>
              </w:numPr>
              <w:rPr>
                <w:b/>
                <w:bCs/>
                <w:highlight w:val="green"/>
                <w:lang w:val="en-US"/>
              </w:rPr>
            </w:pPr>
            <w:r w:rsidRPr="009C7343">
              <w:rPr>
                <w:rFonts w:ascii="Arial" w:hAnsi="Arial" w:cs="Arial"/>
                <w:b/>
                <w:bCs/>
                <w:highlight w:val="green"/>
                <w:lang w:val="en-US"/>
              </w:rPr>
              <w:t>Review the impact of real-life authentic experiences</w:t>
            </w:r>
          </w:p>
          <w:p w:rsidRPr="00085F09" w:rsidR="005B1ABA" w:rsidP="005F721C" w:rsidRDefault="005B1ABA" w14:paraId="2386AB36" w14:textId="60072358">
            <w:pPr>
              <w:pStyle w:val="ListParagraph"/>
              <w:numPr>
                <w:ilvl w:val="0"/>
                <w:numId w:val="19"/>
              </w:numPr>
              <w:rPr>
                <w:b/>
                <w:bCs/>
                <w:lang w:val="en-US"/>
              </w:rPr>
            </w:pPr>
          </w:p>
        </w:tc>
      </w:tr>
      <w:tr w:rsidRPr="00085F09" w:rsidR="00CF688E" w:rsidTr="32FF7C14" w14:paraId="0590C468" w14:textId="77777777">
        <w:tc>
          <w:tcPr>
            <w:tcW w:w="14000" w:type="dxa"/>
            <w:gridSpan w:val="3"/>
            <w:shd w:val="clear" w:color="auto" w:fill="ACB9CA" w:themeFill="text2" w:themeFillTint="66"/>
            <w:vAlign w:val="center"/>
          </w:tcPr>
          <w:p w:rsidRPr="00085F09" w:rsidR="00CF688E" w:rsidP="00F7295F" w:rsidRDefault="00CF688E" w14:paraId="6A40592C" w14:textId="77777777">
            <w:pPr>
              <w:rPr>
                <w:rFonts w:ascii="Arial" w:hAnsi="Arial" w:cs="Arial"/>
                <w:lang w:val="en-US"/>
              </w:rPr>
            </w:pPr>
            <w:r w:rsidRPr="00085F09">
              <w:rPr>
                <w:rFonts w:ascii="Arial" w:hAnsi="Arial" w:cs="Arial"/>
                <w:b/>
                <w:lang w:val="en-US"/>
              </w:rPr>
              <w:t>Impact</w:t>
            </w:r>
          </w:p>
        </w:tc>
      </w:tr>
      <w:tr w:rsidRPr="00085F09" w:rsidR="00CF688E" w:rsidTr="009C7343" w14:paraId="0DE4B5B7" w14:textId="77777777">
        <w:tc>
          <w:tcPr>
            <w:tcW w:w="4762" w:type="dxa"/>
            <w:shd w:val="clear" w:color="auto" w:fill="92D050"/>
            <w:vAlign w:val="center"/>
          </w:tcPr>
          <w:p w:rsidRPr="00085F09" w:rsidR="00CF688E" w:rsidP="00F7295F" w:rsidRDefault="00CF688E" w14:paraId="66204FF1" w14:textId="77777777">
            <w:pPr>
              <w:rPr>
                <w:rFonts w:ascii="Arial" w:hAnsi="Arial" w:cs="Arial"/>
                <w:b/>
                <w:lang w:val="en-US"/>
              </w:rPr>
            </w:pPr>
          </w:p>
          <w:p w:rsidRPr="00085F09" w:rsidR="00CF688E" w:rsidP="00F7295F" w:rsidRDefault="00CF688E" w14:paraId="2DBF0D7D" w14:textId="77777777">
            <w:pPr>
              <w:rPr>
                <w:rFonts w:ascii="Arial" w:hAnsi="Arial" w:cs="Arial"/>
                <w:b/>
                <w:lang w:val="en-US"/>
              </w:rPr>
            </w:pPr>
          </w:p>
        </w:tc>
        <w:tc>
          <w:tcPr>
            <w:tcW w:w="4762" w:type="dxa"/>
            <w:shd w:val="clear" w:color="auto" w:fill="FFC000"/>
          </w:tcPr>
          <w:p w:rsidRPr="00085F09" w:rsidR="00804526" w:rsidP="00672A63" w:rsidRDefault="00804526" w14:paraId="6B62F1B3" w14:textId="77777777">
            <w:pPr>
              <w:pStyle w:val="ListParagraph"/>
              <w:rPr>
                <w:rFonts w:ascii="Arial" w:hAnsi="Arial" w:cs="Arial"/>
                <w:b/>
                <w:lang w:val="en-US"/>
              </w:rPr>
            </w:pPr>
          </w:p>
        </w:tc>
        <w:tc>
          <w:tcPr>
            <w:tcW w:w="4476" w:type="dxa"/>
            <w:shd w:val="clear" w:color="auto" w:fill="92D050"/>
          </w:tcPr>
          <w:p w:rsidRPr="00085F09" w:rsidR="00CF688E" w:rsidP="00672A63" w:rsidRDefault="00CF688E" w14:paraId="02F2C34E" w14:textId="77777777">
            <w:pPr>
              <w:pStyle w:val="ListParagraph"/>
              <w:rPr>
                <w:rFonts w:ascii="Arial" w:hAnsi="Arial" w:cs="Arial"/>
                <w:lang w:val="en-US"/>
              </w:rPr>
            </w:pPr>
          </w:p>
        </w:tc>
      </w:tr>
      <w:tr w:rsidRPr="00085F09" w:rsidR="00CF688E" w:rsidTr="32FF7C14" w14:paraId="16D3430A" w14:textId="77777777">
        <w:tc>
          <w:tcPr>
            <w:tcW w:w="4762" w:type="dxa"/>
            <w:shd w:val="clear" w:color="auto" w:fill="ACB9CA" w:themeFill="text2" w:themeFillTint="66"/>
            <w:vAlign w:val="center"/>
          </w:tcPr>
          <w:p w:rsidRPr="00085F09" w:rsidR="00CF688E" w:rsidP="00CF688E" w:rsidRDefault="00CF688E" w14:paraId="6F8A43F1" w14:textId="77777777">
            <w:pPr>
              <w:rPr>
                <w:rFonts w:ascii="Arial" w:hAnsi="Arial" w:cs="Arial"/>
                <w:b/>
                <w:lang w:val="en-US"/>
              </w:rPr>
            </w:pPr>
            <w:r w:rsidRPr="00085F09">
              <w:rPr>
                <w:rFonts w:ascii="Arial" w:hAnsi="Arial" w:cs="Arial"/>
                <w:b/>
                <w:lang w:val="en-US"/>
              </w:rPr>
              <w:t xml:space="preserve">Progress judgement – </w:t>
            </w:r>
            <w:r w:rsidRPr="00085F09" w:rsidR="00A0432F">
              <w:rPr>
                <w:rFonts w:ascii="Arial" w:hAnsi="Arial" w:cs="Arial"/>
                <w:b/>
                <w:lang w:val="en-US"/>
              </w:rPr>
              <w:t>Autumn</w:t>
            </w:r>
          </w:p>
        </w:tc>
        <w:tc>
          <w:tcPr>
            <w:tcW w:w="4762" w:type="dxa"/>
            <w:shd w:val="clear" w:color="auto" w:fill="ACB9CA" w:themeFill="text2" w:themeFillTint="66"/>
            <w:vAlign w:val="center"/>
          </w:tcPr>
          <w:p w:rsidRPr="00085F09" w:rsidR="00CF688E" w:rsidP="00CF688E" w:rsidRDefault="00CF688E" w14:paraId="706CD788" w14:textId="77777777">
            <w:pPr>
              <w:rPr>
                <w:rFonts w:ascii="Arial" w:hAnsi="Arial" w:cs="Arial"/>
                <w:b/>
                <w:lang w:val="en-US"/>
              </w:rPr>
            </w:pPr>
            <w:r w:rsidRPr="00085F09">
              <w:rPr>
                <w:rFonts w:ascii="Arial" w:hAnsi="Arial" w:cs="Arial"/>
                <w:b/>
                <w:lang w:val="en-US"/>
              </w:rPr>
              <w:t>Progress judgement – S</w:t>
            </w:r>
            <w:r w:rsidRPr="00085F09" w:rsidR="00A0432F">
              <w:rPr>
                <w:rFonts w:ascii="Arial" w:hAnsi="Arial" w:cs="Arial"/>
                <w:b/>
                <w:lang w:val="en-US"/>
              </w:rPr>
              <w:t>pring</w:t>
            </w:r>
          </w:p>
        </w:tc>
        <w:tc>
          <w:tcPr>
            <w:tcW w:w="4476" w:type="dxa"/>
            <w:shd w:val="clear" w:color="auto" w:fill="ACB9CA" w:themeFill="text2" w:themeFillTint="66"/>
            <w:vAlign w:val="center"/>
          </w:tcPr>
          <w:p w:rsidRPr="00085F09" w:rsidR="00CF688E" w:rsidP="00CF688E" w:rsidRDefault="00CF688E" w14:paraId="0F8F8DFA" w14:textId="77777777">
            <w:pPr>
              <w:rPr>
                <w:rFonts w:ascii="Arial" w:hAnsi="Arial" w:cs="Arial"/>
                <w:b/>
                <w:lang w:val="en-US"/>
              </w:rPr>
            </w:pPr>
            <w:r w:rsidRPr="00085F09">
              <w:rPr>
                <w:rFonts w:ascii="Arial" w:hAnsi="Arial" w:cs="Arial"/>
                <w:b/>
                <w:lang w:val="en-US"/>
              </w:rPr>
              <w:t xml:space="preserve">Progress judgement – </w:t>
            </w:r>
            <w:r w:rsidRPr="00085F09" w:rsidR="00A0432F">
              <w:rPr>
                <w:rFonts w:ascii="Arial" w:hAnsi="Arial" w:cs="Arial"/>
                <w:b/>
                <w:lang w:val="en-US"/>
              </w:rPr>
              <w:t>Summer</w:t>
            </w:r>
          </w:p>
        </w:tc>
      </w:tr>
      <w:tr w:rsidRPr="00085F09" w:rsidR="009C7343" w:rsidTr="00D977D2" w14:paraId="680A4E5D" w14:textId="77777777">
        <w:tc>
          <w:tcPr>
            <w:tcW w:w="14000" w:type="dxa"/>
            <w:gridSpan w:val="3"/>
            <w:shd w:val="clear" w:color="auto" w:fill="auto"/>
            <w:vAlign w:val="center"/>
          </w:tcPr>
          <w:p w:rsidRPr="00085F09" w:rsidR="009C7343" w:rsidP="00CF688E" w:rsidRDefault="009C7343" w14:paraId="5A262A87" w14:textId="77777777">
            <w:pPr>
              <w:rPr>
                <w:rFonts w:ascii="Arial" w:hAnsi="Arial" w:cs="Arial"/>
                <w:b/>
                <w:lang w:val="en-US"/>
              </w:rPr>
            </w:pPr>
          </w:p>
          <w:p w:rsidRPr="009C7343" w:rsidR="009C7343" w:rsidP="009C7343" w:rsidRDefault="009C7343" w14:paraId="0B861B29" w14:textId="77777777">
            <w:p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The school’s improvement priority clearly focuses on:</w:t>
            </w:r>
          </w:p>
          <w:p w:rsidRPr="009C7343" w:rsidR="009C7343" w:rsidP="005F721C" w:rsidRDefault="009C7343" w14:paraId="32CCB695" w14:textId="77777777">
            <w:pPr>
              <w:numPr>
                <w:ilvl w:val="0"/>
                <w:numId w:val="25"/>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b/>
                <w:bCs/>
                <w:sz w:val="24"/>
                <w:szCs w:val="24"/>
                <w:lang w:eastAsia="en-GB"/>
              </w:rPr>
              <w:t>Ensuring topics are relevant and real-life based</w:t>
            </w:r>
          </w:p>
          <w:p w:rsidRPr="009C7343" w:rsidR="009C7343" w:rsidP="005F721C" w:rsidRDefault="009C7343" w14:paraId="72853EED" w14:textId="77777777">
            <w:pPr>
              <w:numPr>
                <w:ilvl w:val="0"/>
                <w:numId w:val="25"/>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Embedding </w:t>
            </w:r>
            <w:r w:rsidRPr="009C7343">
              <w:rPr>
                <w:rFonts w:ascii="Arial" w:hAnsi="Arial" w:eastAsia="Times New Roman" w:cs="Arial"/>
                <w:b/>
                <w:bCs/>
                <w:sz w:val="24"/>
                <w:szCs w:val="24"/>
                <w:lang w:eastAsia="en-GB"/>
              </w:rPr>
              <w:t>financial education</w:t>
            </w:r>
          </w:p>
          <w:p w:rsidRPr="009C7343" w:rsidR="009C7343" w:rsidP="005F721C" w:rsidRDefault="009C7343" w14:paraId="7CCC1144" w14:textId="77777777">
            <w:pPr>
              <w:numPr>
                <w:ilvl w:val="0"/>
                <w:numId w:val="25"/>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Using </w:t>
            </w:r>
            <w:proofErr w:type="spellStart"/>
            <w:r w:rsidRPr="009C7343">
              <w:rPr>
                <w:rFonts w:ascii="Arial" w:hAnsi="Arial" w:eastAsia="Times New Roman" w:cs="Arial"/>
                <w:b/>
                <w:bCs/>
                <w:sz w:val="24"/>
                <w:szCs w:val="24"/>
                <w:lang w:eastAsia="en-GB"/>
              </w:rPr>
              <w:t>Cynefin</w:t>
            </w:r>
            <w:proofErr w:type="spellEnd"/>
            <w:r w:rsidRPr="009C7343">
              <w:rPr>
                <w:rFonts w:ascii="Arial" w:hAnsi="Arial" w:eastAsia="Times New Roman" w:cs="Arial"/>
                <w:sz w:val="24"/>
                <w:szCs w:val="24"/>
                <w:lang w:eastAsia="en-GB"/>
              </w:rPr>
              <w:t xml:space="preserve"> (sense of place/identity) and </w:t>
            </w:r>
            <w:r w:rsidRPr="009C7343">
              <w:rPr>
                <w:rFonts w:ascii="Arial" w:hAnsi="Arial" w:eastAsia="Times New Roman" w:cs="Arial"/>
                <w:b/>
                <w:bCs/>
                <w:sz w:val="24"/>
                <w:szCs w:val="24"/>
                <w:lang w:eastAsia="en-GB"/>
              </w:rPr>
              <w:t>Changemaker</w:t>
            </w:r>
            <w:r w:rsidRPr="009C7343">
              <w:rPr>
                <w:rFonts w:ascii="Arial" w:hAnsi="Arial" w:eastAsia="Times New Roman" w:cs="Arial"/>
                <w:sz w:val="24"/>
                <w:szCs w:val="24"/>
                <w:lang w:eastAsia="en-GB"/>
              </w:rPr>
              <w:t xml:space="preserve"> principles</w:t>
            </w:r>
          </w:p>
          <w:p w:rsidRPr="009C7343" w:rsidR="009C7343" w:rsidP="005F721C" w:rsidRDefault="009C7343" w14:paraId="3BBF519E" w14:textId="77777777">
            <w:pPr>
              <w:numPr>
                <w:ilvl w:val="0"/>
                <w:numId w:val="25"/>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Implementing </w:t>
            </w:r>
            <w:r w:rsidRPr="009C7343">
              <w:rPr>
                <w:rFonts w:ascii="Arial" w:hAnsi="Arial" w:eastAsia="Times New Roman" w:cs="Arial"/>
                <w:b/>
                <w:bCs/>
                <w:sz w:val="24"/>
                <w:szCs w:val="24"/>
                <w:lang w:eastAsia="en-GB"/>
              </w:rPr>
              <w:t>topic weeks</w:t>
            </w:r>
            <w:r w:rsidRPr="009C7343">
              <w:rPr>
                <w:rFonts w:ascii="Arial" w:hAnsi="Arial" w:eastAsia="Times New Roman" w:cs="Arial"/>
                <w:sz w:val="24"/>
                <w:szCs w:val="24"/>
                <w:lang w:eastAsia="en-GB"/>
              </w:rPr>
              <w:t xml:space="preserve"> and </w:t>
            </w:r>
            <w:r w:rsidRPr="009C7343">
              <w:rPr>
                <w:rFonts w:ascii="Arial" w:hAnsi="Arial" w:eastAsia="Times New Roman" w:cs="Arial"/>
                <w:b/>
                <w:bCs/>
                <w:sz w:val="24"/>
                <w:szCs w:val="24"/>
                <w:lang w:eastAsia="en-GB"/>
              </w:rPr>
              <w:t>integral skills</w:t>
            </w:r>
            <w:r w:rsidRPr="009C7343">
              <w:rPr>
                <w:rFonts w:ascii="Arial" w:hAnsi="Arial" w:eastAsia="Times New Roman" w:cs="Arial"/>
                <w:sz w:val="24"/>
                <w:szCs w:val="24"/>
                <w:lang w:eastAsia="en-GB"/>
              </w:rPr>
              <w:t xml:space="preserve"> to support pupil independence and application of learning</w:t>
            </w:r>
          </w:p>
          <w:p w:rsidRPr="009C7343" w:rsidR="009C7343" w:rsidP="009C7343" w:rsidRDefault="009C7343" w14:paraId="35AAF43D" w14:textId="77777777">
            <w:p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This reflects a shift toward </w:t>
            </w:r>
            <w:r w:rsidRPr="009C7343">
              <w:rPr>
                <w:rFonts w:ascii="Arial" w:hAnsi="Arial" w:eastAsia="Times New Roman" w:cs="Arial"/>
                <w:b/>
                <w:bCs/>
                <w:sz w:val="24"/>
                <w:szCs w:val="24"/>
                <w:lang w:eastAsia="en-GB"/>
              </w:rPr>
              <w:t>inquiry-based, contextual, and cross-curricular learning</w:t>
            </w:r>
            <w:r w:rsidRPr="009C7343">
              <w:rPr>
                <w:rFonts w:ascii="Arial" w:hAnsi="Arial" w:eastAsia="Times New Roman" w:cs="Arial"/>
                <w:sz w:val="24"/>
                <w:szCs w:val="24"/>
                <w:lang w:eastAsia="en-GB"/>
              </w:rPr>
              <w:t xml:space="preserve"> – key features of the Curriculum for Wales.</w:t>
            </w:r>
          </w:p>
          <w:p w:rsidRPr="009C7343" w:rsidR="009C7343" w:rsidP="009C7343" w:rsidRDefault="009C7343" w14:paraId="7A6899D4" w14:textId="7223D574">
            <w:pPr>
              <w:spacing w:before="100" w:beforeAutospacing="1" w:after="100" w:afterAutospacing="1" w:line="240" w:lineRule="auto"/>
              <w:rPr>
                <w:rFonts w:ascii="Arial" w:hAnsi="Arial" w:eastAsia="Times New Roman" w:cs="Arial"/>
                <w:sz w:val="24"/>
                <w:szCs w:val="24"/>
                <w:lang w:eastAsia="en-GB"/>
              </w:rPr>
            </w:pPr>
            <w:r w:rsidRPr="009C7343">
              <w:rPr>
                <w:rFonts w:ascii="Times New Roman" w:hAnsi="Times New Roman" w:eastAsia="Times New Roman" w:cs="Times New Roman"/>
                <w:sz w:val="24"/>
                <w:szCs w:val="24"/>
                <w:lang w:eastAsia="en-GB"/>
              </w:rPr>
              <w:t xml:space="preserve"> </w:t>
            </w:r>
            <w:r w:rsidRPr="009C7343">
              <w:rPr>
                <w:rFonts w:ascii="Arial" w:hAnsi="Arial" w:eastAsia="Times New Roman" w:cs="Arial"/>
                <w:b/>
                <w:bCs/>
                <w:sz w:val="24"/>
                <w:szCs w:val="24"/>
                <w:lang w:eastAsia="en-GB"/>
              </w:rPr>
              <w:t>Evaluation:</w:t>
            </w:r>
          </w:p>
          <w:p w:rsidRPr="009C7343" w:rsidR="009C7343" w:rsidP="005F721C" w:rsidRDefault="009C7343" w14:paraId="19E259C5" w14:textId="77777777">
            <w:pPr>
              <w:numPr>
                <w:ilvl w:val="0"/>
                <w:numId w:val="26"/>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The action plan indicates a </w:t>
            </w:r>
            <w:r w:rsidRPr="009C7343">
              <w:rPr>
                <w:rFonts w:ascii="Arial" w:hAnsi="Arial" w:eastAsia="Times New Roman" w:cs="Arial"/>
                <w:b/>
                <w:bCs/>
                <w:sz w:val="24"/>
                <w:szCs w:val="24"/>
                <w:lang w:eastAsia="en-GB"/>
              </w:rPr>
              <w:t>clear intent and strategic structure</w:t>
            </w:r>
            <w:r w:rsidRPr="009C7343">
              <w:rPr>
                <w:rFonts w:ascii="Arial" w:hAnsi="Arial" w:eastAsia="Times New Roman" w:cs="Arial"/>
                <w:sz w:val="24"/>
                <w:szCs w:val="24"/>
                <w:lang w:eastAsia="en-GB"/>
              </w:rPr>
              <w:t xml:space="preserve"> to promote inquiry through topic-based and real-world contexts.</w:t>
            </w:r>
          </w:p>
          <w:p w:rsidRPr="009C7343" w:rsidR="009C7343" w:rsidP="005F721C" w:rsidRDefault="009C7343" w14:paraId="1B9AA8DE" w14:textId="77777777">
            <w:pPr>
              <w:numPr>
                <w:ilvl w:val="0"/>
                <w:numId w:val="26"/>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Emphasis on </w:t>
            </w:r>
            <w:r w:rsidRPr="009C7343">
              <w:rPr>
                <w:rFonts w:ascii="Arial" w:hAnsi="Arial" w:eastAsia="Times New Roman" w:cs="Arial"/>
                <w:b/>
                <w:bCs/>
                <w:sz w:val="24"/>
                <w:szCs w:val="24"/>
                <w:lang w:eastAsia="en-GB"/>
              </w:rPr>
              <w:t>pupil voice (school councils, Hope Hut)</w:t>
            </w:r>
            <w:r w:rsidRPr="009C7343">
              <w:rPr>
                <w:rFonts w:ascii="Arial" w:hAnsi="Arial" w:eastAsia="Times New Roman" w:cs="Arial"/>
                <w:sz w:val="24"/>
                <w:szCs w:val="24"/>
                <w:lang w:eastAsia="en-GB"/>
              </w:rPr>
              <w:t xml:space="preserve"> and </w:t>
            </w:r>
            <w:r w:rsidRPr="009C7343">
              <w:rPr>
                <w:rFonts w:ascii="Arial" w:hAnsi="Arial" w:eastAsia="Times New Roman" w:cs="Arial"/>
                <w:b/>
                <w:bCs/>
                <w:sz w:val="24"/>
                <w:szCs w:val="24"/>
                <w:lang w:eastAsia="en-GB"/>
              </w:rPr>
              <w:t>cross-curricular experiences (topic weeks)</w:t>
            </w:r>
            <w:r w:rsidRPr="009C7343">
              <w:rPr>
                <w:rFonts w:ascii="Arial" w:hAnsi="Arial" w:eastAsia="Times New Roman" w:cs="Arial"/>
                <w:sz w:val="24"/>
                <w:szCs w:val="24"/>
                <w:lang w:eastAsia="en-GB"/>
              </w:rPr>
              <w:t xml:space="preserve"> strongly supports learner agency, another pillar of inquiry-based approaches.</w:t>
            </w:r>
          </w:p>
          <w:p w:rsidR="009C7343" w:rsidP="005F721C" w:rsidRDefault="009C7343" w14:paraId="174D1F5F" w14:textId="053A5576">
            <w:pPr>
              <w:numPr>
                <w:ilvl w:val="0"/>
                <w:numId w:val="26"/>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lastRenderedPageBreak/>
              <w:t xml:space="preserve">Use of </w:t>
            </w:r>
            <w:r w:rsidRPr="009C7343">
              <w:rPr>
                <w:rFonts w:ascii="Arial" w:hAnsi="Arial" w:eastAsia="Times New Roman" w:cs="Arial"/>
                <w:b/>
                <w:bCs/>
                <w:sz w:val="24"/>
                <w:szCs w:val="24"/>
                <w:lang w:eastAsia="en-GB"/>
              </w:rPr>
              <w:t>learning walks</w:t>
            </w:r>
            <w:r>
              <w:rPr>
                <w:rFonts w:ascii="Arial" w:hAnsi="Arial" w:eastAsia="Times New Roman" w:cs="Arial"/>
                <w:b/>
                <w:bCs/>
                <w:sz w:val="24"/>
                <w:szCs w:val="24"/>
                <w:lang w:eastAsia="en-GB"/>
              </w:rPr>
              <w:t xml:space="preserve"> and</w:t>
            </w:r>
            <w:r w:rsidRPr="009C7343">
              <w:rPr>
                <w:rFonts w:ascii="Arial" w:hAnsi="Arial" w:eastAsia="Times New Roman" w:cs="Arial"/>
                <w:sz w:val="24"/>
                <w:szCs w:val="24"/>
                <w:lang w:eastAsia="en-GB"/>
              </w:rPr>
              <w:t xml:space="preserve"> </w:t>
            </w:r>
            <w:r w:rsidRPr="009C7343">
              <w:rPr>
                <w:rFonts w:ascii="Arial" w:hAnsi="Arial" w:eastAsia="Times New Roman" w:cs="Arial"/>
                <w:b/>
                <w:bCs/>
                <w:sz w:val="24"/>
                <w:szCs w:val="24"/>
                <w:lang w:eastAsia="en-GB"/>
              </w:rPr>
              <w:t>staff meetings</w:t>
            </w:r>
            <w:r w:rsidRPr="009C7343">
              <w:rPr>
                <w:rFonts w:ascii="Arial" w:hAnsi="Arial" w:eastAsia="Times New Roman" w:cs="Arial"/>
                <w:sz w:val="24"/>
                <w:szCs w:val="24"/>
                <w:lang w:eastAsia="en-GB"/>
              </w:rPr>
              <w:t xml:space="preserve"> for progression monitoring reflects a commitment to embed and sustain inquiry over time.</w:t>
            </w:r>
          </w:p>
          <w:p w:rsidR="009C7343" w:rsidP="009C7343" w:rsidRDefault="009C7343" w14:paraId="29ED503B" w14:textId="102BC266">
            <w:pPr>
              <w:spacing w:before="100" w:beforeAutospacing="1" w:after="100" w:afterAutospacing="1" w:line="240" w:lineRule="auto"/>
              <w:ind w:left="720"/>
              <w:rPr>
                <w:rFonts w:ascii="Arial" w:hAnsi="Arial" w:eastAsia="Times New Roman" w:cs="Arial"/>
                <w:sz w:val="24"/>
                <w:szCs w:val="24"/>
                <w:lang w:eastAsia="en-GB"/>
              </w:rPr>
            </w:pPr>
          </w:p>
          <w:p w:rsidRPr="009C7343" w:rsidR="009C7343" w:rsidP="009C7343" w:rsidRDefault="009C7343" w14:paraId="10FECD55" w14:textId="77777777">
            <w:pPr>
              <w:spacing w:before="100" w:beforeAutospacing="1" w:after="100" w:afterAutospacing="1" w:line="240" w:lineRule="auto"/>
              <w:outlineLvl w:val="2"/>
              <w:rPr>
                <w:rFonts w:ascii="Arial" w:hAnsi="Arial" w:eastAsia="Times New Roman" w:cs="Arial"/>
                <w:b/>
                <w:bCs/>
                <w:sz w:val="27"/>
                <w:szCs w:val="27"/>
                <w:lang w:eastAsia="en-GB"/>
              </w:rPr>
            </w:pPr>
            <w:r w:rsidRPr="009C7343">
              <w:rPr>
                <w:rFonts w:ascii="Arial" w:hAnsi="Arial" w:eastAsia="Times New Roman" w:cs="Arial"/>
                <w:b/>
                <w:bCs/>
                <w:sz w:val="27"/>
                <w:szCs w:val="27"/>
                <w:lang w:eastAsia="en-GB"/>
              </w:rPr>
              <w:t>Alignment with SHRN Data</w:t>
            </w:r>
          </w:p>
          <w:p w:rsidRPr="009C7343" w:rsidR="009C7343" w:rsidP="009C7343" w:rsidRDefault="009C7343" w14:paraId="1A17F08D" w14:textId="77777777">
            <w:p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The SHRN report provides student-level insights into health, well-being, engagement, and school climate, which are essential to evaluating the effectiveness of an inquiry curriculum.</w:t>
            </w:r>
          </w:p>
          <w:p w:rsidRPr="009C7343" w:rsidR="009C7343" w:rsidP="009C7343" w:rsidRDefault="009C7343" w14:paraId="23740D51" w14:textId="24427999">
            <w:pPr>
              <w:spacing w:before="100" w:beforeAutospacing="1" w:after="100" w:afterAutospacing="1" w:line="240" w:lineRule="auto"/>
              <w:outlineLvl w:val="3"/>
              <w:rPr>
                <w:rFonts w:ascii="Arial" w:hAnsi="Arial" w:eastAsia="Times New Roman" w:cs="Arial"/>
                <w:b/>
                <w:bCs/>
                <w:sz w:val="24"/>
                <w:szCs w:val="24"/>
                <w:lang w:eastAsia="en-GB"/>
              </w:rPr>
            </w:pPr>
            <w:r w:rsidRPr="009C7343">
              <w:rPr>
                <w:rFonts w:ascii="Arial" w:hAnsi="Arial" w:eastAsia="Times New Roman" w:cs="Arial"/>
                <w:b/>
                <w:bCs/>
                <w:sz w:val="24"/>
                <w:szCs w:val="24"/>
                <w:lang w:eastAsia="en-GB"/>
              </w:rPr>
              <w:t>Areas of Strong Alignment:</w:t>
            </w:r>
          </w:p>
          <w:p w:rsidRPr="009C7343" w:rsidR="009C7343" w:rsidP="005F721C" w:rsidRDefault="009C7343" w14:paraId="362FA9D4" w14:textId="77777777">
            <w:pPr>
              <w:numPr>
                <w:ilvl w:val="0"/>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b/>
                <w:bCs/>
                <w:sz w:val="24"/>
                <w:szCs w:val="24"/>
                <w:lang w:eastAsia="en-GB"/>
              </w:rPr>
              <w:t>Pupil Involvement in Planning</w:t>
            </w:r>
            <w:r w:rsidRPr="009C7343">
              <w:rPr>
                <w:rFonts w:ascii="Arial" w:hAnsi="Arial" w:eastAsia="Times New Roman" w:cs="Arial"/>
                <w:sz w:val="24"/>
                <w:szCs w:val="24"/>
                <w:lang w:eastAsia="en-GB"/>
              </w:rPr>
              <w:t>:</w:t>
            </w:r>
          </w:p>
          <w:p w:rsidRPr="009C7343" w:rsidR="009C7343" w:rsidP="005F721C" w:rsidRDefault="009C7343" w14:paraId="5D92F5D7" w14:textId="77777777">
            <w:pPr>
              <w:numPr>
                <w:ilvl w:val="1"/>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91% of Bryn Gwalia learners in Years 5/6 agree they have a say in planning activities (vs 73% Wales average).</w:t>
            </w:r>
          </w:p>
          <w:p w:rsidRPr="009C7343" w:rsidR="009C7343" w:rsidP="005F721C" w:rsidRDefault="009C7343" w14:paraId="69EE326A" w14:textId="77777777">
            <w:pPr>
              <w:numPr>
                <w:ilvl w:val="1"/>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96% say they help plan school projects – strongly aligned with the inquiry priority on </w:t>
            </w:r>
            <w:r w:rsidRPr="009C7343">
              <w:rPr>
                <w:rFonts w:ascii="Arial" w:hAnsi="Arial" w:eastAsia="Times New Roman" w:cs="Arial"/>
                <w:b/>
                <w:bCs/>
                <w:sz w:val="24"/>
                <w:szCs w:val="24"/>
                <w:lang w:eastAsia="en-GB"/>
              </w:rPr>
              <w:t>“Changemakers”</w:t>
            </w:r>
            <w:r w:rsidRPr="009C7343">
              <w:rPr>
                <w:rFonts w:ascii="Arial" w:hAnsi="Arial" w:eastAsia="Times New Roman" w:cs="Arial"/>
                <w:sz w:val="24"/>
                <w:szCs w:val="24"/>
                <w:lang w:eastAsia="en-GB"/>
              </w:rPr>
              <w:t xml:space="preserve"> and community-linked learning.</w:t>
            </w:r>
          </w:p>
          <w:p w:rsidRPr="009C7343" w:rsidR="009C7343" w:rsidP="005F721C" w:rsidRDefault="009C7343" w14:paraId="7210E944" w14:textId="77777777">
            <w:pPr>
              <w:numPr>
                <w:ilvl w:val="0"/>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b/>
                <w:bCs/>
                <w:sz w:val="24"/>
                <w:szCs w:val="24"/>
                <w:lang w:eastAsia="en-GB"/>
              </w:rPr>
              <w:t>Emotional Well-being &amp; School Belonging</w:t>
            </w:r>
            <w:r w:rsidRPr="009C7343">
              <w:rPr>
                <w:rFonts w:ascii="Arial" w:hAnsi="Arial" w:eastAsia="Times New Roman" w:cs="Arial"/>
                <w:sz w:val="24"/>
                <w:szCs w:val="24"/>
                <w:lang w:eastAsia="en-GB"/>
              </w:rPr>
              <w:t>:</w:t>
            </w:r>
          </w:p>
          <w:p w:rsidRPr="009C7343" w:rsidR="009C7343" w:rsidP="005F721C" w:rsidRDefault="009C7343" w14:paraId="0DD1D0F7" w14:textId="77777777">
            <w:pPr>
              <w:numPr>
                <w:ilvl w:val="1"/>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High rates of </w:t>
            </w:r>
            <w:r w:rsidRPr="009C7343">
              <w:rPr>
                <w:rFonts w:ascii="Arial" w:hAnsi="Arial" w:eastAsia="Times New Roman" w:cs="Arial"/>
                <w:b/>
                <w:bCs/>
                <w:sz w:val="24"/>
                <w:szCs w:val="24"/>
                <w:lang w:eastAsia="en-GB"/>
              </w:rPr>
              <w:t>trust in teachers (92%)</w:t>
            </w:r>
            <w:r w:rsidRPr="009C7343">
              <w:rPr>
                <w:rFonts w:ascii="Arial" w:hAnsi="Arial" w:eastAsia="Times New Roman" w:cs="Arial"/>
                <w:sz w:val="24"/>
                <w:szCs w:val="24"/>
                <w:lang w:eastAsia="en-GB"/>
              </w:rPr>
              <w:t xml:space="preserve">, </w:t>
            </w:r>
            <w:r w:rsidRPr="009C7343">
              <w:rPr>
                <w:rFonts w:ascii="Arial" w:hAnsi="Arial" w:eastAsia="Times New Roman" w:cs="Arial"/>
                <w:b/>
                <w:bCs/>
                <w:sz w:val="24"/>
                <w:szCs w:val="24"/>
                <w:lang w:eastAsia="en-GB"/>
              </w:rPr>
              <w:t>sense of belonging (85%)</w:t>
            </w:r>
            <w:r w:rsidRPr="009C7343">
              <w:rPr>
                <w:rFonts w:ascii="Arial" w:hAnsi="Arial" w:eastAsia="Times New Roman" w:cs="Arial"/>
                <w:sz w:val="24"/>
                <w:szCs w:val="24"/>
                <w:lang w:eastAsia="en-GB"/>
              </w:rPr>
              <w:t xml:space="preserve">, and </w:t>
            </w:r>
            <w:r w:rsidRPr="009C7343">
              <w:rPr>
                <w:rFonts w:ascii="Arial" w:hAnsi="Arial" w:eastAsia="Times New Roman" w:cs="Arial"/>
                <w:b/>
                <w:bCs/>
                <w:sz w:val="24"/>
                <w:szCs w:val="24"/>
                <w:lang w:eastAsia="en-GB"/>
              </w:rPr>
              <w:t>access to supportive adults (98%)</w:t>
            </w:r>
            <w:r w:rsidRPr="009C7343">
              <w:rPr>
                <w:rFonts w:ascii="Arial" w:hAnsi="Arial" w:eastAsia="Times New Roman" w:cs="Arial"/>
                <w:sz w:val="24"/>
                <w:szCs w:val="24"/>
                <w:lang w:eastAsia="en-GB"/>
              </w:rPr>
              <w:t xml:space="preserve"> reflect a nurturing environment, crucial for successful inquiry learning.</w:t>
            </w:r>
          </w:p>
          <w:p w:rsidRPr="009C7343" w:rsidR="009C7343" w:rsidP="005F721C" w:rsidRDefault="009C7343" w14:paraId="454A3F90" w14:textId="77777777">
            <w:pPr>
              <w:numPr>
                <w:ilvl w:val="0"/>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b/>
                <w:bCs/>
                <w:sz w:val="24"/>
                <w:szCs w:val="24"/>
                <w:lang w:eastAsia="en-GB"/>
              </w:rPr>
              <w:t>Application of Skills in Real Life</w:t>
            </w:r>
            <w:r w:rsidRPr="009C7343">
              <w:rPr>
                <w:rFonts w:ascii="Arial" w:hAnsi="Arial" w:eastAsia="Times New Roman" w:cs="Arial"/>
                <w:sz w:val="24"/>
                <w:szCs w:val="24"/>
                <w:lang w:eastAsia="en-GB"/>
              </w:rPr>
              <w:t>:</w:t>
            </w:r>
          </w:p>
          <w:p w:rsidRPr="009C7343" w:rsidR="009C7343" w:rsidP="005F721C" w:rsidRDefault="009C7343" w14:paraId="4C755B1E" w14:textId="77777777">
            <w:pPr>
              <w:numPr>
                <w:ilvl w:val="1"/>
                <w:numId w:val="27"/>
              </w:numPr>
              <w:spacing w:before="100" w:beforeAutospacing="1" w:after="100" w:afterAutospacing="1" w:line="240" w:lineRule="auto"/>
              <w:rPr>
                <w:rFonts w:ascii="Arial" w:hAnsi="Arial" w:eastAsia="Times New Roman" w:cs="Arial"/>
                <w:sz w:val="24"/>
                <w:szCs w:val="24"/>
                <w:lang w:eastAsia="en-GB"/>
              </w:rPr>
            </w:pPr>
            <w:r w:rsidRPr="009C7343">
              <w:rPr>
                <w:rFonts w:ascii="Arial" w:hAnsi="Arial" w:eastAsia="Times New Roman" w:cs="Arial"/>
                <w:sz w:val="24"/>
                <w:szCs w:val="24"/>
                <w:lang w:eastAsia="en-GB"/>
              </w:rPr>
              <w:t xml:space="preserve">While SHRN doesn’t directly assess inquiry learning, indicators like active travel (62%), community involvement (Hope Hut), and high engagement in planning suggest </w:t>
            </w:r>
            <w:r w:rsidRPr="009C7343">
              <w:rPr>
                <w:rFonts w:ascii="Arial" w:hAnsi="Arial" w:eastAsia="Times New Roman" w:cs="Arial"/>
                <w:b/>
                <w:bCs/>
                <w:sz w:val="24"/>
                <w:szCs w:val="24"/>
                <w:lang w:eastAsia="en-GB"/>
              </w:rPr>
              <w:t>learners see school as relevant to their lives</w:t>
            </w:r>
            <w:r w:rsidRPr="009C7343">
              <w:rPr>
                <w:rFonts w:ascii="Arial" w:hAnsi="Arial" w:eastAsia="Times New Roman" w:cs="Arial"/>
                <w:sz w:val="24"/>
                <w:szCs w:val="24"/>
                <w:lang w:eastAsia="en-GB"/>
              </w:rPr>
              <w:t>, which is a key goal of real-life inquiry.</w:t>
            </w:r>
          </w:p>
          <w:p w:rsidRPr="000839BB" w:rsidR="000839BB" w:rsidP="000839BB" w:rsidRDefault="000839BB" w14:paraId="77353311" w14:textId="6D532EDD">
            <w:pPr>
              <w:spacing w:before="100" w:beforeAutospacing="1" w:after="100" w:afterAutospacing="1" w:line="240" w:lineRule="auto"/>
              <w:ind w:left="57"/>
              <w:rPr>
                <w:rFonts w:ascii="Arial" w:hAnsi="Arial" w:eastAsia="Times New Roman" w:cs="Arial"/>
                <w:color w:val="000000"/>
                <w:lang w:eastAsia="en-GB"/>
              </w:rPr>
            </w:pPr>
            <w:r w:rsidRPr="000839BB">
              <w:rPr>
                <w:rFonts w:ascii="Arial" w:hAnsi="Arial" w:eastAsia="Times New Roman" w:cs="Arial"/>
                <w:color w:val="000000"/>
                <w:lang w:eastAsia="en-GB"/>
              </w:rPr>
              <w:t>Strong progress has been made towards this priority. The action plan</w:t>
            </w:r>
            <w:r>
              <w:rPr>
                <w:rFonts w:ascii="Arial" w:hAnsi="Arial" w:eastAsia="Times New Roman" w:cs="Arial"/>
                <w:color w:val="000000"/>
                <w:lang w:eastAsia="en-GB"/>
              </w:rPr>
              <w:t xml:space="preserve"> </w:t>
            </w:r>
            <w:r w:rsidRPr="000839BB">
              <w:rPr>
                <w:rFonts w:ascii="Arial" w:hAnsi="Arial" w:eastAsia="Times New Roman" w:cs="Arial"/>
                <w:color w:val="000000"/>
                <w:lang w:eastAsia="en-GB"/>
              </w:rPr>
              <w:t>ensured that there was clear intent and strategic structure to promote inquiry through topic-based and</w:t>
            </w:r>
            <w:r>
              <w:rPr>
                <w:rFonts w:ascii="Arial" w:hAnsi="Arial" w:eastAsia="Times New Roman" w:cs="Arial"/>
                <w:color w:val="000000"/>
                <w:lang w:eastAsia="en-GB"/>
              </w:rPr>
              <w:t xml:space="preserve"> </w:t>
            </w:r>
            <w:r w:rsidRPr="000839BB">
              <w:rPr>
                <w:rFonts w:ascii="Arial" w:hAnsi="Arial" w:eastAsia="Times New Roman" w:cs="Arial"/>
                <w:color w:val="000000"/>
                <w:lang w:eastAsia="en-GB"/>
              </w:rPr>
              <w:t>real-world contexts. Emphasis on pupil voice and cross-curricular experiences during topic weeks has</w:t>
            </w:r>
            <w:r w:rsidR="00B44550">
              <w:rPr>
                <w:rFonts w:ascii="Arial" w:hAnsi="Arial" w:eastAsia="Times New Roman" w:cs="Arial"/>
                <w:color w:val="000000"/>
                <w:lang w:eastAsia="en-GB"/>
              </w:rPr>
              <w:t xml:space="preserve"> </w:t>
            </w:r>
            <w:r w:rsidRPr="000839BB">
              <w:rPr>
                <w:rFonts w:ascii="Arial" w:hAnsi="Arial" w:eastAsia="Times New Roman" w:cs="Arial"/>
                <w:color w:val="000000"/>
                <w:lang w:eastAsia="en-GB"/>
              </w:rPr>
              <w:t xml:space="preserve">strongly supported learner agency, another pillar of inquiry-based approaches. Use of learning walks </w:t>
            </w:r>
            <w:proofErr w:type="gramStart"/>
            <w:r w:rsidRPr="000839BB">
              <w:rPr>
                <w:rFonts w:ascii="Arial" w:hAnsi="Arial" w:eastAsia="Times New Roman" w:cs="Arial"/>
                <w:color w:val="000000"/>
                <w:lang w:eastAsia="en-GB"/>
              </w:rPr>
              <w:t>an</w:t>
            </w:r>
            <w:proofErr w:type="gramEnd"/>
            <w:r w:rsidR="00B44550">
              <w:rPr>
                <w:rFonts w:ascii="Arial" w:hAnsi="Arial" w:eastAsia="Times New Roman" w:cs="Arial"/>
                <w:color w:val="000000"/>
                <w:lang w:eastAsia="en-GB"/>
              </w:rPr>
              <w:t xml:space="preserve"> </w:t>
            </w:r>
            <w:proofErr w:type="spellStart"/>
            <w:r w:rsidRPr="000839BB">
              <w:rPr>
                <w:rFonts w:ascii="Arial" w:hAnsi="Arial" w:eastAsia="Times New Roman" w:cs="Arial"/>
                <w:color w:val="000000"/>
                <w:lang w:eastAsia="en-GB"/>
              </w:rPr>
              <w:t>dstaff</w:t>
            </w:r>
            <w:proofErr w:type="spellEnd"/>
            <w:r w:rsidRPr="000839BB">
              <w:rPr>
                <w:rFonts w:ascii="Arial" w:hAnsi="Arial" w:eastAsia="Times New Roman" w:cs="Arial"/>
                <w:color w:val="000000"/>
                <w:lang w:eastAsia="en-GB"/>
              </w:rPr>
              <w:t xml:space="preserve"> meetings to monitor progression has highlighted a commitment by staff to embed and sustain</w:t>
            </w:r>
            <w:r w:rsidR="00B44550">
              <w:rPr>
                <w:rFonts w:ascii="Arial" w:hAnsi="Arial" w:eastAsia="Times New Roman" w:cs="Arial"/>
                <w:color w:val="000000"/>
                <w:lang w:eastAsia="en-GB"/>
              </w:rPr>
              <w:t xml:space="preserve"> </w:t>
            </w:r>
            <w:r w:rsidRPr="000839BB">
              <w:rPr>
                <w:rFonts w:ascii="Arial" w:hAnsi="Arial" w:eastAsia="Times New Roman" w:cs="Arial"/>
                <w:color w:val="000000"/>
                <w:lang w:eastAsia="en-GB"/>
              </w:rPr>
              <w:t xml:space="preserve">inquiry over time. </w:t>
            </w:r>
          </w:p>
          <w:p w:rsidR="009C7343" w:rsidP="000839BB" w:rsidRDefault="00B44550" w14:paraId="79CD8A29" w14:textId="75ABD502">
            <w:pPr>
              <w:spacing w:before="100" w:beforeAutospacing="1" w:after="100" w:afterAutospacing="1" w:line="240" w:lineRule="auto"/>
              <w:rPr>
                <w:rFonts w:ascii="Arial" w:hAnsi="Arial" w:eastAsia="Times New Roman" w:cs="Arial"/>
                <w:lang w:eastAsia="en-GB"/>
              </w:rPr>
            </w:pPr>
            <w:r w:rsidRPr="00B44550">
              <w:rPr>
                <w:rFonts w:ascii="Arial" w:hAnsi="Arial" w:eastAsia="Times New Roman" w:cs="Arial"/>
                <w:lang w:eastAsia="en-GB"/>
              </w:rPr>
              <w:t>LD a</w:t>
            </w:r>
            <w:r>
              <w:rPr>
                <w:rFonts w:ascii="Arial" w:hAnsi="Arial" w:eastAsia="Times New Roman" w:cs="Arial"/>
                <w:lang w:eastAsia="en-GB"/>
              </w:rPr>
              <w:t xml:space="preserve">nd KS attended the National Curriculum development course by WG.  </w:t>
            </w:r>
            <w:proofErr w:type="gramStart"/>
            <w:r>
              <w:rPr>
                <w:rFonts w:ascii="Arial" w:hAnsi="Arial" w:eastAsia="Times New Roman" w:cs="Arial"/>
                <w:lang w:eastAsia="en-GB"/>
              </w:rPr>
              <w:t>Sadly</w:t>
            </w:r>
            <w:proofErr w:type="gramEnd"/>
            <w:r>
              <w:rPr>
                <w:rFonts w:ascii="Arial" w:hAnsi="Arial" w:eastAsia="Times New Roman" w:cs="Arial"/>
                <w:lang w:eastAsia="en-GB"/>
              </w:rPr>
              <w:t xml:space="preserve"> due to illness it was not possible to complete second part. </w:t>
            </w:r>
          </w:p>
          <w:p w:rsidR="00B44550" w:rsidP="000839BB" w:rsidRDefault="00B44550" w14:paraId="5C179BCB" w14:textId="10C0B482">
            <w:pPr>
              <w:spacing w:before="100" w:beforeAutospacing="1" w:after="100" w:afterAutospacing="1" w:line="240" w:lineRule="auto"/>
              <w:rPr>
                <w:rFonts w:ascii="Arial" w:hAnsi="Arial" w:eastAsia="Times New Roman" w:cs="Arial"/>
                <w:lang w:eastAsia="en-GB"/>
              </w:rPr>
            </w:pPr>
          </w:p>
          <w:p w:rsidR="00B44550" w:rsidP="000839BB" w:rsidRDefault="00B44550" w14:paraId="4BD99912" w14:textId="6EE2DE0A">
            <w:pPr>
              <w:spacing w:before="100" w:beforeAutospacing="1" w:after="100" w:afterAutospacing="1" w:line="240" w:lineRule="auto"/>
              <w:rPr>
                <w:rFonts w:ascii="Arial" w:hAnsi="Arial" w:eastAsia="Times New Roman" w:cs="Arial"/>
                <w:lang w:eastAsia="en-GB"/>
              </w:rPr>
            </w:pPr>
            <w:r>
              <w:rPr>
                <w:rFonts w:ascii="Arial" w:hAnsi="Arial" w:eastAsia="Times New Roman" w:cs="Arial"/>
                <w:lang w:eastAsia="en-GB"/>
              </w:rPr>
              <w:t xml:space="preserve">New curriculum rationale developed : </w:t>
            </w:r>
            <w:hyperlink w:history="1" r:id="rId13">
              <w:r w:rsidRPr="00C119B7">
                <w:rPr>
                  <w:rStyle w:val="Hyperlink"/>
                  <w:rFonts w:ascii="Arial" w:hAnsi="Arial" w:eastAsia="Times New Roman" w:cs="Arial"/>
                  <w:lang w:eastAsia="en-GB"/>
                </w:rPr>
                <w:t>https://eur02.safelinks.protection.outlook.com/?url=https%3A%2F%2Fnew.express.adobe.com%2Fwebpage%2FvcdMTRonIxBL8&amp;data=05%7C02%7CGwheaD%40Hwbcymru.net%7C3238bb3f746a4b620cd408dd9391493e%7C4f3f0e52b734416494091b601d147993%7C0%7C0%7C638828974393760994%7CUnknown%7CTWFpbGZsb3d8eyJFbXB0eU1hcGkiOnRydWUsIlYiOiIwLjAuMDAwMCIsIlAiOiJXaW4zMiIsIkFOIjoiTWFpbCIsIldUIjoyfQ%3D%3D%7C0%7C%7C%7C&amp;sdata=3EepFnYkVJrqQQARroVm0Atfj1wOBUdN9gCV637RukI%3D&amp;reserved=0</w:t>
              </w:r>
            </w:hyperlink>
          </w:p>
          <w:p w:rsidR="00B44550" w:rsidP="000839BB" w:rsidRDefault="00B44550" w14:paraId="77C88288" w14:textId="7CCABD0A">
            <w:pPr>
              <w:spacing w:before="100" w:beforeAutospacing="1" w:after="100" w:afterAutospacing="1" w:line="240" w:lineRule="auto"/>
              <w:rPr>
                <w:rFonts w:ascii="Arial" w:hAnsi="Arial" w:eastAsia="Times New Roman" w:cs="Arial"/>
                <w:lang w:eastAsia="en-GB"/>
              </w:rPr>
            </w:pPr>
            <w:r>
              <w:rPr>
                <w:rFonts w:ascii="Arial" w:hAnsi="Arial" w:eastAsia="Times New Roman" w:cs="Arial"/>
                <w:lang w:eastAsia="en-GB"/>
              </w:rPr>
              <w:t>Louise Allen attended a course in Cardiff on inquiry approach an developed a planning booklet for staff to use.</w:t>
            </w:r>
          </w:p>
          <w:p w:rsidRPr="00B44550" w:rsidR="00B44550" w:rsidP="000839BB" w:rsidRDefault="00B44550" w14:paraId="08C32F48" w14:textId="77777777">
            <w:pPr>
              <w:spacing w:before="100" w:beforeAutospacing="1" w:after="100" w:afterAutospacing="1" w:line="240" w:lineRule="auto"/>
              <w:rPr>
                <w:rFonts w:ascii="Arial" w:hAnsi="Arial" w:eastAsia="Times New Roman" w:cs="Arial"/>
                <w:lang w:eastAsia="en-GB"/>
              </w:rPr>
            </w:pPr>
          </w:p>
          <w:p w:rsidRPr="009C7343" w:rsidR="009C7343" w:rsidP="009C7343" w:rsidRDefault="00D977D2" w14:paraId="04B9475F" w14:textId="77777777">
            <w:pPr>
              <w:spacing w:after="0" w:line="240" w:lineRule="auto"/>
              <w:rPr>
                <w:rFonts w:ascii="Arial" w:hAnsi="Arial" w:eastAsia="Times New Roman" w:cs="Arial"/>
                <w:sz w:val="24"/>
                <w:szCs w:val="24"/>
                <w:lang w:eastAsia="en-GB"/>
              </w:rPr>
            </w:pPr>
            <w:r>
              <w:rPr>
                <w:rFonts w:ascii="Arial" w:hAnsi="Arial" w:eastAsia="Times New Roman" w:cs="Arial"/>
                <w:sz w:val="24"/>
                <w:szCs w:val="24"/>
                <w:lang w:eastAsia="en-GB"/>
              </w:rPr>
              <w:pict w14:anchorId="57BD12C6">
                <v:rect id="_x0000_i1025" style="width:0;height:1.5pt" o:hr="t" o:hrstd="t" o:hralign="center" fillcolor="#a0a0a0" stroked="f"/>
              </w:pict>
            </w:r>
          </w:p>
          <w:p w:rsidRPr="00085F09" w:rsidR="009C7343" w:rsidP="00CF688E" w:rsidRDefault="009C7343" w14:paraId="769D0D3C" w14:textId="77777777">
            <w:pPr>
              <w:rPr>
                <w:rFonts w:ascii="Arial" w:hAnsi="Arial" w:cs="Arial"/>
                <w:b/>
                <w:lang w:val="en-US"/>
              </w:rPr>
            </w:pPr>
          </w:p>
        </w:tc>
      </w:tr>
      <w:bookmarkEnd w:id="0"/>
    </w:tbl>
    <w:p w:rsidR="008C599A" w:rsidRDefault="008C599A" w14:paraId="54CD245A" w14:textId="77777777">
      <w:pPr>
        <w:rPr>
          <w:rFonts w:ascii="Arial" w:hAnsi="Arial" w:cs="Arial"/>
        </w:rPr>
      </w:pPr>
    </w:p>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524"/>
        <w:gridCol w:w="1891"/>
        <w:gridCol w:w="1647"/>
        <w:gridCol w:w="1694"/>
        <w:gridCol w:w="1906"/>
        <w:gridCol w:w="2529"/>
        <w:gridCol w:w="2127"/>
        <w:gridCol w:w="1417"/>
      </w:tblGrid>
      <w:tr w:rsidRPr="00085F09" w:rsidR="00060C02" w:rsidTr="525DE114" w14:paraId="22A3EC59" w14:textId="77777777">
        <w:tc>
          <w:tcPr>
            <w:tcW w:w="15735" w:type="dxa"/>
            <w:gridSpan w:val="8"/>
            <w:tcBorders>
              <w:top w:val="single" w:color="auto" w:sz="4" w:space="0"/>
              <w:left w:val="single" w:color="auto" w:sz="4" w:space="0"/>
              <w:bottom w:val="single" w:color="auto" w:sz="4" w:space="0"/>
              <w:right w:val="single" w:color="auto" w:sz="4" w:space="0"/>
            </w:tcBorders>
            <w:tcMar/>
            <w:hideMark/>
          </w:tcPr>
          <w:p w:rsidRPr="00085F09" w:rsidR="00060C02" w:rsidP="00672A63" w:rsidRDefault="00060C02" w14:paraId="40E00840" w14:textId="77777777">
            <w:pPr>
              <w:jc w:val="center"/>
              <w:rPr>
                <w:rFonts w:ascii="Arial" w:hAnsi="Arial" w:cs="Arial"/>
                <w:b/>
                <w:sz w:val="24"/>
                <w:u w:val="single"/>
                <w:lang w:val="en-US"/>
              </w:rPr>
            </w:pPr>
            <w:r w:rsidRPr="00085F09">
              <w:rPr>
                <w:rFonts w:ascii="Arial" w:hAnsi="Arial" w:cs="Arial"/>
                <w:b/>
                <w:sz w:val="24"/>
                <w:u w:val="single"/>
                <w:lang w:val="en-US"/>
              </w:rPr>
              <w:lastRenderedPageBreak/>
              <w:t xml:space="preserve">School Improvement Priority </w:t>
            </w:r>
          </w:p>
          <w:p w:rsidRPr="004C3858" w:rsidR="004C3858" w:rsidP="005F721C" w:rsidRDefault="00060C02" w14:paraId="6786F426" w14:textId="77777777">
            <w:pPr>
              <w:pStyle w:val="ListParagraph"/>
              <w:numPr>
                <w:ilvl w:val="0"/>
                <w:numId w:val="22"/>
              </w:numPr>
              <w:rPr>
                <w:rFonts w:ascii="Arial" w:hAnsi="Arial" w:cs="Arial"/>
              </w:rPr>
            </w:pPr>
            <w:r w:rsidRPr="00085F09">
              <w:rPr>
                <w:rFonts w:ascii="Arial" w:hAnsi="Arial" w:cs="Arial"/>
                <w:b/>
                <w:lang w:val="en-US"/>
              </w:rPr>
              <w:t xml:space="preserve">Priority </w:t>
            </w:r>
            <w:r>
              <w:rPr>
                <w:rFonts w:ascii="Arial" w:hAnsi="Arial" w:cs="Arial"/>
                <w:b/>
                <w:lang w:val="en-US"/>
              </w:rPr>
              <w:t>2</w:t>
            </w:r>
            <w:r w:rsidRPr="00085F09">
              <w:rPr>
                <w:rFonts w:ascii="Arial" w:hAnsi="Arial" w:cs="Arial"/>
                <w:b/>
                <w:lang w:val="en-US"/>
              </w:rPr>
              <w:t>:</w:t>
            </w:r>
            <w:r w:rsidRPr="00D91AC6" w:rsidR="00D91AC6">
              <w:rPr>
                <w:rFonts w:ascii="Arial" w:hAnsi="Arial" w:cs="Arial"/>
              </w:rPr>
              <w:t xml:space="preserve"> </w:t>
            </w:r>
            <w:r w:rsidR="005B1ABA">
              <w:rPr>
                <w:rFonts w:ascii="Arial" w:hAnsi="Arial" w:cs="Arial"/>
                <w:b/>
                <w:sz w:val="22"/>
                <w:szCs w:val="22"/>
              </w:rPr>
              <w:t>Develop music provision and outcomes for pupils across the school</w:t>
            </w:r>
            <w:r w:rsidRPr="00D91AC6">
              <w:rPr>
                <w:rFonts w:ascii="Arial" w:hAnsi="Arial" w:cs="Arial"/>
                <w:b/>
                <w:color w:val="FFFFFF" w:themeColor="background1"/>
                <w:lang w:val="cy-GB"/>
              </w:rPr>
              <w:t>d</w:t>
            </w:r>
          </w:p>
          <w:p w:rsidRPr="00D91AC6" w:rsidR="00060C02" w:rsidP="005F721C" w:rsidRDefault="00060C02" w14:paraId="11A5EB6A" w14:textId="73037AB2">
            <w:pPr>
              <w:pStyle w:val="ListParagraph"/>
              <w:numPr>
                <w:ilvl w:val="0"/>
                <w:numId w:val="22"/>
              </w:numPr>
              <w:rPr>
                <w:rFonts w:ascii="Arial" w:hAnsi="Arial" w:cs="Arial"/>
              </w:rPr>
            </w:pPr>
            <w:r w:rsidRPr="00D91AC6">
              <w:rPr>
                <w:rFonts w:ascii="Arial" w:hAnsi="Arial" w:cs="Arial"/>
                <w:b/>
                <w:color w:val="FFFFFF" w:themeColor="background1"/>
                <w:lang w:val="cy-GB"/>
              </w:rPr>
              <w:t>ing and mpove Reading and Spelling</w:t>
            </w:r>
          </w:p>
          <w:p w:rsidRPr="00085F09" w:rsidR="00060C02" w:rsidP="00672A63" w:rsidRDefault="00060C02" w14:paraId="3BD84F28" w14:textId="7F173EA6">
            <w:pPr>
              <w:rPr>
                <w:rFonts w:ascii="Arial" w:hAnsi="Arial" w:cs="Arial"/>
                <w:b/>
                <w:lang w:val="en-US"/>
              </w:rPr>
            </w:pPr>
            <w:r w:rsidRPr="00085F09">
              <w:rPr>
                <w:rFonts w:ascii="Arial" w:hAnsi="Arial" w:cs="Arial"/>
                <w:b/>
                <w:lang w:val="en-US"/>
              </w:rPr>
              <w:t xml:space="preserve">Lead Person: </w:t>
            </w:r>
            <w:proofErr w:type="gramStart"/>
            <w:r w:rsidR="00CC622F">
              <w:rPr>
                <w:rFonts w:ascii="Arial" w:hAnsi="Arial" w:cs="Arial"/>
                <w:b/>
                <w:lang w:val="en-US"/>
              </w:rPr>
              <w:t>K</w:t>
            </w:r>
            <w:r w:rsidR="004C3858">
              <w:rPr>
                <w:rFonts w:ascii="Arial" w:hAnsi="Arial" w:cs="Arial"/>
                <w:b/>
                <w:lang w:val="en-US"/>
              </w:rPr>
              <w:t>E</w:t>
            </w:r>
            <w:r w:rsidR="00A31563">
              <w:rPr>
                <w:rFonts w:ascii="Arial" w:hAnsi="Arial" w:cs="Arial"/>
                <w:b/>
                <w:lang w:val="en-US"/>
              </w:rPr>
              <w:t xml:space="preserve">  Team</w:t>
            </w:r>
            <w:proofErr w:type="gramEnd"/>
            <w:r w:rsidR="00A31563">
              <w:rPr>
                <w:rFonts w:ascii="Arial" w:hAnsi="Arial" w:cs="Arial"/>
                <w:b/>
                <w:lang w:val="en-US"/>
              </w:rPr>
              <w:t xml:space="preserve">: </w:t>
            </w:r>
            <w:r w:rsidR="004C3858">
              <w:rPr>
                <w:rFonts w:ascii="Arial" w:hAnsi="Arial" w:cs="Arial"/>
                <w:b/>
                <w:lang w:val="en-US"/>
              </w:rPr>
              <w:t>CH/LA</w:t>
            </w:r>
            <w:r w:rsidR="00B958DE">
              <w:rPr>
                <w:rFonts w:ascii="Arial" w:hAnsi="Arial" w:cs="Arial"/>
                <w:b/>
                <w:lang w:val="en-US"/>
              </w:rPr>
              <w:t>/KE</w:t>
            </w:r>
          </w:p>
          <w:p w:rsidRPr="00085F09" w:rsidR="00060C02" w:rsidP="0F262F52" w:rsidRDefault="00060C02" w14:paraId="710C4B4D" w14:textId="2B919C3D">
            <w:pPr>
              <w:rPr>
                <w:rFonts w:ascii="Arial" w:hAnsi="Arial" w:cs="Arial"/>
                <w:b/>
                <w:bCs/>
                <w:lang w:val="en-US"/>
              </w:rPr>
            </w:pPr>
            <w:r w:rsidRPr="0F262F52">
              <w:rPr>
                <w:rFonts w:ascii="Arial" w:hAnsi="Arial" w:cs="Arial"/>
                <w:b/>
                <w:bCs/>
                <w:lang w:val="en-US"/>
              </w:rPr>
              <w:t xml:space="preserve">Link Governor: </w:t>
            </w:r>
            <w:r w:rsidR="00B958DE">
              <w:rPr>
                <w:rFonts w:ascii="Arial" w:hAnsi="Arial" w:cs="Arial"/>
                <w:b/>
                <w:bCs/>
                <w:lang w:val="en-US"/>
              </w:rPr>
              <w:t>JW</w:t>
            </w:r>
          </w:p>
          <w:p w:rsidRPr="00085F09" w:rsidR="00060C02" w:rsidP="00672A63" w:rsidRDefault="00060C02" w14:paraId="68E1E8D1" w14:textId="77777777">
            <w:pPr>
              <w:rPr>
                <w:rFonts w:ascii="Arial" w:hAnsi="Arial" w:cs="Arial"/>
                <w:b/>
                <w:lang w:val="en-US"/>
              </w:rPr>
            </w:pPr>
            <w:r w:rsidRPr="00085F09">
              <w:rPr>
                <w:rFonts w:ascii="Arial" w:hAnsi="Arial" w:cs="Arial"/>
                <w:b/>
                <w:lang w:val="en-US"/>
              </w:rPr>
              <w:t xml:space="preserve">Current position </w:t>
            </w:r>
            <w:r w:rsidRPr="00085F09">
              <w:rPr>
                <w:rFonts w:ascii="Arial" w:hAnsi="Arial" w:cs="Arial"/>
                <w:b/>
                <w:highlight w:val="yellow"/>
                <w:lang w:val="en-US"/>
              </w:rPr>
              <w:t>(Evidence from monitoring – reason/rationale for priority)</w:t>
            </w:r>
            <w:r w:rsidRPr="00085F09">
              <w:rPr>
                <w:rFonts w:ascii="Arial" w:hAnsi="Arial" w:cs="Arial"/>
                <w:b/>
                <w:lang w:val="en-US"/>
              </w:rPr>
              <w:t xml:space="preserve"> </w:t>
            </w:r>
          </w:p>
          <w:p w:rsidR="00060C02" w:rsidP="00672A63" w:rsidRDefault="005B1ABA" w14:paraId="4AA2D274" w14:textId="6B603DF6">
            <w:pPr>
              <w:rPr>
                <w:rFonts w:ascii="Arial" w:hAnsi="Arial" w:cs="Arial"/>
                <w:b/>
                <w:lang w:val="en-US"/>
              </w:rPr>
            </w:pPr>
            <w:r>
              <w:rPr>
                <w:rFonts w:ascii="Arial" w:hAnsi="Arial" w:cs="Arial"/>
                <w:b/>
                <w:lang w:val="en-US"/>
              </w:rPr>
              <w:t xml:space="preserve">From evaluation of expressive </w:t>
            </w:r>
            <w:proofErr w:type="gramStart"/>
            <w:r>
              <w:rPr>
                <w:rFonts w:ascii="Arial" w:hAnsi="Arial" w:cs="Arial"/>
                <w:b/>
                <w:lang w:val="en-US"/>
              </w:rPr>
              <w:t>arts</w:t>
            </w:r>
            <w:proofErr w:type="gramEnd"/>
            <w:r>
              <w:rPr>
                <w:rFonts w:ascii="Arial" w:hAnsi="Arial" w:cs="Arial"/>
                <w:b/>
                <w:lang w:val="en-US"/>
              </w:rPr>
              <w:t xml:space="preserve"> it is clear to see that while art is a big part of school there is a lack of opportunity for pupils to develop their musical skills.</w:t>
            </w:r>
          </w:p>
          <w:p w:rsidR="0032411B" w:rsidP="0032411B" w:rsidRDefault="0032411B" w14:paraId="57DF6B44" w14:textId="77777777">
            <w:pPr>
              <w:rPr>
                <w:rFonts w:ascii="Arial" w:hAnsi="Arial" w:cs="Arial"/>
                <w:b/>
                <w:lang w:val="en-US"/>
              </w:rPr>
            </w:pPr>
            <w:r>
              <w:rPr>
                <w:rFonts w:ascii="Arial" w:hAnsi="Arial" w:cs="Arial"/>
                <w:b/>
                <w:lang w:val="en-US"/>
              </w:rPr>
              <w:t>Procedural</w:t>
            </w:r>
          </w:p>
          <w:p w:rsidRPr="0032411B" w:rsidR="0032411B" w:rsidP="0032411B" w:rsidRDefault="0032411B" w14:paraId="1231BE67" w14:textId="77777777">
            <w:pPr>
              <w:pStyle w:val="ListParagraph"/>
              <w:rPr>
                <w:rFonts w:ascii="Arial" w:hAnsi="Arial" w:cs="Arial"/>
                <w:lang w:val="en-US"/>
              </w:rPr>
            </w:pPr>
          </w:p>
          <w:p w:rsidRPr="00085F09" w:rsidR="00060C02" w:rsidP="00672A63" w:rsidRDefault="00060C02" w14:paraId="4994ECC5" w14:textId="77777777">
            <w:pPr>
              <w:rPr>
                <w:rFonts w:ascii="Arial" w:hAnsi="Arial" w:cs="Arial"/>
                <w:b/>
                <w:lang w:val="en-US"/>
              </w:rPr>
            </w:pPr>
            <w:r w:rsidRPr="00085F09">
              <w:rPr>
                <w:rFonts w:ascii="Arial" w:hAnsi="Arial" w:cs="Arial"/>
                <w:b/>
                <w:lang w:val="en-US"/>
              </w:rPr>
              <w:t xml:space="preserve">Areas to Develop </w:t>
            </w:r>
            <w:r w:rsidRPr="00085F09">
              <w:rPr>
                <w:rFonts w:ascii="Arial" w:hAnsi="Arial" w:cs="Arial"/>
                <w:b/>
                <w:highlight w:val="yellow"/>
                <w:lang w:val="en-US"/>
              </w:rPr>
              <w:t>(Capture areas to develop from monitoring in clear areas for improvement - what needs to improve based on monitoring above?)</w:t>
            </w:r>
          </w:p>
          <w:p w:rsidRPr="00085F09" w:rsidR="00060C02" w:rsidP="005F721C" w:rsidRDefault="005B1ABA" w14:paraId="016D5D36" w14:textId="41949BED">
            <w:pPr>
              <w:pStyle w:val="ListParagraph"/>
              <w:numPr>
                <w:ilvl w:val="0"/>
                <w:numId w:val="17"/>
              </w:numPr>
              <w:rPr>
                <w:rFonts w:ascii="Arial" w:hAnsi="Arial" w:cs="Arial"/>
                <w:b/>
                <w:lang w:val="en-US"/>
              </w:rPr>
            </w:pPr>
            <w:r>
              <w:rPr>
                <w:rFonts w:ascii="Arial" w:hAnsi="Arial" w:cs="Arial"/>
                <w:lang w:val="cy-GB"/>
              </w:rPr>
              <w:t>Develop composition of music</w:t>
            </w:r>
          </w:p>
          <w:p w:rsidRPr="00085F09" w:rsidR="00060C02" w:rsidP="005F721C" w:rsidRDefault="005B1ABA" w14:paraId="7B923E8C" w14:textId="3EC2529D">
            <w:pPr>
              <w:pStyle w:val="ListParagraph"/>
              <w:numPr>
                <w:ilvl w:val="0"/>
                <w:numId w:val="17"/>
              </w:numPr>
              <w:rPr>
                <w:rFonts w:ascii="Arial" w:hAnsi="Arial" w:cs="Arial"/>
                <w:b/>
                <w:lang w:val="en-US"/>
              </w:rPr>
            </w:pPr>
            <w:r>
              <w:rPr>
                <w:rFonts w:ascii="Arial" w:hAnsi="Arial" w:cs="Arial"/>
                <w:lang w:val="en-US"/>
              </w:rPr>
              <w:t>Develop performance of music</w:t>
            </w:r>
          </w:p>
          <w:p w:rsidRPr="00085F09" w:rsidR="00060C02" w:rsidP="005F721C" w:rsidRDefault="005B1ABA" w14:paraId="6D6CC0DB" w14:textId="5FD7567F">
            <w:pPr>
              <w:pStyle w:val="ListParagraph"/>
              <w:numPr>
                <w:ilvl w:val="0"/>
                <w:numId w:val="17"/>
              </w:numPr>
              <w:rPr>
                <w:rFonts w:ascii="Arial" w:hAnsi="Arial" w:cs="Arial"/>
                <w:b/>
                <w:lang w:val="en-US"/>
              </w:rPr>
            </w:pPr>
            <w:r>
              <w:rPr>
                <w:rFonts w:ascii="Arial" w:hAnsi="Arial" w:cs="Arial"/>
                <w:lang w:val="en-US"/>
              </w:rPr>
              <w:t>Develop digital music skills</w:t>
            </w:r>
          </w:p>
          <w:p w:rsidRPr="00085F09" w:rsidR="00060C02" w:rsidP="005B1ABA" w:rsidRDefault="00060C02" w14:paraId="39D77A44" w14:textId="1B1BE3C5">
            <w:pPr>
              <w:pStyle w:val="ListParagraph"/>
              <w:rPr>
                <w:rFonts w:ascii="Arial" w:hAnsi="Arial" w:cs="Arial"/>
                <w:lang w:val="en-US"/>
              </w:rPr>
            </w:pPr>
          </w:p>
          <w:p w:rsidRPr="00085F09" w:rsidR="00060C02" w:rsidP="00672A63" w:rsidRDefault="00060C02" w14:paraId="36FEB5B0" w14:textId="77777777">
            <w:pPr>
              <w:rPr>
                <w:rFonts w:ascii="Arial" w:hAnsi="Arial" w:cs="Arial"/>
                <w:b/>
                <w:lang w:val="en-US"/>
              </w:rPr>
            </w:pPr>
          </w:p>
          <w:p w:rsidRPr="00085F09" w:rsidR="00060C02" w:rsidP="00672A63" w:rsidRDefault="00060C02" w14:paraId="2D72F8BA" w14:textId="77777777">
            <w:pPr>
              <w:rPr>
                <w:rFonts w:ascii="Arial" w:hAnsi="Arial" w:cs="Arial"/>
                <w:b/>
                <w:lang w:val="en-US"/>
              </w:rPr>
            </w:pPr>
            <w:r w:rsidRPr="00085F09">
              <w:rPr>
                <w:rFonts w:ascii="Arial" w:hAnsi="Arial" w:cs="Arial"/>
                <w:b/>
                <w:lang w:val="en-US"/>
              </w:rPr>
              <w:t xml:space="preserve">Desired Outcomes </w:t>
            </w:r>
            <w:r w:rsidRPr="00085F09">
              <w:rPr>
                <w:rFonts w:ascii="Arial" w:hAnsi="Arial" w:cs="Arial"/>
                <w:b/>
                <w:highlight w:val="yellow"/>
                <w:lang w:val="en-US"/>
              </w:rPr>
              <w:t>(What will each of the areas to develop listed above look like once achieved?)</w:t>
            </w:r>
          </w:p>
          <w:p w:rsidRPr="00085F09" w:rsidR="00060C02" w:rsidP="005F721C" w:rsidRDefault="005B1ABA" w14:paraId="20D7687B" w14:textId="771C8310">
            <w:pPr>
              <w:pStyle w:val="ListParagraph"/>
              <w:numPr>
                <w:ilvl w:val="0"/>
                <w:numId w:val="18"/>
              </w:numPr>
              <w:rPr>
                <w:rFonts w:ascii="Arial" w:hAnsi="Arial" w:cs="Arial"/>
                <w:lang w:val="en-US"/>
              </w:rPr>
            </w:pPr>
            <w:r>
              <w:rPr>
                <w:rFonts w:ascii="Arial" w:hAnsi="Arial" w:cs="Arial"/>
                <w:lang w:val="en-US"/>
              </w:rPr>
              <w:t>To inspire pupils to compose and perform music.</w:t>
            </w:r>
          </w:p>
          <w:p w:rsidRPr="00085F09" w:rsidR="00060C02" w:rsidP="005F721C" w:rsidRDefault="005B1ABA" w14:paraId="4521E019" w14:textId="0871FDD1">
            <w:pPr>
              <w:pStyle w:val="ListParagraph"/>
              <w:numPr>
                <w:ilvl w:val="0"/>
                <w:numId w:val="18"/>
              </w:numPr>
              <w:rPr>
                <w:rFonts w:ascii="Arial" w:hAnsi="Arial" w:cs="Arial"/>
                <w:lang w:val="en-US"/>
              </w:rPr>
            </w:pPr>
            <w:r>
              <w:rPr>
                <w:rFonts w:ascii="Arial" w:hAnsi="Arial" w:cs="Arial"/>
                <w:lang w:val="en-US"/>
              </w:rPr>
              <w:t>Confident digital skills within music</w:t>
            </w:r>
          </w:p>
          <w:p w:rsidRPr="00085F09" w:rsidR="00060C02" w:rsidP="005B1ABA" w:rsidRDefault="00060C02" w14:paraId="30D7AA69" w14:textId="77777777">
            <w:pPr>
              <w:pStyle w:val="ListParagraph"/>
              <w:rPr>
                <w:rFonts w:ascii="Arial" w:hAnsi="Arial" w:cs="Arial"/>
                <w:lang w:val="en-US"/>
              </w:rPr>
            </w:pPr>
          </w:p>
        </w:tc>
      </w:tr>
      <w:tr w:rsidRPr="00085F09" w:rsidR="00060C02" w:rsidTr="525DE114" w14:paraId="6AE1AA85"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529AEE40" w14:textId="77777777">
            <w:pPr>
              <w:rPr>
                <w:rFonts w:ascii="Arial" w:hAnsi="Arial" w:cs="Arial"/>
                <w:b/>
                <w:bCs/>
                <w:lang w:val="en-US"/>
              </w:rPr>
            </w:pPr>
            <w:r w:rsidRPr="00085F09">
              <w:rPr>
                <w:rFonts w:ascii="Arial" w:hAnsi="Arial" w:cs="Arial"/>
                <w:b/>
                <w:bCs/>
                <w:lang w:val="en-US"/>
              </w:rPr>
              <w:t>Activity</w:t>
            </w:r>
          </w:p>
          <w:p w:rsidRPr="00085F09" w:rsidR="00060C02" w:rsidP="00672A63" w:rsidRDefault="00060C02" w14:paraId="7196D064" w14:textId="77777777">
            <w:pPr>
              <w:rPr>
                <w:rFonts w:ascii="Arial" w:hAnsi="Arial" w:cs="Arial"/>
                <w:b/>
                <w:bCs/>
                <w:lang w:val="en-US"/>
              </w:rPr>
            </w:pP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46827C4D" w14:textId="77777777">
            <w:pPr>
              <w:rPr>
                <w:rFonts w:ascii="Arial" w:hAnsi="Arial" w:cs="Arial"/>
                <w:b/>
                <w:bCs/>
                <w:lang w:val="en-US"/>
              </w:rPr>
            </w:pPr>
            <w:r w:rsidRPr="00085F09">
              <w:rPr>
                <w:rFonts w:ascii="Arial" w:hAnsi="Arial" w:cs="Arial"/>
                <w:b/>
                <w:bCs/>
                <w:lang w:val="en-US"/>
              </w:rPr>
              <w:t>Lead person</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45C8F776" w14:textId="77777777">
            <w:pPr>
              <w:rPr>
                <w:rFonts w:ascii="Arial" w:hAnsi="Arial" w:cs="Arial"/>
                <w:b/>
                <w:bCs/>
                <w:lang w:val="en-US"/>
              </w:rPr>
            </w:pPr>
            <w:r w:rsidRPr="00085F09">
              <w:rPr>
                <w:rFonts w:ascii="Arial" w:hAnsi="Arial" w:cs="Arial"/>
                <w:b/>
                <w:bCs/>
                <w:lang w:val="en-US"/>
              </w:rPr>
              <w:t>Timescale</w:t>
            </w: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6C63DC9D" w14:textId="77777777">
            <w:pPr>
              <w:rPr>
                <w:rFonts w:ascii="Arial" w:hAnsi="Arial" w:cs="Arial"/>
                <w:b/>
                <w:bCs/>
                <w:lang w:val="en-US"/>
              </w:rPr>
            </w:pPr>
            <w:r w:rsidRPr="00085F09">
              <w:rPr>
                <w:rFonts w:ascii="Arial" w:hAnsi="Arial" w:cs="Arial"/>
                <w:b/>
                <w:bCs/>
                <w:lang w:val="en-US"/>
              </w:rPr>
              <w:t>Staff development</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05C0D96D" w14:textId="77777777">
            <w:pPr>
              <w:rPr>
                <w:rFonts w:ascii="Arial" w:hAnsi="Arial" w:cs="Arial"/>
                <w:b/>
                <w:bCs/>
                <w:lang w:val="en-US"/>
              </w:rPr>
            </w:pPr>
            <w:r w:rsidRPr="00085F09">
              <w:rPr>
                <w:rFonts w:ascii="Arial" w:hAnsi="Arial" w:cs="Arial"/>
                <w:b/>
                <w:bCs/>
                <w:lang w:val="en-US"/>
              </w:rPr>
              <w:t>Cost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497E02FF" w14:textId="77777777">
            <w:pPr>
              <w:rPr>
                <w:rFonts w:ascii="Arial" w:hAnsi="Arial" w:cs="Arial"/>
                <w:b/>
                <w:bCs/>
                <w:lang w:val="en-US"/>
              </w:rPr>
            </w:pPr>
            <w:r w:rsidRPr="00085F09">
              <w:rPr>
                <w:rFonts w:ascii="Arial" w:hAnsi="Arial" w:cs="Arial"/>
                <w:b/>
                <w:lang w:val="en-US"/>
              </w:rPr>
              <w:t xml:space="preserve">Monitoring </w:t>
            </w:r>
          </w:p>
        </w:tc>
        <w:tc>
          <w:tcPr>
            <w:tcW w:w="2127"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4F4EEC64" w14:textId="77777777">
            <w:pPr>
              <w:rPr>
                <w:rFonts w:ascii="Arial" w:hAnsi="Arial" w:cs="Arial"/>
                <w:b/>
                <w:lang w:val="en-US"/>
              </w:rPr>
            </w:pPr>
            <w:r w:rsidRPr="00085F09">
              <w:rPr>
                <w:rFonts w:ascii="Arial" w:hAnsi="Arial" w:cs="Arial"/>
                <w:b/>
                <w:lang w:val="en-US"/>
              </w:rPr>
              <w:t>Success Criteria</w:t>
            </w:r>
          </w:p>
        </w:tc>
        <w:tc>
          <w:tcPr>
            <w:tcW w:w="1417"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528ECB17" w14:textId="77777777">
            <w:pPr>
              <w:rPr>
                <w:rFonts w:ascii="Arial" w:hAnsi="Arial" w:cs="Arial"/>
                <w:b/>
                <w:lang w:val="en-US"/>
              </w:rPr>
            </w:pPr>
            <w:r w:rsidRPr="00085F09">
              <w:rPr>
                <w:rFonts w:ascii="Arial" w:hAnsi="Arial" w:cs="Arial"/>
                <w:b/>
                <w:sz w:val="18"/>
                <w:lang w:val="en-US"/>
              </w:rPr>
              <w:t>Date Completed/rag rating</w:t>
            </w:r>
          </w:p>
        </w:tc>
      </w:tr>
      <w:tr w:rsidRPr="00085F09" w:rsidR="00060C02" w:rsidTr="525DE114" w14:paraId="7B1DB41D"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627B4F7D" w14:textId="77777777">
            <w:pPr>
              <w:rPr>
                <w:rFonts w:ascii="Arial" w:hAnsi="Arial" w:cs="Arial"/>
                <w:b/>
                <w:bCs/>
                <w:highlight w:val="yellow"/>
                <w:lang w:val="en-US"/>
              </w:rPr>
            </w:pPr>
            <w:r w:rsidRPr="00085F09">
              <w:rPr>
                <w:rFonts w:ascii="Arial" w:hAnsi="Arial" w:cs="Arial"/>
                <w:b/>
                <w:bCs/>
                <w:highlight w:val="yellow"/>
                <w:lang w:val="en-US"/>
              </w:rPr>
              <w:t xml:space="preserve">Specific Action to be taken to achieve desired outcomes </w:t>
            </w: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483E2C8A" w14:textId="77777777">
            <w:pPr>
              <w:rPr>
                <w:rFonts w:ascii="Arial" w:hAnsi="Arial" w:cs="Arial"/>
                <w:b/>
                <w:bCs/>
                <w:highlight w:val="yellow"/>
                <w:lang w:val="en-US"/>
              </w:rPr>
            </w:pPr>
            <w:r w:rsidRPr="00085F09">
              <w:rPr>
                <w:rFonts w:ascii="Arial" w:hAnsi="Arial" w:cs="Arial"/>
                <w:b/>
                <w:bCs/>
                <w:highlight w:val="yellow"/>
                <w:lang w:val="en-US"/>
              </w:rPr>
              <w:t>Who takes responsibility?</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tcMar/>
            <w:hideMark/>
          </w:tcPr>
          <w:p w:rsidRPr="00085F09" w:rsidR="00060C02" w:rsidP="00672A63" w:rsidRDefault="00060C02" w14:paraId="5ADAFFD8" w14:textId="77777777">
            <w:pPr>
              <w:rPr>
                <w:rFonts w:ascii="Arial" w:hAnsi="Arial" w:cs="Arial"/>
                <w:b/>
                <w:bCs/>
                <w:highlight w:val="yellow"/>
                <w:lang w:val="en-US"/>
              </w:rPr>
            </w:pPr>
            <w:r w:rsidRPr="00085F09">
              <w:rPr>
                <w:rFonts w:ascii="Arial" w:hAnsi="Arial" w:cs="Arial"/>
                <w:b/>
                <w:bCs/>
                <w:highlight w:val="yellow"/>
                <w:lang w:val="en-US"/>
              </w:rPr>
              <w:t xml:space="preserve">Completion date </w:t>
            </w:r>
          </w:p>
          <w:p w:rsidRPr="00085F09" w:rsidR="00060C02" w:rsidP="00672A63" w:rsidRDefault="00060C02" w14:paraId="34FF1C98" w14:textId="77777777">
            <w:pPr>
              <w:rPr>
                <w:rFonts w:ascii="Arial" w:hAnsi="Arial" w:cs="Arial"/>
                <w:b/>
                <w:bCs/>
                <w:highlight w:val="yellow"/>
                <w:lang w:val="en-US"/>
              </w:rPr>
            </w:pP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41183B01" w14:textId="77777777">
            <w:pPr>
              <w:rPr>
                <w:rFonts w:ascii="Arial" w:hAnsi="Arial" w:cs="Arial"/>
                <w:b/>
                <w:bCs/>
                <w:highlight w:val="yellow"/>
                <w:lang w:val="en-US"/>
              </w:rPr>
            </w:pPr>
            <w:r w:rsidRPr="00085F09">
              <w:rPr>
                <w:rFonts w:ascii="Arial" w:hAnsi="Arial" w:cs="Arial"/>
                <w:b/>
                <w:bCs/>
                <w:highlight w:val="yellow"/>
                <w:lang w:val="en-US"/>
              </w:rPr>
              <w:t>Support needed?</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13BE27BE" w14:textId="77777777">
            <w:pPr>
              <w:rPr>
                <w:rFonts w:ascii="Arial" w:hAnsi="Arial" w:cs="Arial"/>
                <w:b/>
                <w:bCs/>
                <w:highlight w:val="yellow"/>
                <w:lang w:val="en-US"/>
              </w:rPr>
            </w:pPr>
            <w:r w:rsidRPr="00085F09">
              <w:rPr>
                <w:rFonts w:ascii="Arial" w:hAnsi="Arial" w:cs="Arial"/>
                <w:b/>
                <w:bCs/>
                <w:highlight w:val="yellow"/>
                <w:lang w:val="en-US"/>
              </w:rPr>
              <w:t xml:space="preserve">How much? Source (PDG </w:t>
            </w:r>
            <w:proofErr w:type="spellStart"/>
            <w:r w:rsidRPr="00085F09">
              <w:rPr>
                <w:rFonts w:ascii="Arial" w:hAnsi="Arial" w:cs="Arial"/>
                <w:b/>
                <w:bCs/>
                <w:highlight w:val="yellow"/>
                <w:lang w:val="en-US"/>
              </w:rPr>
              <w:t>etc</w:t>
            </w:r>
            <w:proofErr w:type="spellEnd"/>
            <w:r w:rsidRPr="00085F09">
              <w:rPr>
                <w:rFonts w:ascii="Arial" w:hAnsi="Arial" w:cs="Arial"/>
                <w:b/>
                <w:bCs/>
                <w:highlight w:val="yellow"/>
                <w:lang w:val="en-US"/>
              </w:rPr>
              <w: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0384AF95" w14:textId="77777777">
            <w:pPr>
              <w:rPr>
                <w:rFonts w:ascii="Arial" w:hAnsi="Arial" w:cs="Arial"/>
                <w:b/>
                <w:bCs/>
                <w:highlight w:val="yellow"/>
                <w:lang w:val="en-US"/>
              </w:rPr>
            </w:pPr>
            <w:r w:rsidRPr="00085F09">
              <w:rPr>
                <w:rFonts w:ascii="Arial" w:hAnsi="Arial" w:cs="Arial"/>
                <w:b/>
                <w:bCs/>
                <w:highlight w:val="yellow"/>
                <w:lang w:val="en-US"/>
              </w:rPr>
              <w:t>Who/when?</w:t>
            </w:r>
          </w:p>
        </w:tc>
        <w:tc>
          <w:tcPr>
            <w:tcW w:w="2127"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27BFF6F8" w14:textId="77777777">
            <w:pPr>
              <w:rPr>
                <w:rFonts w:ascii="Arial" w:hAnsi="Arial" w:cs="Arial"/>
                <w:b/>
                <w:highlight w:val="yellow"/>
                <w:lang w:val="en-US"/>
              </w:rPr>
            </w:pPr>
            <w:r w:rsidRPr="00085F09">
              <w:rPr>
                <w:rFonts w:ascii="Arial" w:hAnsi="Arial" w:cs="Arial"/>
                <w:b/>
                <w:highlight w:val="yellow"/>
                <w:lang w:val="en-US"/>
              </w:rPr>
              <w:t>What will have improved?</w:t>
            </w:r>
          </w:p>
        </w:tc>
        <w:tc>
          <w:tcPr>
            <w:tcW w:w="1417" w:type="dxa"/>
            <w:tcBorders>
              <w:top w:val="single" w:color="auto" w:sz="4" w:space="0"/>
              <w:left w:val="single" w:color="auto" w:sz="4" w:space="0"/>
              <w:bottom w:val="single" w:color="auto" w:sz="4" w:space="0"/>
              <w:right w:val="single" w:color="auto" w:sz="4" w:space="0"/>
            </w:tcBorders>
            <w:shd w:val="clear" w:color="auto" w:fill="ACB9CA" w:themeFill="text2" w:themeFillTint="66"/>
            <w:tcMar/>
          </w:tcPr>
          <w:p w:rsidRPr="00085F09" w:rsidR="00060C02" w:rsidP="00672A63" w:rsidRDefault="00060C02" w14:paraId="6D072C0D" w14:textId="77777777">
            <w:pPr>
              <w:rPr>
                <w:rFonts w:ascii="Arial" w:hAnsi="Arial" w:cs="Arial"/>
                <w:b/>
                <w:lang w:val="en-US"/>
              </w:rPr>
            </w:pPr>
          </w:p>
        </w:tc>
      </w:tr>
      <w:tr w:rsidRPr="00085F09" w:rsidR="00060C02" w:rsidTr="525DE114" w14:paraId="3031E668" w14:textId="77777777">
        <w:tc>
          <w:tcPr>
            <w:tcW w:w="2524" w:type="dxa"/>
            <w:tcBorders>
              <w:top w:val="single" w:color="auto" w:sz="4" w:space="0"/>
              <w:left w:val="single" w:color="auto" w:sz="4" w:space="0"/>
              <w:bottom w:val="single" w:color="auto" w:sz="4" w:space="0"/>
              <w:right w:val="single" w:color="auto" w:sz="4" w:space="0"/>
            </w:tcBorders>
            <w:tcMar/>
          </w:tcPr>
          <w:p w:rsidRPr="00085F09" w:rsidR="00060C02" w:rsidP="00672A63" w:rsidRDefault="005B1ABA" w14:paraId="6DCC3858" w14:textId="24621C80">
            <w:pPr>
              <w:rPr>
                <w:rFonts w:ascii="Arial" w:hAnsi="Arial" w:cs="Arial"/>
                <w:bCs/>
              </w:rPr>
            </w:pPr>
            <w:r>
              <w:rPr>
                <w:rFonts w:ascii="Arial" w:hAnsi="Arial" w:cs="Arial"/>
                <w:bCs/>
              </w:rPr>
              <w:lastRenderedPageBreak/>
              <w:t>Work with Cluster SPP group for music</w:t>
            </w:r>
          </w:p>
        </w:tc>
        <w:tc>
          <w:tcPr>
            <w:tcW w:w="1891"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55F2CD76" w14:textId="26C98A27">
            <w:pPr>
              <w:rPr>
                <w:rFonts w:ascii="Arial" w:hAnsi="Arial" w:cs="Arial"/>
                <w:bCs/>
                <w:lang w:val="en-US"/>
              </w:rPr>
            </w:pPr>
            <w:r>
              <w:rPr>
                <w:rFonts w:ascii="Arial" w:hAnsi="Arial" w:cs="Arial"/>
                <w:bCs/>
                <w:lang w:val="en-US"/>
              </w:rPr>
              <w:t>LA/CH</w:t>
            </w:r>
          </w:p>
        </w:tc>
        <w:tc>
          <w:tcPr>
            <w:tcW w:w="1647"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22F74EF5" w14:textId="250C88F8">
            <w:pPr>
              <w:rPr>
                <w:rFonts w:ascii="Arial" w:hAnsi="Arial" w:cs="Arial"/>
                <w:bCs/>
                <w:lang w:val="en-US"/>
              </w:rPr>
            </w:pPr>
            <w:r>
              <w:rPr>
                <w:rFonts w:ascii="Arial" w:hAnsi="Arial" w:cs="Arial"/>
                <w:bCs/>
                <w:lang w:val="en-US"/>
              </w:rPr>
              <w:t>Summer 2025</w:t>
            </w:r>
          </w:p>
        </w:tc>
        <w:tc>
          <w:tcPr>
            <w:tcW w:w="1694"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03348B5E" w14:textId="582E99EE">
            <w:pPr>
              <w:rPr>
                <w:rFonts w:ascii="Arial" w:hAnsi="Arial" w:cs="Arial"/>
                <w:bCs/>
                <w:lang w:val="en-US"/>
              </w:rPr>
            </w:pPr>
            <w:r>
              <w:rPr>
                <w:rFonts w:ascii="Arial" w:hAnsi="Arial" w:cs="Arial"/>
                <w:bCs/>
                <w:lang w:val="en-US"/>
              </w:rPr>
              <w:t>Supply</w:t>
            </w:r>
          </w:p>
        </w:tc>
        <w:tc>
          <w:tcPr>
            <w:tcW w:w="1906"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6C9B07CD" w14:textId="2E9F4ECB">
            <w:pPr>
              <w:rPr>
                <w:rFonts w:ascii="Arial" w:hAnsi="Arial" w:cs="Arial"/>
                <w:bCs/>
                <w:lang w:val="en-US"/>
              </w:rPr>
            </w:pPr>
            <w:r>
              <w:rPr>
                <w:rFonts w:ascii="Arial" w:hAnsi="Arial" w:cs="Arial"/>
                <w:bCs/>
                <w:lang w:val="en-US"/>
              </w:rPr>
              <w:t>£300 EIG</w:t>
            </w:r>
          </w:p>
        </w:tc>
        <w:tc>
          <w:tcPr>
            <w:tcW w:w="2529" w:type="dxa"/>
            <w:tcBorders>
              <w:top w:val="single" w:color="auto" w:sz="4" w:space="0"/>
              <w:left w:val="single" w:color="auto" w:sz="4" w:space="0"/>
              <w:bottom w:val="single" w:color="auto" w:sz="4" w:space="0"/>
              <w:right w:val="single" w:color="auto" w:sz="4" w:space="0"/>
            </w:tcBorders>
            <w:tcMar/>
          </w:tcPr>
          <w:p w:rsidR="00060C02" w:rsidP="00672A63" w:rsidRDefault="00B958DE" w14:paraId="3E47A34E" w14:textId="77777777">
            <w:pPr>
              <w:rPr>
                <w:rFonts w:ascii="Arial" w:hAnsi="Arial" w:cs="Arial"/>
                <w:bCs/>
                <w:lang w:val="en-US"/>
              </w:rPr>
            </w:pPr>
            <w:r>
              <w:rPr>
                <w:rFonts w:ascii="Arial" w:hAnsi="Arial" w:cs="Arial"/>
                <w:bCs/>
                <w:lang w:val="en-US"/>
              </w:rPr>
              <w:t>Cluster heads</w:t>
            </w:r>
          </w:p>
          <w:p w:rsidRPr="00085F09" w:rsidR="00B958DE" w:rsidP="00672A63" w:rsidRDefault="00B958DE" w14:paraId="4302EBD0" w14:textId="547597A6">
            <w:pPr>
              <w:rPr>
                <w:rFonts w:ascii="Arial" w:hAnsi="Arial" w:cs="Arial"/>
                <w:bCs/>
                <w:lang w:val="en-US"/>
              </w:rPr>
            </w:pPr>
          </w:p>
        </w:tc>
        <w:tc>
          <w:tcPr>
            <w:tcW w:w="2127" w:type="dxa"/>
            <w:tcBorders>
              <w:top w:val="single" w:color="auto" w:sz="4" w:space="0"/>
              <w:left w:val="single" w:color="auto" w:sz="4" w:space="0"/>
              <w:bottom w:val="single" w:color="auto" w:sz="4" w:space="0"/>
              <w:right w:val="single" w:color="auto" w:sz="4" w:space="0"/>
            </w:tcBorders>
            <w:tcMar/>
          </w:tcPr>
          <w:p w:rsidR="00060C02" w:rsidP="00672A63" w:rsidRDefault="00B958DE" w14:paraId="3D9F5D51" w14:textId="77777777">
            <w:pPr>
              <w:rPr>
                <w:rFonts w:ascii="Arial" w:hAnsi="Arial" w:cs="Arial"/>
                <w:bCs/>
                <w:lang w:val="en-US"/>
              </w:rPr>
            </w:pPr>
            <w:r>
              <w:rPr>
                <w:rFonts w:ascii="Arial" w:hAnsi="Arial" w:cs="Arial"/>
                <w:bCs/>
                <w:lang w:val="en-US"/>
              </w:rPr>
              <w:t xml:space="preserve">Provision for musical development </w:t>
            </w:r>
          </w:p>
          <w:p w:rsidRPr="00085F09" w:rsidR="00B958DE" w:rsidP="00672A63" w:rsidRDefault="00B958DE" w14:paraId="0667EEFD" w14:textId="2B9C4CCB">
            <w:pPr>
              <w:rPr>
                <w:rFonts w:ascii="Arial" w:hAnsi="Arial" w:cs="Arial"/>
                <w:bCs/>
                <w:lang w:val="en-US"/>
              </w:rPr>
            </w:pPr>
            <w:r>
              <w:rPr>
                <w:rFonts w:ascii="Arial" w:hAnsi="Arial" w:cs="Arial"/>
                <w:bCs/>
                <w:lang w:val="en-US"/>
              </w:rPr>
              <w:t xml:space="preserve">Standard of music </w:t>
            </w:r>
          </w:p>
        </w:tc>
        <w:tc>
          <w:tcPr>
            <w:tcW w:w="1417" w:type="dxa"/>
            <w:tcBorders>
              <w:top w:val="single" w:color="auto" w:sz="4" w:space="0"/>
              <w:left w:val="single" w:color="auto" w:sz="4" w:space="0"/>
              <w:bottom w:val="single" w:color="auto" w:sz="4" w:space="0"/>
              <w:right w:val="single" w:color="auto" w:sz="4" w:space="0"/>
            </w:tcBorders>
            <w:shd w:val="clear" w:color="auto" w:fill="FFC000" w:themeFill="accent4"/>
            <w:tcMar/>
          </w:tcPr>
          <w:p w:rsidRPr="00D977D2" w:rsidR="00060C02" w:rsidP="00672A63" w:rsidRDefault="00060C02" w14:paraId="48A21919" w14:textId="77777777">
            <w:pPr>
              <w:rPr>
                <w:rFonts w:ascii="Arial" w:hAnsi="Arial" w:cs="Arial"/>
                <w:color w:val="FFC000"/>
                <w:lang w:val="en-US"/>
              </w:rPr>
            </w:pPr>
          </w:p>
        </w:tc>
      </w:tr>
      <w:tr w:rsidRPr="00085F09" w:rsidR="00060C02" w:rsidTr="525DE114" w14:paraId="6240E52B" w14:textId="77777777">
        <w:tc>
          <w:tcPr>
            <w:tcW w:w="2524" w:type="dxa"/>
            <w:tcBorders>
              <w:top w:val="single" w:color="auto" w:sz="4" w:space="0"/>
              <w:left w:val="single" w:color="auto" w:sz="4" w:space="0"/>
              <w:bottom w:val="single" w:color="auto" w:sz="4" w:space="0"/>
              <w:right w:val="single" w:color="auto" w:sz="4" w:space="0"/>
            </w:tcBorders>
            <w:tcMar/>
          </w:tcPr>
          <w:p w:rsidRPr="00085F09" w:rsidR="00060C02" w:rsidP="00672A63" w:rsidRDefault="005B1ABA" w14:paraId="0714EFA6" w14:textId="1D5FB0A2">
            <w:pPr>
              <w:rPr>
                <w:rFonts w:ascii="Arial" w:hAnsi="Arial" w:cs="Arial"/>
                <w:bCs/>
                <w:lang w:val="en-US"/>
              </w:rPr>
            </w:pPr>
            <w:r>
              <w:rPr>
                <w:rFonts w:ascii="Arial" w:hAnsi="Arial" w:cs="Arial"/>
                <w:bCs/>
                <w:lang w:val="en-US"/>
              </w:rPr>
              <w:t>Map out opportunities for music skills within topics</w:t>
            </w:r>
          </w:p>
        </w:tc>
        <w:tc>
          <w:tcPr>
            <w:tcW w:w="1891"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26F2E7D8" w14:textId="201DFA8F">
            <w:pPr>
              <w:rPr>
                <w:rFonts w:ascii="Arial" w:hAnsi="Arial" w:cs="Arial"/>
                <w:bCs/>
                <w:lang w:val="en-US"/>
              </w:rPr>
            </w:pPr>
            <w:r>
              <w:rPr>
                <w:rFonts w:ascii="Arial" w:hAnsi="Arial" w:cs="Arial"/>
                <w:bCs/>
                <w:lang w:val="en-US"/>
              </w:rPr>
              <w:t>KE/LA/CH</w:t>
            </w:r>
          </w:p>
        </w:tc>
        <w:tc>
          <w:tcPr>
            <w:tcW w:w="1647"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516CD06F" w14:textId="632CD0D4">
            <w:pPr>
              <w:rPr>
                <w:rFonts w:ascii="Arial" w:hAnsi="Arial" w:cs="Arial"/>
                <w:bCs/>
                <w:lang w:val="en-US"/>
              </w:rPr>
            </w:pPr>
            <w:r>
              <w:rPr>
                <w:rFonts w:ascii="Arial" w:hAnsi="Arial" w:cs="Arial"/>
                <w:bCs/>
                <w:lang w:val="en-US"/>
              </w:rPr>
              <w:t xml:space="preserve">By half term Oct </w:t>
            </w:r>
          </w:p>
        </w:tc>
        <w:tc>
          <w:tcPr>
            <w:tcW w:w="1694"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0B7801EE" w14:textId="2CA57B36">
            <w:pPr>
              <w:rPr>
                <w:rFonts w:ascii="Arial" w:hAnsi="Arial" w:cs="Arial"/>
                <w:bCs/>
                <w:lang w:val="en-US"/>
              </w:rPr>
            </w:pPr>
            <w:r>
              <w:rPr>
                <w:rFonts w:ascii="Arial" w:hAnsi="Arial" w:cs="Arial"/>
                <w:bCs/>
                <w:lang w:val="en-US"/>
              </w:rPr>
              <w:t xml:space="preserve">Resources </w:t>
            </w:r>
          </w:p>
        </w:tc>
        <w:tc>
          <w:tcPr>
            <w:tcW w:w="1906"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6419E3D2" w14:textId="675EBB83">
            <w:pPr>
              <w:rPr>
                <w:rFonts w:ascii="Arial" w:hAnsi="Arial" w:cs="Arial"/>
                <w:bCs/>
                <w:lang w:val="en-US"/>
              </w:rPr>
            </w:pPr>
            <w:r>
              <w:rPr>
                <w:rFonts w:ascii="Arial" w:hAnsi="Arial" w:cs="Arial"/>
                <w:bCs/>
                <w:lang w:val="en-US"/>
              </w:rPr>
              <w:t>£200 EIG</w:t>
            </w:r>
          </w:p>
        </w:tc>
        <w:tc>
          <w:tcPr>
            <w:tcW w:w="2529"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5CCD53F9" w14:textId="6C0830E3">
            <w:pPr>
              <w:rPr>
                <w:rFonts w:ascii="Arial" w:hAnsi="Arial" w:cs="Arial"/>
                <w:bCs/>
                <w:lang w:val="en-US"/>
              </w:rPr>
            </w:pPr>
            <w:r>
              <w:rPr>
                <w:rFonts w:ascii="Arial" w:hAnsi="Arial" w:cs="Arial"/>
                <w:bCs/>
                <w:lang w:val="en-US"/>
              </w:rPr>
              <w:t>LD/KS monitoring through the year</w:t>
            </w:r>
          </w:p>
        </w:tc>
        <w:tc>
          <w:tcPr>
            <w:tcW w:w="2127" w:type="dxa"/>
            <w:tcBorders>
              <w:top w:val="single" w:color="auto" w:sz="4" w:space="0"/>
              <w:left w:val="single" w:color="auto" w:sz="4" w:space="0"/>
              <w:bottom w:val="single" w:color="auto" w:sz="4" w:space="0"/>
              <w:right w:val="single" w:color="auto" w:sz="4" w:space="0"/>
            </w:tcBorders>
            <w:tcMar/>
          </w:tcPr>
          <w:p w:rsidRPr="00085F09" w:rsidR="00967649" w:rsidP="00672A63" w:rsidRDefault="00B958DE" w14:paraId="66961B83" w14:textId="559D1B0E">
            <w:pPr>
              <w:rPr>
                <w:rFonts w:ascii="Arial" w:hAnsi="Arial" w:cs="Arial"/>
                <w:bCs/>
                <w:lang w:val="en-US"/>
              </w:rPr>
            </w:pPr>
            <w:r>
              <w:rPr>
                <w:rFonts w:ascii="Arial" w:hAnsi="Arial" w:cs="Arial"/>
                <w:bCs/>
                <w:lang w:val="en-US"/>
              </w:rPr>
              <w:t>Consistency of music across the curriculum</w:t>
            </w:r>
          </w:p>
        </w:tc>
        <w:tc>
          <w:tcPr>
            <w:tcW w:w="1417" w:type="dxa"/>
            <w:tcBorders>
              <w:top w:val="single" w:color="auto" w:sz="4" w:space="0"/>
              <w:left w:val="single" w:color="auto" w:sz="4" w:space="0"/>
              <w:bottom w:val="single" w:color="auto" w:sz="4" w:space="0"/>
              <w:right w:val="single" w:color="auto" w:sz="4" w:space="0"/>
            </w:tcBorders>
            <w:shd w:val="clear" w:color="auto" w:fill="FFC000" w:themeFill="accent4"/>
            <w:tcMar/>
          </w:tcPr>
          <w:p w:rsidRPr="00D977D2" w:rsidR="00060C02" w:rsidP="00672A63" w:rsidRDefault="00060C02" w14:paraId="6BD18F9B" w14:textId="77777777">
            <w:pPr>
              <w:rPr>
                <w:rFonts w:ascii="Arial" w:hAnsi="Arial" w:cs="Arial"/>
                <w:color w:val="FFC000"/>
                <w:lang w:val="en-US"/>
              </w:rPr>
            </w:pPr>
          </w:p>
        </w:tc>
      </w:tr>
      <w:tr w:rsidRPr="00085F09" w:rsidR="00060C02" w:rsidTr="525DE114" w14:paraId="34D6306D" w14:textId="77777777">
        <w:tc>
          <w:tcPr>
            <w:tcW w:w="2524" w:type="dxa"/>
            <w:tcBorders>
              <w:top w:val="single" w:color="auto" w:sz="4" w:space="0"/>
              <w:left w:val="single" w:color="auto" w:sz="4" w:space="0"/>
              <w:bottom w:val="single" w:color="auto" w:sz="4" w:space="0"/>
              <w:right w:val="single" w:color="auto" w:sz="4" w:space="0"/>
            </w:tcBorders>
            <w:tcMar/>
          </w:tcPr>
          <w:p w:rsidRPr="00085F09" w:rsidR="00060C02" w:rsidP="00672A63" w:rsidRDefault="005B1ABA" w14:paraId="3514FEFD" w14:textId="47391EC9">
            <w:pPr>
              <w:rPr>
                <w:rFonts w:ascii="Arial" w:hAnsi="Arial" w:cs="Arial"/>
                <w:bCs/>
                <w:lang w:val="en-US"/>
              </w:rPr>
            </w:pPr>
            <w:r>
              <w:rPr>
                <w:rFonts w:ascii="Arial" w:hAnsi="Arial" w:cs="Arial"/>
                <w:bCs/>
                <w:lang w:val="en-US"/>
              </w:rPr>
              <w:t xml:space="preserve">Research </w:t>
            </w:r>
            <w:proofErr w:type="gramStart"/>
            <w:r>
              <w:rPr>
                <w:rFonts w:ascii="Arial" w:hAnsi="Arial" w:cs="Arial"/>
                <w:bCs/>
                <w:lang w:val="en-US"/>
              </w:rPr>
              <w:t>evidence based</w:t>
            </w:r>
            <w:proofErr w:type="gramEnd"/>
            <w:r>
              <w:rPr>
                <w:rFonts w:ascii="Arial" w:hAnsi="Arial" w:cs="Arial"/>
                <w:bCs/>
                <w:lang w:val="en-US"/>
              </w:rPr>
              <w:t xml:space="preserve"> research projects that have improved music in schools</w:t>
            </w:r>
          </w:p>
        </w:tc>
        <w:tc>
          <w:tcPr>
            <w:tcW w:w="1891"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49B91617" w14:textId="0674B5F3">
            <w:pPr>
              <w:rPr>
                <w:rFonts w:ascii="Arial" w:hAnsi="Arial" w:cs="Arial"/>
                <w:bCs/>
                <w:lang w:val="en-US"/>
              </w:rPr>
            </w:pPr>
            <w:r>
              <w:rPr>
                <w:rFonts w:ascii="Arial" w:hAnsi="Arial" w:cs="Arial"/>
                <w:bCs/>
                <w:lang w:val="en-US"/>
              </w:rPr>
              <w:t>LA &amp; CH</w:t>
            </w:r>
          </w:p>
        </w:tc>
        <w:tc>
          <w:tcPr>
            <w:tcW w:w="1647"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225BCE0A" w14:textId="3D45B243">
            <w:pPr>
              <w:rPr>
                <w:rFonts w:ascii="Arial" w:hAnsi="Arial" w:cs="Arial"/>
                <w:bCs/>
                <w:lang w:val="en-US"/>
              </w:rPr>
            </w:pPr>
            <w:r>
              <w:rPr>
                <w:rFonts w:ascii="Arial" w:hAnsi="Arial" w:cs="Arial"/>
                <w:bCs/>
                <w:lang w:val="en-US"/>
              </w:rPr>
              <w:t>Summer 2025</w:t>
            </w:r>
          </w:p>
        </w:tc>
        <w:tc>
          <w:tcPr>
            <w:tcW w:w="1694"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1CF40722" w14:textId="689E7B89">
            <w:pPr>
              <w:rPr>
                <w:rFonts w:ascii="Arial" w:hAnsi="Arial" w:cs="Arial"/>
                <w:bCs/>
                <w:lang w:val="en-US"/>
              </w:rPr>
            </w:pPr>
            <w:r>
              <w:rPr>
                <w:rFonts w:ascii="Arial" w:hAnsi="Arial" w:cs="Arial"/>
                <w:bCs/>
                <w:lang w:val="en-US"/>
              </w:rPr>
              <w:t xml:space="preserve">Supply </w:t>
            </w:r>
          </w:p>
        </w:tc>
        <w:tc>
          <w:tcPr>
            <w:tcW w:w="1906" w:type="dxa"/>
            <w:tcBorders>
              <w:top w:val="single" w:color="auto" w:sz="4" w:space="0"/>
              <w:left w:val="single" w:color="auto" w:sz="4" w:space="0"/>
              <w:bottom w:val="single" w:color="auto" w:sz="4" w:space="0"/>
              <w:right w:val="single" w:color="auto" w:sz="4" w:space="0"/>
            </w:tcBorders>
            <w:tcMar/>
          </w:tcPr>
          <w:p w:rsidRPr="00085F09" w:rsidR="00060C02" w:rsidP="00672A63" w:rsidRDefault="00B958DE" w14:paraId="5C82746B" w14:textId="61A31A39">
            <w:pPr>
              <w:rPr>
                <w:rFonts w:ascii="Arial" w:hAnsi="Arial" w:cs="Arial"/>
                <w:bCs/>
                <w:lang w:val="en-US"/>
              </w:rPr>
            </w:pPr>
            <w:r>
              <w:rPr>
                <w:rFonts w:ascii="Arial" w:hAnsi="Arial" w:cs="Arial"/>
                <w:bCs/>
                <w:lang w:val="en-US"/>
              </w:rPr>
              <w:t xml:space="preserve">As above £300 </w:t>
            </w:r>
            <w:proofErr w:type="spellStart"/>
            <w:r>
              <w:rPr>
                <w:rFonts w:ascii="Arial" w:hAnsi="Arial" w:cs="Arial"/>
                <w:bCs/>
                <w:lang w:val="en-US"/>
              </w:rPr>
              <w:t>PDev</w:t>
            </w:r>
            <w:proofErr w:type="spellEnd"/>
            <w:r>
              <w:rPr>
                <w:rFonts w:ascii="Arial" w:hAnsi="Arial" w:cs="Arial"/>
                <w:bCs/>
                <w:lang w:val="en-US"/>
              </w:rPr>
              <w:t xml:space="preserve"> Grant</w:t>
            </w:r>
          </w:p>
        </w:tc>
        <w:tc>
          <w:tcPr>
            <w:tcW w:w="2529" w:type="dxa"/>
            <w:tcBorders>
              <w:top w:val="single" w:color="auto" w:sz="4" w:space="0"/>
              <w:left w:val="single" w:color="auto" w:sz="4" w:space="0"/>
              <w:bottom w:val="single" w:color="auto" w:sz="4" w:space="0"/>
              <w:right w:val="single" w:color="auto" w:sz="4" w:space="0"/>
            </w:tcBorders>
            <w:tcMar/>
          </w:tcPr>
          <w:p w:rsidR="00060C02" w:rsidP="00672A63" w:rsidRDefault="00B958DE" w14:paraId="2C16399F" w14:textId="77777777">
            <w:pPr>
              <w:rPr>
                <w:rFonts w:ascii="Arial" w:hAnsi="Arial" w:cs="Arial"/>
                <w:bCs/>
                <w:lang w:val="en-US"/>
              </w:rPr>
            </w:pPr>
            <w:r>
              <w:rPr>
                <w:rFonts w:ascii="Arial" w:hAnsi="Arial" w:cs="Arial"/>
                <w:bCs/>
                <w:lang w:val="en-US"/>
              </w:rPr>
              <w:t>LD/KS</w:t>
            </w:r>
          </w:p>
          <w:p w:rsidRPr="00085F09" w:rsidR="00B958DE" w:rsidP="00672A63" w:rsidRDefault="00B958DE" w14:paraId="238601FE" w14:textId="6AC3A5E5">
            <w:pPr>
              <w:rPr>
                <w:rFonts w:ascii="Arial" w:hAnsi="Arial" w:cs="Arial"/>
                <w:bCs/>
                <w:lang w:val="en-US"/>
              </w:rPr>
            </w:pPr>
            <w:r>
              <w:rPr>
                <w:rFonts w:ascii="Arial" w:hAnsi="Arial" w:cs="Arial"/>
                <w:bCs/>
                <w:lang w:val="en-US"/>
              </w:rPr>
              <w:t>Cluster heads</w:t>
            </w:r>
          </w:p>
        </w:tc>
        <w:tc>
          <w:tcPr>
            <w:tcW w:w="2127" w:type="dxa"/>
            <w:tcBorders>
              <w:top w:val="single" w:color="auto" w:sz="4" w:space="0"/>
              <w:left w:val="single" w:color="auto" w:sz="4" w:space="0"/>
              <w:bottom w:val="single" w:color="auto" w:sz="4" w:space="0"/>
              <w:right w:val="single" w:color="auto" w:sz="4" w:space="0"/>
            </w:tcBorders>
            <w:tcMar/>
          </w:tcPr>
          <w:p w:rsidR="00B958DE" w:rsidP="00B958DE" w:rsidRDefault="00B958DE" w14:paraId="284C4339" w14:textId="77777777">
            <w:pPr>
              <w:rPr>
                <w:rFonts w:ascii="Arial" w:hAnsi="Arial" w:cs="Arial"/>
                <w:bCs/>
                <w:lang w:val="en-US"/>
              </w:rPr>
            </w:pPr>
            <w:r>
              <w:rPr>
                <w:rFonts w:ascii="Arial" w:hAnsi="Arial" w:cs="Arial"/>
                <w:bCs/>
                <w:lang w:val="en-US"/>
              </w:rPr>
              <w:t xml:space="preserve">Provision for musical development </w:t>
            </w:r>
          </w:p>
          <w:p w:rsidRPr="00085F09" w:rsidR="00060C02" w:rsidP="00B958DE" w:rsidRDefault="00B958DE" w14:paraId="705B47B5" w14:textId="10BBA18D">
            <w:pPr>
              <w:rPr>
                <w:rFonts w:ascii="Arial" w:hAnsi="Arial" w:cs="Arial"/>
                <w:bCs/>
                <w:lang w:val="en-US"/>
              </w:rPr>
            </w:pPr>
            <w:r>
              <w:rPr>
                <w:rFonts w:ascii="Arial" w:hAnsi="Arial" w:cs="Arial"/>
                <w:bCs/>
                <w:lang w:val="en-US"/>
              </w:rPr>
              <w:t>Standard of music</w:t>
            </w:r>
          </w:p>
        </w:tc>
        <w:tc>
          <w:tcPr>
            <w:tcW w:w="1417" w:type="dxa"/>
            <w:tcBorders>
              <w:top w:val="single" w:color="auto" w:sz="4" w:space="0"/>
              <w:left w:val="single" w:color="auto" w:sz="4" w:space="0"/>
              <w:bottom w:val="single" w:color="auto" w:sz="4" w:space="0"/>
              <w:right w:val="single" w:color="auto" w:sz="4" w:space="0"/>
            </w:tcBorders>
            <w:shd w:val="clear" w:color="auto" w:fill="00B050"/>
            <w:tcMar/>
          </w:tcPr>
          <w:p w:rsidRPr="00085F09" w:rsidR="00060C02" w:rsidP="00672A63" w:rsidRDefault="00060C02" w14:paraId="0F3CABC7" w14:textId="77777777">
            <w:pPr>
              <w:rPr>
                <w:rFonts w:ascii="Arial" w:hAnsi="Arial" w:cs="Arial"/>
                <w:lang w:val="en-US"/>
              </w:rPr>
            </w:pPr>
          </w:p>
        </w:tc>
      </w:tr>
      <w:tr w:rsidRPr="00085F09" w:rsidR="00060C02" w:rsidTr="525DE114" w14:paraId="35D27758" w14:textId="77777777">
        <w:tc>
          <w:tcPr>
            <w:tcW w:w="2524" w:type="dxa"/>
            <w:tcBorders>
              <w:top w:val="single" w:color="auto" w:sz="4" w:space="0"/>
              <w:left w:val="single" w:color="auto" w:sz="4" w:space="0"/>
              <w:bottom w:val="single" w:color="auto" w:sz="4" w:space="0"/>
              <w:right w:val="single" w:color="auto" w:sz="4" w:space="0"/>
            </w:tcBorders>
            <w:tcMar/>
          </w:tcPr>
          <w:p w:rsidRPr="00085F09" w:rsidR="00060C02" w:rsidP="00672A63" w:rsidRDefault="004C3858" w14:paraId="13091DE3" w14:textId="5275E310">
            <w:pPr>
              <w:rPr>
                <w:rFonts w:ascii="Arial" w:hAnsi="Arial" w:cs="Arial"/>
                <w:bCs/>
                <w:lang w:val="en-US"/>
              </w:rPr>
            </w:pPr>
            <w:r>
              <w:rPr>
                <w:rFonts w:ascii="Arial" w:hAnsi="Arial" w:cs="Arial"/>
                <w:bCs/>
                <w:lang w:val="en-US"/>
              </w:rPr>
              <w:t>Explore use of digital Apps to improve music</w:t>
            </w:r>
          </w:p>
        </w:tc>
        <w:tc>
          <w:tcPr>
            <w:tcW w:w="1891" w:type="dxa"/>
            <w:tcBorders>
              <w:top w:val="single" w:color="auto" w:sz="4" w:space="0"/>
              <w:left w:val="single" w:color="auto" w:sz="4" w:space="0"/>
              <w:bottom w:val="single" w:color="auto" w:sz="4" w:space="0"/>
              <w:right w:val="single" w:color="auto" w:sz="4" w:space="0"/>
            </w:tcBorders>
            <w:tcMar/>
          </w:tcPr>
          <w:p w:rsidRPr="00085F09" w:rsidR="00060C02" w:rsidP="00672A63" w:rsidRDefault="003142B3" w14:paraId="6C26E0B2" w14:textId="2D89D2F4">
            <w:pPr>
              <w:rPr>
                <w:rFonts w:ascii="Arial" w:hAnsi="Arial" w:cs="Arial"/>
                <w:bCs/>
                <w:lang w:val="en-US"/>
              </w:rPr>
            </w:pPr>
            <w:r>
              <w:rPr>
                <w:rFonts w:ascii="Arial" w:hAnsi="Arial" w:cs="Arial"/>
                <w:bCs/>
                <w:lang w:val="en-US"/>
              </w:rPr>
              <w:t>LA</w:t>
            </w:r>
          </w:p>
        </w:tc>
        <w:tc>
          <w:tcPr>
            <w:tcW w:w="1647" w:type="dxa"/>
            <w:tcBorders>
              <w:top w:val="single" w:color="auto" w:sz="4" w:space="0"/>
              <w:left w:val="single" w:color="auto" w:sz="4" w:space="0"/>
              <w:bottom w:val="single" w:color="auto" w:sz="4" w:space="0"/>
              <w:right w:val="single" w:color="auto" w:sz="4" w:space="0"/>
            </w:tcBorders>
            <w:tcMar/>
          </w:tcPr>
          <w:p w:rsidRPr="00085F09" w:rsidR="00060C02" w:rsidP="00672A63" w:rsidRDefault="003142B3" w14:paraId="5CDDA470" w14:textId="7CA63860">
            <w:pPr>
              <w:rPr>
                <w:rFonts w:ascii="Arial" w:hAnsi="Arial" w:cs="Arial"/>
                <w:bCs/>
                <w:lang w:val="en-US"/>
              </w:rPr>
            </w:pPr>
            <w:r>
              <w:rPr>
                <w:rFonts w:ascii="Arial" w:hAnsi="Arial" w:cs="Arial"/>
                <w:bCs/>
                <w:lang w:val="en-US"/>
              </w:rPr>
              <w:t>Summer 2025</w:t>
            </w:r>
          </w:p>
        </w:tc>
        <w:tc>
          <w:tcPr>
            <w:tcW w:w="1694" w:type="dxa"/>
            <w:tcBorders>
              <w:top w:val="single" w:color="auto" w:sz="4" w:space="0"/>
              <w:left w:val="single" w:color="auto" w:sz="4" w:space="0"/>
              <w:bottom w:val="single" w:color="auto" w:sz="4" w:space="0"/>
              <w:right w:val="single" w:color="auto" w:sz="4" w:space="0"/>
            </w:tcBorders>
            <w:tcMar/>
          </w:tcPr>
          <w:p w:rsidRPr="00085F09" w:rsidR="0015545B" w:rsidP="00672A63" w:rsidRDefault="003142B3" w14:paraId="65DCF831" w14:textId="5DBA1CEA">
            <w:pPr>
              <w:rPr>
                <w:rFonts w:ascii="Arial" w:hAnsi="Arial" w:cs="Arial"/>
                <w:bCs/>
                <w:lang w:val="en-US"/>
              </w:rPr>
            </w:pPr>
            <w:r>
              <w:rPr>
                <w:rFonts w:ascii="Arial" w:hAnsi="Arial" w:cs="Arial"/>
                <w:bCs/>
                <w:lang w:val="en-US"/>
              </w:rPr>
              <w:t>Supply</w:t>
            </w:r>
          </w:p>
        </w:tc>
        <w:tc>
          <w:tcPr>
            <w:tcW w:w="1906" w:type="dxa"/>
            <w:tcBorders>
              <w:top w:val="single" w:color="auto" w:sz="4" w:space="0"/>
              <w:left w:val="single" w:color="auto" w:sz="4" w:space="0"/>
              <w:bottom w:val="single" w:color="auto" w:sz="4" w:space="0"/>
              <w:right w:val="single" w:color="auto" w:sz="4" w:space="0"/>
            </w:tcBorders>
            <w:tcMar/>
          </w:tcPr>
          <w:p w:rsidRPr="00085F09" w:rsidR="00060C02" w:rsidP="00672A63" w:rsidRDefault="003142B3" w14:paraId="48C9DA01" w14:textId="45D94723">
            <w:pPr>
              <w:rPr>
                <w:rFonts w:ascii="Arial" w:hAnsi="Arial" w:cs="Arial"/>
                <w:bCs/>
                <w:lang w:val="en-US"/>
              </w:rPr>
            </w:pPr>
            <w:r>
              <w:rPr>
                <w:rFonts w:ascii="Arial" w:hAnsi="Arial" w:cs="Arial"/>
                <w:bCs/>
                <w:lang w:val="en-US"/>
              </w:rPr>
              <w:t xml:space="preserve">As above £100 </w:t>
            </w:r>
            <w:proofErr w:type="spellStart"/>
            <w:r>
              <w:rPr>
                <w:rFonts w:ascii="Arial" w:hAnsi="Arial" w:cs="Arial"/>
                <w:bCs/>
                <w:lang w:val="en-US"/>
              </w:rPr>
              <w:t>PDev</w:t>
            </w:r>
            <w:proofErr w:type="spellEnd"/>
            <w:r>
              <w:rPr>
                <w:rFonts w:ascii="Arial" w:hAnsi="Arial" w:cs="Arial"/>
                <w:bCs/>
                <w:lang w:val="en-US"/>
              </w:rPr>
              <w:t xml:space="preserve"> Grant</w:t>
            </w:r>
          </w:p>
        </w:tc>
        <w:tc>
          <w:tcPr>
            <w:tcW w:w="2529" w:type="dxa"/>
            <w:tcBorders>
              <w:top w:val="single" w:color="auto" w:sz="4" w:space="0"/>
              <w:left w:val="single" w:color="auto" w:sz="4" w:space="0"/>
              <w:bottom w:val="single" w:color="auto" w:sz="4" w:space="0"/>
              <w:right w:val="single" w:color="auto" w:sz="4" w:space="0"/>
            </w:tcBorders>
            <w:tcMar/>
          </w:tcPr>
          <w:p w:rsidRPr="00085F09" w:rsidR="00060C02" w:rsidP="00672A63" w:rsidRDefault="003142B3" w14:paraId="5B08B5D1" w14:textId="11CA01FC">
            <w:pPr>
              <w:rPr>
                <w:rFonts w:ascii="Arial" w:hAnsi="Arial" w:cs="Arial"/>
                <w:bCs/>
                <w:lang w:val="en-US"/>
              </w:rPr>
            </w:pPr>
            <w:r>
              <w:rPr>
                <w:rFonts w:ascii="Arial" w:hAnsi="Arial" w:cs="Arial"/>
                <w:bCs/>
                <w:lang w:val="en-US"/>
              </w:rPr>
              <w:t>KS</w:t>
            </w:r>
          </w:p>
        </w:tc>
        <w:tc>
          <w:tcPr>
            <w:tcW w:w="2127" w:type="dxa"/>
            <w:tcBorders>
              <w:top w:val="single" w:color="auto" w:sz="4" w:space="0"/>
              <w:left w:val="single" w:color="auto" w:sz="4" w:space="0"/>
              <w:bottom w:val="single" w:color="auto" w:sz="4" w:space="0"/>
              <w:right w:val="single" w:color="auto" w:sz="4" w:space="0"/>
            </w:tcBorders>
            <w:tcMar/>
          </w:tcPr>
          <w:p w:rsidR="003142B3" w:rsidP="003142B3" w:rsidRDefault="003142B3" w14:paraId="59293AB9" w14:textId="731683AA">
            <w:pPr>
              <w:rPr>
                <w:rFonts w:ascii="Arial" w:hAnsi="Arial" w:cs="Arial"/>
                <w:bCs/>
                <w:lang w:val="en-US"/>
              </w:rPr>
            </w:pPr>
            <w:r>
              <w:rPr>
                <w:rFonts w:ascii="Arial" w:hAnsi="Arial" w:cs="Arial"/>
                <w:bCs/>
                <w:lang w:val="en-US"/>
              </w:rPr>
              <w:t xml:space="preserve">Provision for digital musical development </w:t>
            </w:r>
          </w:p>
          <w:p w:rsidRPr="00085F09" w:rsidR="00060C02" w:rsidP="003142B3" w:rsidRDefault="003142B3" w14:paraId="4198D170" w14:textId="4065C0D8">
            <w:pPr>
              <w:rPr>
                <w:rFonts w:ascii="Arial" w:hAnsi="Arial" w:cs="Arial"/>
                <w:bCs/>
                <w:lang w:val="en-US"/>
              </w:rPr>
            </w:pPr>
            <w:r>
              <w:rPr>
                <w:rFonts w:ascii="Arial" w:hAnsi="Arial" w:cs="Arial"/>
                <w:bCs/>
                <w:lang w:val="en-US"/>
              </w:rPr>
              <w:t>Standard and usage of digital music</w:t>
            </w:r>
          </w:p>
        </w:tc>
        <w:tc>
          <w:tcPr>
            <w:tcW w:w="1417" w:type="dxa"/>
            <w:tcBorders>
              <w:top w:val="single" w:color="auto" w:sz="4" w:space="0"/>
              <w:left w:val="single" w:color="auto" w:sz="4" w:space="0"/>
              <w:bottom w:val="single" w:color="auto" w:sz="4" w:space="0"/>
              <w:right w:val="single" w:color="auto" w:sz="4" w:space="0"/>
            </w:tcBorders>
            <w:shd w:val="clear" w:color="auto" w:fill="FFC000" w:themeFill="accent4"/>
            <w:tcMar/>
          </w:tcPr>
          <w:p w:rsidRPr="00085F09" w:rsidR="00060C02" w:rsidP="00672A63" w:rsidRDefault="00060C02" w14:paraId="16DEB4AB" w14:textId="77777777">
            <w:pPr>
              <w:rPr>
                <w:rFonts w:ascii="Arial" w:hAnsi="Arial" w:cs="Arial"/>
                <w:lang w:val="en-US"/>
              </w:rPr>
            </w:pPr>
          </w:p>
        </w:tc>
      </w:tr>
      <w:tr w:rsidRPr="00085F09" w:rsidR="003142B3" w:rsidTr="525DE114" w14:paraId="2F6A5C12" w14:textId="77777777">
        <w:tc>
          <w:tcPr>
            <w:tcW w:w="252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32F341C1" w14:textId="1E665FAF">
            <w:pPr>
              <w:rPr>
                <w:rFonts w:ascii="Arial" w:hAnsi="Arial" w:cs="Arial"/>
                <w:bCs/>
                <w:lang w:val="en-US"/>
              </w:rPr>
            </w:pPr>
            <w:r>
              <w:rPr>
                <w:rFonts w:ascii="Arial" w:hAnsi="Arial" w:cs="Arial"/>
                <w:bCs/>
                <w:lang w:val="en-US"/>
              </w:rPr>
              <w:t xml:space="preserve">Audit musical equipment </w:t>
            </w:r>
          </w:p>
        </w:tc>
        <w:tc>
          <w:tcPr>
            <w:tcW w:w="1891"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3F41E543" w14:textId="4CCCAE91">
            <w:pPr>
              <w:rPr>
                <w:rFonts w:ascii="Arial" w:hAnsi="Arial" w:cs="Arial"/>
                <w:bCs/>
                <w:lang w:val="en-US"/>
              </w:rPr>
            </w:pPr>
            <w:r>
              <w:rPr>
                <w:rFonts w:ascii="Arial" w:hAnsi="Arial" w:cs="Arial"/>
                <w:bCs/>
                <w:lang w:val="en-US"/>
              </w:rPr>
              <w:t>LA/CH/KE</w:t>
            </w:r>
          </w:p>
        </w:tc>
        <w:tc>
          <w:tcPr>
            <w:tcW w:w="164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24DB761F" w14:textId="4798FD81">
            <w:pPr>
              <w:rPr>
                <w:rFonts w:ascii="Arial" w:hAnsi="Arial" w:cs="Arial"/>
                <w:bCs/>
                <w:lang w:val="en-US"/>
              </w:rPr>
            </w:pPr>
            <w:r>
              <w:rPr>
                <w:rFonts w:ascii="Arial" w:hAnsi="Arial" w:cs="Arial"/>
                <w:bCs/>
                <w:lang w:val="en-US"/>
              </w:rPr>
              <w:t>By half term Oct</w:t>
            </w:r>
          </w:p>
        </w:tc>
        <w:tc>
          <w:tcPr>
            <w:tcW w:w="169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296906CF" w14:textId="65D9C487">
            <w:pPr>
              <w:rPr>
                <w:rFonts w:ascii="Arial" w:hAnsi="Arial" w:cs="Arial"/>
                <w:bCs/>
                <w:lang w:val="en-US"/>
              </w:rPr>
            </w:pPr>
            <w:r>
              <w:rPr>
                <w:rFonts w:ascii="Arial" w:hAnsi="Arial" w:cs="Arial"/>
                <w:bCs/>
                <w:lang w:val="en-US"/>
              </w:rPr>
              <w:t>None – staff to support</w:t>
            </w:r>
          </w:p>
        </w:tc>
        <w:tc>
          <w:tcPr>
            <w:tcW w:w="1906"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7E850F30" w14:textId="4C76C48E">
            <w:pPr>
              <w:rPr>
                <w:rFonts w:ascii="Arial" w:hAnsi="Arial" w:cs="Arial"/>
                <w:bCs/>
                <w:lang w:val="en-US"/>
              </w:rPr>
            </w:pPr>
            <w:r>
              <w:rPr>
                <w:rFonts w:ascii="Arial" w:hAnsi="Arial" w:cs="Arial"/>
                <w:bCs/>
                <w:lang w:val="en-US"/>
              </w:rPr>
              <w:t>None – staff meeting</w:t>
            </w:r>
          </w:p>
        </w:tc>
        <w:tc>
          <w:tcPr>
            <w:tcW w:w="2529"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1FC8CF1F" w14:textId="52071051">
            <w:pPr>
              <w:rPr>
                <w:rFonts w:ascii="Arial" w:hAnsi="Arial" w:cs="Arial"/>
                <w:bCs/>
                <w:lang w:val="en-US"/>
              </w:rPr>
            </w:pPr>
            <w:r>
              <w:rPr>
                <w:rFonts w:ascii="Arial" w:hAnsi="Arial" w:cs="Arial"/>
                <w:bCs/>
                <w:lang w:val="en-US"/>
              </w:rPr>
              <w:t>KE</w:t>
            </w:r>
          </w:p>
        </w:tc>
        <w:tc>
          <w:tcPr>
            <w:tcW w:w="2127" w:type="dxa"/>
            <w:tcBorders>
              <w:top w:val="single" w:color="auto" w:sz="4" w:space="0"/>
              <w:left w:val="single" w:color="auto" w:sz="4" w:space="0"/>
              <w:bottom w:val="single" w:color="auto" w:sz="4" w:space="0"/>
              <w:right w:val="single" w:color="auto" w:sz="4" w:space="0"/>
            </w:tcBorders>
            <w:tcMar/>
          </w:tcPr>
          <w:p w:rsidR="003142B3" w:rsidP="003142B3" w:rsidRDefault="003142B3" w14:paraId="3DC6577B" w14:textId="77777777">
            <w:pPr>
              <w:rPr>
                <w:rFonts w:ascii="Arial" w:hAnsi="Arial" w:cs="Arial"/>
                <w:bCs/>
                <w:lang w:val="en-US"/>
              </w:rPr>
            </w:pPr>
            <w:r>
              <w:rPr>
                <w:rFonts w:ascii="Arial" w:hAnsi="Arial" w:cs="Arial"/>
                <w:bCs/>
                <w:lang w:val="en-US"/>
              </w:rPr>
              <w:t xml:space="preserve">Provision for musical development </w:t>
            </w:r>
          </w:p>
          <w:p w:rsidRPr="00085F09" w:rsidR="003142B3" w:rsidP="003142B3" w:rsidRDefault="003142B3" w14:paraId="0093EB9F" w14:textId="7D16D296">
            <w:pPr>
              <w:rPr>
                <w:rFonts w:ascii="Arial" w:hAnsi="Arial" w:cs="Arial"/>
                <w:bCs/>
                <w:lang w:val="en-US"/>
              </w:rPr>
            </w:pPr>
            <w:r>
              <w:rPr>
                <w:rFonts w:ascii="Arial" w:hAnsi="Arial" w:cs="Arial"/>
                <w:bCs/>
                <w:lang w:val="en-US"/>
              </w:rPr>
              <w:t>Standard of music</w:t>
            </w:r>
          </w:p>
        </w:tc>
        <w:tc>
          <w:tcPr>
            <w:tcW w:w="1417" w:type="dxa"/>
            <w:tcBorders>
              <w:top w:val="single" w:color="auto" w:sz="4" w:space="0"/>
              <w:left w:val="single" w:color="auto" w:sz="4" w:space="0"/>
              <w:bottom w:val="single" w:color="auto" w:sz="4" w:space="0"/>
              <w:right w:val="single" w:color="auto" w:sz="4" w:space="0"/>
            </w:tcBorders>
            <w:shd w:val="clear" w:color="auto" w:fill="00B050"/>
            <w:tcMar/>
          </w:tcPr>
          <w:p w:rsidRPr="00085F09" w:rsidR="003142B3" w:rsidP="003142B3" w:rsidRDefault="003142B3" w14:paraId="0AD9C6F4" w14:textId="77777777">
            <w:pPr>
              <w:rPr>
                <w:rFonts w:ascii="Arial" w:hAnsi="Arial" w:cs="Arial"/>
                <w:lang w:val="en-US"/>
              </w:rPr>
            </w:pPr>
          </w:p>
        </w:tc>
      </w:tr>
      <w:tr w:rsidRPr="00085F09" w:rsidR="003142B3" w:rsidTr="525DE114" w14:paraId="2E8BAC97" w14:textId="77777777">
        <w:tc>
          <w:tcPr>
            <w:tcW w:w="252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53EEB55D" w14:textId="5218BA61">
            <w:pPr>
              <w:rPr>
                <w:rFonts w:ascii="Arial" w:hAnsi="Arial" w:cs="Arial"/>
                <w:bCs/>
                <w:lang w:val="en-US"/>
              </w:rPr>
            </w:pPr>
            <w:r>
              <w:rPr>
                <w:rFonts w:ascii="Arial" w:hAnsi="Arial" w:cs="Arial"/>
                <w:bCs/>
                <w:lang w:val="en-US"/>
              </w:rPr>
              <w:t>Expressive arts lead to monitor</w:t>
            </w:r>
          </w:p>
        </w:tc>
        <w:tc>
          <w:tcPr>
            <w:tcW w:w="1891"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1C42A094" w14:textId="7797A3CB">
            <w:pPr>
              <w:rPr>
                <w:rFonts w:ascii="Arial" w:hAnsi="Arial" w:cs="Arial"/>
                <w:bCs/>
                <w:lang w:val="en-US"/>
              </w:rPr>
            </w:pPr>
            <w:r>
              <w:rPr>
                <w:rFonts w:ascii="Arial" w:hAnsi="Arial" w:cs="Arial"/>
                <w:bCs/>
                <w:lang w:val="en-US"/>
              </w:rPr>
              <w:t>KE</w:t>
            </w:r>
          </w:p>
        </w:tc>
        <w:tc>
          <w:tcPr>
            <w:tcW w:w="164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55E55E0" w14:textId="3CD981C4">
            <w:pPr>
              <w:rPr>
                <w:rFonts w:ascii="Arial" w:hAnsi="Arial" w:cs="Arial"/>
                <w:bCs/>
                <w:lang w:val="en-US"/>
              </w:rPr>
            </w:pPr>
            <w:r>
              <w:rPr>
                <w:rFonts w:ascii="Arial" w:hAnsi="Arial" w:cs="Arial"/>
                <w:bCs/>
                <w:lang w:val="en-US"/>
              </w:rPr>
              <w:t>Termly</w:t>
            </w:r>
          </w:p>
        </w:tc>
        <w:tc>
          <w:tcPr>
            <w:tcW w:w="1694"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4B5D5C08" w14:textId="62A47749">
            <w:pPr>
              <w:rPr>
                <w:rFonts w:ascii="Arial" w:hAnsi="Arial" w:cs="Arial"/>
                <w:bCs/>
                <w:lang w:val="en-US"/>
              </w:rPr>
            </w:pPr>
            <w:r>
              <w:rPr>
                <w:rFonts w:ascii="Arial" w:hAnsi="Arial" w:cs="Arial"/>
                <w:bCs/>
                <w:lang w:val="en-US"/>
              </w:rPr>
              <w:t xml:space="preserve">Leadership development </w:t>
            </w:r>
          </w:p>
        </w:tc>
        <w:tc>
          <w:tcPr>
            <w:tcW w:w="1906"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60D40E7" w14:textId="15647FCD">
            <w:pPr>
              <w:rPr>
                <w:rFonts w:ascii="Arial" w:hAnsi="Arial" w:cs="Arial"/>
                <w:bCs/>
                <w:lang w:val="en-US"/>
              </w:rPr>
            </w:pPr>
            <w:r>
              <w:rPr>
                <w:rFonts w:ascii="Arial" w:hAnsi="Arial" w:cs="Arial"/>
                <w:bCs/>
                <w:lang w:val="en-US"/>
              </w:rPr>
              <w:t>None – staff meeting</w:t>
            </w:r>
          </w:p>
        </w:tc>
        <w:tc>
          <w:tcPr>
            <w:tcW w:w="2529"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474D386" w14:textId="70AA98B8">
            <w:pPr>
              <w:rPr>
                <w:rFonts w:ascii="Arial" w:hAnsi="Arial" w:cs="Arial"/>
                <w:bCs/>
                <w:lang w:val="en-US"/>
              </w:rPr>
            </w:pPr>
            <w:r>
              <w:rPr>
                <w:rFonts w:ascii="Arial" w:hAnsi="Arial" w:cs="Arial"/>
                <w:bCs/>
                <w:lang w:val="en-US"/>
              </w:rPr>
              <w:t>LD/KS</w:t>
            </w:r>
          </w:p>
        </w:tc>
        <w:tc>
          <w:tcPr>
            <w:tcW w:w="212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872B5B7" w14:textId="21590D34">
            <w:pPr>
              <w:rPr>
                <w:rFonts w:ascii="Arial" w:hAnsi="Arial" w:cs="Arial"/>
                <w:bCs/>
                <w:lang w:val="en-US"/>
              </w:rPr>
            </w:pPr>
            <w:r>
              <w:rPr>
                <w:rFonts w:ascii="Arial" w:hAnsi="Arial" w:cs="Arial"/>
                <w:bCs/>
                <w:lang w:val="en-US"/>
              </w:rPr>
              <w:t>Ensure that there is provision in place and consistency in delivery of music whole school</w:t>
            </w:r>
          </w:p>
        </w:tc>
        <w:tc>
          <w:tcPr>
            <w:tcW w:w="1417" w:type="dxa"/>
            <w:tcBorders>
              <w:top w:val="single" w:color="auto" w:sz="4" w:space="0"/>
              <w:left w:val="single" w:color="auto" w:sz="4" w:space="0"/>
              <w:bottom w:val="single" w:color="auto" w:sz="4" w:space="0"/>
              <w:right w:val="single" w:color="auto" w:sz="4" w:space="0"/>
            </w:tcBorders>
            <w:shd w:val="clear" w:color="auto" w:fill="00B050"/>
            <w:tcMar/>
          </w:tcPr>
          <w:p w:rsidRPr="00085F09" w:rsidR="003142B3" w:rsidP="003142B3" w:rsidRDefault="003142B3" w14:paraId="4B1F511A" w14:textId="77777777">
            <w:pPr>
              <w:rPr>
                <w:rFonts w:ascii="Arial" w:hAnsi="Arial" w:cs="Arial"/>
                <w:lang w:val="en-US"/>
              </w:rPr>
            </w:pPr>
          </w:p>
        </w:tc>
      </w:tr>
      <w:tr w:rsidRPr="00085F09" w:rsidR="003142B3" w:rsidTr="525DE114" w14:paraId="23192DCD" w14:textId="77777777">
        <w:tc>
          <w:tcPr>
            <w:tcW w:w="252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7B3CC97" w14:textId="71CDA7A3">
            <w:pPr>
              <w:rPr>
                <w:rFonts w:ascii="Arial" w:hAnsi="Arial" w:cs="Arial"/>
                <w:bCs/>
                <w:lang w:val="en-US"/>
              </w:rPr>
            </w:pPr>
            <w:r>
              <w:rPr>
                <w:rFonts w:ascii="Arial" w:hAnsi="Arial" w:cs="Arial"/>
                <w:bCs/>
                <w:lang w:val="en-US"/>
              </w:rPr>
              <w:lastRenderedPageBreak/>
              <w:t xml:space="preserve">Incorporate performing into </w:t>
            </w:r>
            <w:proofErr w:type="spellStart"/>
            <w:r>
              <w:rPr>
                <w:rFonts w:ascii="Arial" w:hAnsi="Arial" w:cs="Arial"/>
                <w:bCs/>
                <w:lang w:val="en-US"/>
              </w:rPr>
              <w:t>Urdd</w:t>
            </w:r>
            <w:proofErr w:type="spellEnd"/>
          </w:p>
        </w:tc>
        <w:tc>
          <w:tcPr>
            <w:tcW w:w="1891"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DB932FC" w14:textId="5DB2512B">
            <w:pPr>
              <w:rPr>
                <w:rFonts w:ascii="Arial" w:hAnsi="Arial" w:cs="Arial"/>
                <w:bCs/>
                <w:lang w:val="en-US"/>
              </w:rPr>
            </w:pPr>
            <w:r>
              <w:rPr>
                <w:rFonts w:ascii="Arial" w:hAnsi="Arial" w:cs="Arial"/>
                <w:bCs/>
                <w:lang w:val="en-US"/>
              </w:rPr>
              <w:t>LD/CH/KE</w:t>
            </w:r>
          </w:p>
        </w:tc>
        <w:tc>
          <w:tcPr>
            <w:tcW w:w="164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0711DF93" w14:textId="085DE32B">
            <w:pPr>
              <w:rPr>
                <w:rFonts w:ascii="Arial" w:hAnsi="Arial" w:cs="Arial"/>
                <w:bCs/>
                <w:lang w:val="en-US"/>
              </w:rPr>
            </w:pPr>
            <w:r>
              <w:rPr>
                <w:rFonts w:ascii="Arial" w:hAnsi="Arial" w:cs="Arial"/>
                <w:bCs/>
                <w:lang w:val="en-US"/>
              </w:rPr>
              <w:t>By Spring term</w:t>
            </w:r>
          </w:p>
        </w:tc>
        <w:tc>
          <w:tcPr>
            <w:tcW w:w="169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1F1B33B" w14:textId="6375145E">
            <w:pPr>
              <w:rPr>
                <w:rFonts w:ascii="Arial" w:hAnsi="Arial" w:cs="Arial"/>
                <w:bCs/>
                <w:lang w:val="en-US"/>
              </w:rPr>
            </w:pPr>
            <w:r>
              <w:rPr>
                <w:rFonts w:ascii="Arial" w:hAnsi="Arial" w:cs="Arial"/>
                <w:bCs/>
                <w:lang w:val="en-US"/>
              </w:rPr>
              <w:t>Singing teacher</w:t>
            </w:r>
            <w:r w:rsidR="00EE4533">
              <w:rPr>
                <w:rFonts w:ascii="Arial" w:hAnsi="Arial" w:cs="Arial"/>
                <w:bCs/>
                <w:lang w:val="en-US"/>
              </w:rPr>
              <w:t xml:space="preserve"> – to develop </w:t>
            </w:r>
          </w:p>
        </w:tc>
        <w:tc>
          <w:tcPr>
            <w:tcW w:w="1906"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25CF6AF3" w14:textId="73A778D6">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08801E78" w14:textId="41901926">
            <w:pPr>
              <w:rPr>
                <w:rFonts w:ascii="Arial" w:hAnsi="Arial" w:cs="Arial"/>
                <w:bCs/>
                <w:lang w:val="en-US"/>
              </w:rPr>
            </w:pPr>
            <w:r>
              <w:rPr>
                <w:rFonts w:ascii="Arial" w:hAnsi="Arial" w:cs="Arial"/>
                <w:bCs/>
                <w:lang w:val="en-US"/>
              </w:rPr>
              <w:t>LD/CH</w:t>
            </w:r>
          </w:p>
        </w:tc>
        <w:tc>
          <w:tcPr>
            <w:tcW w:w="212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22E066B" w14:textId="487C5F51">
            <w:pPr>
              <w:rPr>
                <w:rFonts w:ascii="Arial" w:hAnsi="Arial" w:cs="Arial"/>
                <w:bCs/>
                <w:lang w:val="en-US"/>
              </w:rPr>
            </w:pPr>
            <w:r>
              <w:rPr>
                <w:rFonts w:ascii="Arial" w:hAnsi="Arial" w:cs="Arial"/>
                <w:bCs/>
                <w:lang w:val="en-US"/>
              </w:rPr>
              <w:t xml:space="preserve">Team compete in the </w:t>
            </w:r>
            <w:proofErr w:type="spellStart"/>
            <w:r>
              <w:rPr>
                <w:rFonts w:ascii="Arial" w:hAnsi="Arial" w:cs="Arial"/>
                <w:bCs/>
                <w:lang w:val="en-US"/>
              </w:rPr>
              <w:t>Urdd</w:t>
            </w:r>
            <w:proofErr w:type="spellEnd"/>
            <w:r>
              <w:rPr>
                <w:rFonts w:ascii="Arial" w:hAnsi="Arial" w:cs="Arial"/>
                <w:bCs/>
                <w:lang w:val="en-US"/>
              </w:rPr>
              <w:t xml:space="preserve"> in singing</w:t>
            </w:r>
          </w:p>
        </w:tc>
        <w:tc>
          <w:tcPr>
            <w:tcW w:w="1417" w:type="dxa"/>
            <w:tcBorders>
              <w:top w:val="single" w:color="auto" w:sz="4" w:space="0"/>
              <w:left w:val="single" w:color="auto" w:sz="4" w:space="0"/>
              <w:bottom w:val="single" w:color="auto" w:sz="4" w:space="0"/>
              <w:right w:val="single" w:color="auto" w:sz="4" w:space="0"/>
            </w:tcBorders>
            <w:shd w:val="clear" w:color="auto" w:fill="FF0000"/>
            <w:tcMar/>
          </w:tcPr>
          <w:p w:rsidRPr="00085F09" w:rsidR="003142B3" w:rsidP="003142B3" w:rsidRDefault="003142B3" w14:paraId="65F9C3DC" w14:textId="2F59E977">
            <w:pPr>
              <w:rPr>
                <w:rFonts w:ascii="Arial" w:hAnsi="Arial" w:cs="Arial"/>
                <w:lang w:val="en-US"/>
              </w:rPr>
            </w:pPr>
            <w:r w:rsidRPr="525DE114" w:rsidR="2D34A53C">
              <w:rPr>
                <w:rFonts w:ascii="Arial" w:hAnsi="Arial" w:cs="Arial"/>
                <w:lang w:val="en-US"/>
              </w:rPr>
              <w:t xml:space="preserve">Continue </w:t>
            </w:r>
            <w:r w:rsidRPr="525DE114" w:rsidR="2D34A53C">
              <w:rPr>
                <w:rFonts w:ascii="Arial" w:hAnsi="Arial" w:cs="Arial"/>
                <w:lang w:val="en-US"/>
              </w:rPr>
              <w:t>next year</w:t>
            </w:r>
          </w:p>
        </w:tc>
      </w:tr>
      <w:tr w:rsidRPr="00085F09" w:rsidR="003142B3" w:rsidTr="525DE114" w14:paraId="1A17EEE1" w14:textId="77777777">
        <w:tc>
          <w:tcPr>
            <w:tcW w:w="2524"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741B8465" w14:textId="1C130E75">
            <w:pPr>
              <w:rPr>
                <w:rFonts w:ascii="Arial" w:hAnsi="Arial" w:cs="Arial"/>
                <w:bCs/>
                <w:lang w:val="en-US"/>
              </w:rPr>
            </w:pPr>
            <w:r>
              <w:rPr>
                <w:rFonts w:ascii="Arial" w:hAnsi="Arial" w:cs="Arial"/>
                <w:bCs/>
                <w:lang w:val="en-US"/>
              </w:rPr>
              <w:t>Improve performing through singing across the school</w:t>
            </w:r>
          </w:p>
        </w:tc>
        <w:tc>
          <w:tcPr>
            <w:tcW w:w="1891"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143DE00B" w14:textId="4E41BD37">
            <w:pPr>
              <w:rPr>
                <w:rFonts w:ascii="Arial" w:hAnsi="Arial" w:cs="Arial"/>
                <w:bCs/>
                <w:lang w:val="en-US"/>
              </w:rPr>
            </w:pPr>
            <w:r>
              <w:rPr>
                <w:rFonts w:ascii="Arial" w:hAnsi="Arial" w:cs="Arial"/>
                <w:bCs/>
                <w:lang w:val="en-US"/>
              </w:rPr>
              <w:t>KE/LD</w:t>
            </w:r>
          </w:p>
        </w:tc>
        <w:tc>
          <w:tcPr>
            <w:tcW w:w="164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574EFB3C" w14:textId="5FF6A934">
            <w:pPr>
              <w:rPr>
                <w:rFonts w:ascii="Arial" w:hAnsi="Arial" w:cs="Arial"/>
                <w:bCs/>
                <w:lang w:val="en-US"/>
              </w:rPr>
            </w:pPr>
            <w:r>
              <w:rPr>
                <w:rFonts w:ascii="Arial" w:hAnsi="Arial" w:cs="Arial"/>
                <w:bCs/>
                <w:lang w:val="en-US"/>
              </w:rPr>
              <w:t>By Half term</w:t>
            </w:r>
          </w:p>
        </w:tc>
        <w:tc>
          <w:tcPr>
            <w:tcW w:w="1694"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5F11FA44" w14:textId="6C5DA376">
            <w:pPr>
              <w:rPr>
                <w:rFonts w:ascii="Arial" w:hAnsi="Arial" w:cs="Arial"/>
                <w:bCs/>
                <w:lang w:val="en-US"/>
              </w:rPr>
            </w:pPr>
            <w:r>
              <w:rPr>
                <w:rFonts w:ascii="Arial" w:hAnsi="Arial" w:cs="Arial"/>
                <w:bCs/>
                <w:lang w:val="en-US"/>
              </w:rPr>
              <w:t>N/A</w:t>
            </w:r>
          </w:p>
        </w:tc>
        <w:tc>
          <w:tcPr>
            <w:tcW w:w="1906"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3161A9A1" w14:textId="166ED861">
            <w:pPr>
              <w:rPr>
                <w:rFonts w:ascii="Arial" w:hAnsi="Arial" w:cs="Arial"/>
                <w:bCs/>
                <w:lang w:val="en-US"/>
              </w:rPr>
            </w:pPr>
            <w:r>
              <w:rPr>
                <w:rFonts w:ascii="Arial" w:hAnsi="Arial" w:cs="Arial"/>
                <w:bCs/>
                <w:lang w:val="en-US"/>
              </w:rPr>
              <w:t xml:space="preserve">N/A </w:t>
            </w:r>
          </w:p>
        </w:tc>
        <w:tc>
          <w:tcPr>
            <w:tcW w:w="2529"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6651829C" w14:textId="7AB5864C">
            <w:pPr>
              <w:rPr>
                <w:rFonts w:ascii="Arial" w:hAnsi="Arial" w:cs="Arial"/>
                <w:bCs/>
                <w:lang w:val="en-US"/>
              </w:rPr>
            </w:pPr>
            <w:r>
              <w:rPr>
                <w:rFonts w:ascii="Arial" w:hAnsi="Arial" w:cs="Arial"/>
                <w:bCs/>
                <w:lang w:val="en-US"/>
              </w:rPr>
              <w:t>LD/KS</w:t>
            </w:r>
          </w:p>
        </w:tc>
        <w:tc>
          <w:tcPr>
            <w:tcW w:w="2127"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4C4D6867" w14:textId="3B26B4EE">
            <w:pPr>
              <w:rPr>
                <w:rFonts w:ascii="Arial" w:hAnsi="Arial" w:cs="Arial"/>
                <w:bCs/>
                <w:lang w:val="en-US"/>
              </w:rPr>
            </w:pPr>
            <w:r>
              <w:rPr>
                <w:rFonts w:ascii="Arial" w:hAnsi="Arial" w:cs="Arial"/>
                <w:bCs/>
                <w:lang w:val="en-US"/>
              </w:rPr>
              <w:t>Improved performing by pupils</w:t>
            </w:r>
          </w:p>
        </w:tc>
        <w:tc>
          <w:tcPr>
            <w:tcW w:w="1417" w:type="dxa"/>
            <w:tcBorders>
              <w:top w:val="single" w:color="auto" w:sz="4" w:space="0"/>
              <w:left w:val="single" w:color="auto" w:sz="4" w:space="0"/>
              <w:bottom w:val="single" w:color="auto" w:sz="4" w:space="0"/>
              <w:right w:val="single" w:color="auto" w:sz="4" w:space="0"/>
            </w:tcBorders>
            <w:shd w:val="clear" w:color="auto" w:fill="FFC000" w:themeFill="accent4"/>
            <w:tcMar/>
          </w:tcPr>
          <w:p w:rsidRPr="00085F09" w:rsidR="003142B3" w:rsidP="003142B3" w:rsidRDefault="003142B3" w14:paraId="5023141B" w14:textId="77777777">
            <w:pPr>
              <w:rPr>
                <w:rFonts w:ascii="Arial" w:hAnsi="Arial" w:cs="Arial"/>
                <w:lang w:val="en-US"/>
              </w:rPr>
            </w:pPr>
          </w:p>
        </w:tc>
      </w:tr>
      <w:tr w:rsidRPr="00085F09" w:rsidR="003142B3" w:rsidTr="525DE114" w14:paraId="04D88024" w14:textId="77777777">
        <w:tc>
          <w:tcPr>
            <w:tcW w:w="2524"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66BE23F9" w14:textId="73A97950">
            <w:pPr>
              <w:rPr>
                <w:rFonts w:ascii="Arial" w:hAnsi="Arial" w:cs="Arial"/>
                <w:bCs/>
                <w:lang w:val="en-US"/>
              </w:rPr>
            </w:pPr>
            <w:r>
              <w:rPr>
                <w:rFonts w:ascii="Arial" w:hAnsi="Arial" w:cs="Arial"/>
                <w:bCs/>
                <w:lang w:val="en-US"/>
              </w:rPr>
              <w:t>Raise awareness of different genres of music across the school and appraisal style</w:t>
            </w:r>
          </w:p>
        </w:tc>
        <w:tc>
          <w:tcPr>
            <w:tcW w:w="1891"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39E06539" w14:textId="26A9EBE0">
            <w:pPr>
              <w:rPr>
                <w:rFonts w:ascii="Arial" w:hAnsi="Arial" w:cs="Arial"/>
                <w:bCs/>
                <w:lang w:val="en-US"/>
              </w:rPr>
            </w:pPr>
            <w:r>
              <w:rPr>
                <w:rFonts w:ascii="Arial" w:hAnsi="Arial" w:cs="Arial"/>
                <w:bCs/>
                <w:lang w:val="en-US"/>
              </w:rPr>
              <w:t>CH/LA</w:t>
            </w:r>
          </w:p>
        </w:tc>
        <w:tc>
          <w:tcPr>
            <w:tcW w:w="1647"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5332B851" w14:textId="40D6A559">
            <w:pPr>
              <w:rPr>
                <w:rFonts w:ascii="Arial" w:hAnsi="Arial" w:cs="Arial"/>
                <w:bCs/>
                <w:lang w:val="en-US"/>
              </w:rPr>
            </w:pPr>
            <w:r>
              <w:rPr>
                <w:rFonts w:ascii="Arial" w:hAnsi="Arial" w:cs="Arial"/>
                <w:bCs/>
                <w:lang w:val="en-US"/>
              </w:rPr>
              <w:t>By Half term</w:t>
            </w:r>
          </w:p>
        </w:tc>
        <w:tc>
          <w:tcPr>
            <w:tcW w:w="1694" w:type="dxa"/>
            <w:tcBorders>
              <w:top w:val="single" w:color="auto" w:sz="4" w:space="0"/>
              <w:left w:val="single" w:color="auto" w:sz="4" w:space="0"/>
              <w:bottom w:val="single" w:color="auto" w:sz="4" w:space="0"/>
              <w:right w:val="single" w:color="auto" w:sz="4" w:space="0"/>
            </w:tcBorders>
            <w:tcMar/>
          </w:tcPr>
          <w:p w:rsidRPr="00085F09" w:rsidR="003142B3" w:rsidP="003142B3" w:rsidRDefault="00EE4533" w14:paraId="4F3691EF" w14:textId="47828E98">
            <w:pPr>
              <w:rPr>
                <w:rFonts w:ascii="Arial" w:hAnsi="Arial" w:cs="Arial"/>
                <w:bCs/>
                <w:lang w:val="en-US"/>
              </w:rPr>
            </w:pPr>
            <w:r>
              <w:rPr>
                <w:rFonts w:ascii="Arial" w:hAnsi="Arial" w:cs="Arial"/>
                <w:bCs/>
                <w:lang w:val="en-US"/>
              </w:rPr>
              <w:t>N/A</w:t>
            </w:r>
          </w:p>
        </w:tc>
        <w:tc>
          <w:tcPr>
            <w:tcW w:w="1906"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52F1BA25" w14:textId="5AA7B1D9">
            <w:pPr>
              <w:rPr>
                <w:rFonts w:ascii="Arial" w:hAnsi="Arial" w:cs="Arial"/>
                <w:bCs/>
                <w:lang w:val="en-US"/>
              </w:rPr>
            </w:pPr>
          </w:p>
        </w:tc>
        <w:tc>
          <w:tcPr>
            <w:tcW w:w="2529"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63DFD03D" w14:textId="1D517FFC">
            <w:pPr>
              <w:rPr>
                <w:rFonts w:ascii="Arial" w:hAnsi="Arial" w:cs="Arial"/>
                <w:bCs/>
                <w:lang w:val="en-US"/>
              </w:rPr>
            </w:pPr>
          </w:p>
        </w:tc>
        <w:tc>
          <w:tcPr>
            <w:tcW w:w="2127" w:type="dxa"/>
            <w:tcBorders>
              <w:top w:val="single" w:color="auto" w:sz="4" w:space="0"/>
              <w:left w:val="single" w:color="auto" w:sz="4" w:space="0"/>
              <w:bottom w:val="single" w:color="auto" w:sz="4" w:space="0"/>
              <w:right w:val="single" w:color="auto" w:sz="4" w:space="0"/>
            </w:tcBorders>
            <w:tcMar/>
          </w:tcPr>
          <w:p w:rsidRPr="00085F09" w:rsidR="003142B3" w:rsidP="003142B3" w:rsidRDefault="003142B3" w14:paraId="21B35A57" w14:textId="47B8F310">
            <w:pPr>
              <w:rPr>
                <w:rFonts w:ascii="Arial" w:hAnsi="Arial" w:cs="Arial"/>
                <w:bCs/>
                <w:lang w:val="en-US"/>
              </w:rPr>
            </w:pPr>
          </w:p>
        </w:tc>
        <w:tc>
          <w:tcPr>
            <w:tcW w:w="1417" w:type="dxa"/>
            <w:tcBorders>
              <w:top w:val="single" w:color="auto" w:sz="4" w:space="0"/>
              <w:left w:val="single" w:color="auto" w:sz="4" w:space="0"/>
              <w:bottom w:val="single" w:color="auto" w:sz="4" w:space="0"/>
              <w:right w:val="single" w:color="auto" w:sz="4" w:space="0"/>
            </w:tcBorders>
            <w:shd w:val="clear" w:color="auto" w:fill="00B050"/>
            <w:tcMar/>
          </w:tcPr>
          <w:p w:rsidRPr="00085F09" w:rsidR="003142B3" w:rsidP="003142B3" w:rsidRDefault="003142B3" w14:paraId="1F3B1409" w14:textId="77777777">
            <w:pPr>
              <w:rPr>
                <w:rFonts w:ascii="Arial" w:hAnsi="Arial" w:cs="Arial"/>
                <w:lang w:val="en-US"/>
              </w:rPr>
            </w:pPr>
          </w:p>
        </w:tc>
      </w:tr>
    </w:tbl>
    <w:p w:rsidR="004A2E9C" w:rsidP="004A2E9C" w:rsidRDefault="004A2E9C" w14:paraId="562C75D1" w14:textId="77777777">
      <w:pPr>
        <w:rPr>
          <w:rFonts w:ascii="Arial" w:hAnsi="Arial" w:cs="Arial"/>
        </w:rPr>
      </w:pPr>
    </w:p>
    <w:p w:rsidRPr="00085F09" w:rsidR="004A2E9C" w:rsidP="40D53336" w:rsidRDefault="03A6E311" w14:paraId="76425355" w14:textId="41DE0E78">
      <w:pPr>
        <w:rPr>
          <w:rFonts w:ascii="Arial" w:hAnsi="Arial" w:cs="Arial"/>
          <w:b/>
          <w:bCs/>
          <w:u w:val="single"/>
          <w:lang w:val="en-US"/>
        </w:rPr>
      </w:pPr>
      <w:r w:rsidRPr="40D53336">
        <w:rPr>
          <w:rFonts w:ascii="Arial" w:hAnsi="Arial" w:cs="Arial"/>
          <w:b/>
          <w:bCs/>
          <w:u w:val="single"/>
          <w:lang w:val="en-US"/>
        </w:rPr>
        <w:t>S</w:t>
      </w:r>
      <w:r w:rsidRPr="40D53336" w:rsidR="004A2E9C">
        <w:rPr>
          <w:rFonts w:ascii="Arial" w:hAnsi="Arial" w:cs="Arial"/>
          <w:b/>
          <w:bCs/>
          <w:u w:val="single"/>
          <w:lang w:val="en-US"/>
        </w:rPr>
        <w:t xml:space="preserve">DP monitoring </w:t>
      </w:r>
      <w:proofErr w:type="spellStart"/>
      <w:r w:rsidRPr="40D53336" w:rsidR="004A2E9C">
        <w:rPr>
          <w:rFonts w:ascii="Arial" w:hAnsi="Arial" w:cs="Arial"/>
          <w:b/>
          <w:bCs/>
          <w:u w:val="single"/>
          <w:lang w:val="en-US"/>
        </w:rPr>
        <w:t>Programme</w:t>
      </w:r>
      <w:proofErr w:type="spellEnd"/>
    </w:p>
    <w:p w:rsidRPr="00085F09" w:rsidR="004A2E9C" w:rsidP="004A2E9C" w:rsidRDefault="004A2E9C" w14:paraId="4384E585" w14:textId="47C9F02D">
      <w:pPr>
        <w:rPr>
          <w:rFonts w:ascii="Arial" w:hAnsi="Arial" w:cs="Arial"/>
          <w:b/>
          <w:lang w:val="en-US"/>
        </w:rPr>
      </w:pPr>
      <w:r w:rsidRPr="00085F09">
        <w:rPr>
          <w:rFonts w:ascii="Arial" w:hAnsi="Arial" w:cs="Arial"/>
          <w:b/>
          <w:lang w:val="en-US"/>
        </w:rPr>
        <w:t xml:space="preserve">Priority </w:t>
      </w:r>
      <w:r>
        <w:rPr>
          <w:rFonts w:ascii="Arial" w:hAnsi="Arial" w:cs="Arial"/>
          <w:b/>
          <w:lang w:val="en-US"/>
        </w:rPr>
        <w:t>2</w:t>
      </w:r>
      <w:r w:rsidRPr="00085F09">
        <w:rPr>
          <w:rFonts w:ascii="Arial" w:hAnsi="Arial" w:cs="Arial"/>
          <w:b/>
          <w:lang w:val="en-US"/>
        </w:rPr>
        <w:t xml:space="preserve">: </w:t>
      </w:r>
      <w:r w:rsidR="004C3858">
        <w:rPr>
          <w:rFonts w:ascii="Arial" w:hAnsi="Arial" w:cs="Arial"/>
          <w:b/>
        </w:rPr>
        <w:t>Develop music provision and outcomes for pupils across the school</w:t>
      </w:r>
      <w:r w:rsidRPr="00D91AC6" w:rsidR="004C3858">
        <w:rPr>
          <w:rFonts w:ascii="Arial" w:hAnsi="Arial" w:cs="Arial"/>
          <w:b/>
          <w:color w:val="FFFFFF" w:themeColor="background1"/>
          <w:lang w:val="cy-GB"/>
        </w:rPr>
        <w:t>d</w:t>
      </w:r>
    </w:p>
    <w:p w:rsidRPr="00085F09" w:rsidR="004A2E9C" w:rsidP="004A2E9C" w:rsidRDefault="004A2E9C" w14:paraId="79A8F986" w14:textId="77777777">
      <w:pPr>
        <w:rPr>
          <w:rFonts w:ascii="Arial" w:hAnsi="Arial" w:cs="Arial"/>
          <w:b/>
          <w:lang w:val="en-US"/>
        </w:rPr>
      </w:pPr>
      <w:r w:rsidRPr="00085F09">
        <w:rPr>
          <w:rFonts w:ascii="Arial" w:hAnsi="Arial" w:cs="Arial"/>
          <w:b/>
          <w:lang w:val="en-US"/>
        </w:rPr>
        <w:t xml:space="preserve">Lead Person: </w:t>
      </w:r>
    </w:p>
    <w:p w:rsidRPr="00085F09" w:rsidR="004A2E9C" w:rsidP="004A2E9C" w:rsidRDefault="004A2E9C" w14:paraId="1D240993" w14:textId="77777777">
      <w:pPr>
        <w:rPr>
          <w:rFonts w:ascii="Arial" w:hAnsi="Arial" w:cs="Arial"/>
          <w:b/>
          <w:lang w:val="en-US"/>
        </w:rPr>
      </w:pPr>
      <w:r w:rsidRPr="00085F09">
        <w:rPr>
          <w:rFonts w:ascii="Arial" w:hAnsi="Arial" w:cs="Arial"/>
          <w:b/>
          <w:lang w:val="en-US"/>
        </w:rPr>
        <w:t xml:space="preserve">Linked Governor: </w:t>
      </w:r>
      <w:r>
        <w:rPr>
          <w:rFonts w:ascii="Arial" w:hAnsi="Arial" w:cs="Arial"/>
          <w:b/>
          <w:lang w:val="en-US"/>
        </w:rPr>
        <w:t>BL</w:t>
      </w:r>
    </w:p>
    <w:p w:rsidR="004A2E9C" w:rsidRDefault="004A2E9C" w14:paraId="664355AD" w14:textId="77777777">
      <w:pPr>
        <w:rPr>
          <w:rFonts w:ascii="Arial" w:hAnsi="Arial" w:cs="Arial"/>
        </w:rPr>
      </w:pPr>
    </w:p>
    <w:tbl>
      <w:tblPr>
        <w:tblW w:w="14856"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4"/>
        <w:gridCol w:w="5103"/>
        <w:gridCol w:w="4649"/>
      </w:tblGrid>
      <w:tr w:rsidRPr="00085F09" w:rsidR="004A2E9C" w:rsidTr="525DE114" w14:paraId="490EA722" w14:textId="77777777">
        <w:trPr>
          <w:trHeight w:val="567"/>
        </w:trPr>
        <w:tc>
          <w:tcPr>
            <w:tcW w:w="14856" w:type="dxa"/>
            <w:gridSpan w:val="3"/>
            <w:shd w:val="clear" w:color="auto" w:fill="ACB9CA" w:themeFill="text2" w:themeFillTint="66"/>
            <w:tcMar/>
            <w:vAlign w:val="center"/>
          </w:tcPr>
          <w:p w:rsidRPr="00085F09" w:rsidR="004A2E9C" w:rsidP="00672A63" w:rsidRDefault="004A2E9C" w14:paraId="27FA9370" w14:textId="77777777">
            <w:pPr>
              <w:jc w:val="center"/>
              <w:rPr>
                <w:rFonts w:ascii="Arial" w:hAnsi="Arial" w:cs="Arial"/>
                <w:b/>
                <w:lang w:val="en-US"/>
              </w:rPr>
            </w:pPr>
            <w:r w:rsidRPr="00085F09">
              <w:rPr>
                <w:rFonts w:ascii="Arial" w:hAnsi="Arial" w:cs="Arial"/>
                <w:b/>
                <w:lang w:val="en-US"/>
              </w:rPr>
              <w:t xml:space="preserve">Milestones </w:t>
            </w:r>
            <w:r w:rsidRPr="00085F09">
              <w:rPr>
                <w:rFonts w:ascii="Arial" w:hAnsi="Arial" w:cs="Arial"/>
                <w:b/>
                <w:highlight w:val="yellow"/>
                <w:lang w:val="en-US"/>
              </w:rPr>
              <w:t>(what will be actioned term by term?)</w:t>
            </w:r>
          </w:p>
        </w:tc>
      </w:tr>
      <w:tr w:rsidRPr="00085F09" w:rsidR="004A2E9C" w:rsidTr="525DE114" w14:paraId="2C1CF417" w14:textId="77777777">
        <w:trPr>
          <w:trHeight w:val="567"/>
        </w:trPr>
        <w:tc>
          <w:tcPr>
            <w:tcW w:w="5104" w:type="dxa"/>
            <w:shd w:val="clear" w:color="auto" w:fill="auto"/>
            <w:tcMar/>
            <w:vAlign w:val="center"/>
          </w:tcPr>
          <w:p w:rsidRPr="00085F09" w:rsidR="004A2E9C" w:rsidP="00672A63" w:rsidRDefault="004A2E9C" w14:paraId="0DA82645" w14:textId="77777777">
            <w:pPr>
              <w:rPr>
                <w:rFonts w:ascii="Arial" w:hAnsi="Arial" w:cs="Arial"/>
                <w:b/>
                <w:lang w:val="en-US"/>
              </w:rPr>
            </w:pPr>
            <w:r w:rsidRPr="00085F09">
              <w:rPr>
                <w:rFonts w:ascii="Arial" w:hAnsi="Arial" w:cs="Arial"/>
                <w:b/>
                <w:lang w:val="en-US"/>
              </w:rPr>
              <w:t>Autumn</w:t>
            </w:r>
          </w:p>
        </w:tc>
        <w:tc>
          <w:tcPr>
            <w:tcW w:w="5103" w:type="dxa"/>
            <w:shd w:val="clear" w:color="auto" w:fill="auto"/>
            <w:tcMar/>
            <w:vAlign w:val="center"/>
          </w:tcPr>
          <w:p w:rsidRPr="00085F09" w:rsidR="004A2E9C" w:rsidP="00672A63" w:rsidRDefault="004A2E9C" w14:paraId="5AB8B5D1" w14:textId="77777777">
            <w:pPr>
              <w:rPr>
                <w:rFonts w:ascii="Arial" w:hAnsi="Arial" w:cs="Arial"/>
                <w:b/>
                <w:lang w:val="en-US"/>
              </w:rPr>
            </w:pPr>
            <w:r w:rsidRPr="00085F09">
              <w:rPr>
                <w:rFonts w:ascii="Arial" w:hAnsi="Arial" w:cs="Arial"/>
                <w:b/>
                <w:lang w:val="en-US"/>
              </w:rPr>
              <w:t>Spring</w:t>
            </w:r>
          </w:p>
        </w:tc>
        <w:tc>
          <w:tcPr>
            <w:tcW w:w="4649" w:type="dxa"/>
            <w:shd w:val="clear" w:color="auto" w:fill="auto"/>
            <w:tcMar/>
            <w:vAlign w:val="center"/>
          </w:tcPr>
          <w:p w:rsidRPr="00085F09" w:rsidR="004A2E9C" w:rsidP="00672A63" w:rsidRDefault="004A2E9C" w14:paraId="085B56D2" w14:textId="77777777">
            <w:pPr>
              <w:rPr>
                <w:rFonts w:ascii="Arial" w:hAnsi="Arial" w:cs="Arial"/>
                <w:b/>
                <w:lang w:val="en-US"/>
              </w:rPr>
            </w:pPr>
            <w:r w:rsidRPr="00085F09">
              <w:rPr>
                <w:rFonts w:ascii="Arial" w:hAnsi="Arial" w:cs="Arial"/>
                <w:b/>
                <w:lang w:val="en-US"/>
              </w:rPr>
              <w:t>Summer</w:t>
            </w:r>
          </w:p>
        </w:tc>
      </w:tr>
      <w:tr w:rsidRPr="00085F09" w:rsidR="004A2E9C" w:rsidTr="525DE114" w14:paraId="490D09A7" w14:textId="77777777">
        <w:tc>
          <w:tcPr>
            <w:tcW w:w="5104" w:type="dxa"/>
            <w:shd w:val="clear" w:color="auto" w:fill="auto"/>
            <w:tcMar/>
            <w:vAlign w:val="center"/>
          </w:tcPr>
          <w:p w:rsidR="004A2E9C" w:rsidP="005F721C" w:rsidRDefault="0015545B" w14:paraId="4697BECC" w14:textId="273F39F6">
            <w:pPr>
              <w:pStyle w:val="ListParagraph"/>
              <w:numPr>
                <w:ilvl w:val="0"/>
                <w:numId w:val="20"/>
              </w:numPr>
              <w:rPr>
                <w:rFonts w:ascii="Arial" w:hAnsi="Arial" w:cs="Arial"/>
                <w:b/>
                <w:lang w:val="en-US"/>
              </w:rPr>
            </w:pPr>
            <w:r>
              <w:rPr>
                <w:rFonts w:ascii="Arial" w:hAnsi="Arial" w:cs="Arial"/>
                <w:b/>
                <w:lang w:val="en-US"/>
              </w:rPr>
              <w:t>Visits to see good practice for</w:t>
            </w:r>
            <w:r w:rsidR="009002B0">
              <w:rPr>
                <w:rFonts w:ascii="Arial" w:hAnsi="Arial" w:cs="Arial"/>
                <w:b/>
                <w:lang w:val="en-US"/>
              </w:rPr>
              <w:t xml:space="preserve"> </w:t>
            </w:r>
            <w:r>
              <w:rPr>
                <w:rFonts w:ascii="Arial" w:hAnsi="Arial" w:cs="Arial"/>
                <w:b/>
                <w:lang w:val="en-US"/>
              </w:rPr>
              <w:t>in classes.</w:t>
            </w:r>
          </w:p>
          <w:p w:rsidR="00C860E0" w:rsidP="005F721C" w:rsidRDefault="00C860E0" w14:paraId="272144E9" w14:textId="420F18BB">
            <w:pPr>
              <w:pStyle w:val="ListParagraph"/>
              <w:numPr>
                <w:ilvl w:val="0"/>
                <w:numId w:val="20"/>
              </w:numPr>
              <w:rPr>
                <w:rFonts w:ascii="Arial" w:hAnsi="Arial" w:cs="Arial"/>
                <w:b/>
                <w:lang w:val="en-US"/>
              </w:rPr>
            </w:pPr>
            <w:r>
              <w:rPr>
                <w:rFonts w:ascii="Arial" w:hAnsi="Arial" w:cs="Arial"/>
                <w:b/>
                <w:lang w:val="en-US"/>
              </w:rPr>
              <w:t>Evaluate skills and knowledge of pupils and staff</w:t>
            </w:r>
          </w:p>
          <w:p w:rsidR="0015545B" w:rsidP="005F721C" w:rsidRDefault="0015545B" w14:paraId="68F62F94" w14:textId="4BFDBC60">
            <w:pPr>
              <w:pStyle w:val="ListParagraph"/>
              <w:numPr>
                <w:ilvl w:val="0"/>
                <w:numId w:val="20"/>
              </w:numPr>
              <w:rPr>
                <w:rFonts w:ascii="Arial" w:hAnsi="Arial" w:cs="Arial"/>
                <w:b/>
                <w:lang w:val="en-US"/>
              </w:rPr>
            </w:pPr>
            <w:proofErr w:type="spellStart"/>
            <w:r>
              <w:rPr>
                <w:rFonts w:ascii="Arial" w:hAnsi="Arial" w:cs="Arial"/>
                <w:b/>
                <w:lang w:val="en-US"/>
              </w:rPr>
              <w:t>GwE</w:t>
            </w:r>
            <w:proofErr w:type="spellEnd"/>
            <w:r>
              <w:rPr>
                <w:rFonts w:ascii="Arial" w:hAnsi="Arial" w:cs="Arial"/>
                <w:b/>
                <w:lang w:val="en-US"/>
              </w:rPr>
              <w:t xml:space="preserve"> in to support</w:t>
            </w:r>
          </w:p>
          <w:p w:rsidR="00EE4533" w:rsidP="005F721C" w:rsidRDefault="00EE4533" w14:paraId="60308A49" w14:textId="56D83C63">
            <w:pPr>
              <w:pStyle w:val="ListParagraph"/>
              <w:numPr>
                <w:ilvl w:val="0"/>
                <w:numId w:val="20"/>
              </w:numPr>
              <w:rPr>
                <w:rFonts w:ascii="Arial" w:hAnsi="Arial" w:cs="Arial"/>
                <w:b/>
                <w:lang w:val="en-US"/>
              </w:rPr>
            </w:pPr>
            <w:r>
              <w:rPr>
                <w:rFonts w:ascii="Arial" w:hAnsi="Arial" w:cs="Arial"/>
                <w:b/>
                <w:lang w:val="en-US"/>
              </w:rPr>
              <w:t>SPP group set up</w:t>
            </w:r>
          </w:p>
          <w:p w:rsidR="0015545B" w:rsidP="005F721C" w:rsidRDefault="0015545B" w14:paraId="1C221CEE" w14:textId="77777777">
            <w:pPr>
              <w:pStyle w:val="ListParagraph"/>
              <w:numPr>
                <w:ilvl w:val="0"/>
                <w:numId w:val="20"/>
              </w:numPr>
              <w:rPr>
                <w:rFonts w:ascii="Arial" w:hAnsi="Arial" w:cs="Arial"/>
                <w:b/>
                <w:lang w:val="en-US"/>
              </w:rPr>
            </w:pPr>
            <w:r>
              <w:rPr>
                <w:rFonts w:ascii="Arial" w:hAnsi="Arial" w:cs="Arial"/>
                <w:b/>
                <w:lang w:val="en-US"/>
              </w:rPr>
              <w:lastRenderedPageBreak/>
              <w:t>Purchase resources</w:t>
            </w:r>
          </w:p>
          <w:p w:rsidR="0015545B" w:rsidP="005F721C" w:rsidRDefault="0015545B" w14:paraId="457D49AA" w14:textId="0F7AACDF">
            <w:pPr>
              <w:pStyle w:val="ListParagraph"/>
              <w:numPr>
                <w:ilvl w:val="0"/>
                <w:numId w:val="20"/>
              </w:numPr>
              <w:rPr>
                <w:rFonts w:ascii="Arial" w:hAnsi="Arial" w:cs="Arial"/>
                <w:b/>
                <w:lang w:val="en-US"/>
              </w:rPr>
            </w:pPr>
            <w:r>
              <w:rPr>
                <w:rFonts w:ascii="Arial" w:hAnsi="Arial" w:cs="Arial"/>
                <w:b/>
                <w:lang w:val="en-US"/>
              </w:rPr>
              <w:t>Ch</w:t>
            </w:r>
            <w:r w:rsidR="00EE4533">
              <w:rPr>
                <w:rFonts w:ascii="Arial" w:hAnsi="Arial" w:cs="Arial"/>
                <w:b/>
                <w:lang w:val="en-US"/>
              </w:rPr>
              <w:t>oirs set up</w:t>
            </w:r>
          </w:p>
          <w:p w:rsidR="0015545B" w:rsidP="005F721C" w:rsidRDefault="00EE4533" w14:paraId="472ADB94" w14:textId="14B3E303">
            <w:pPr>
              <w:pStyle w:val="ListParagraph"/>
              <w:numPr>
                <w:ilvl w:val="0"/>
                <w:numId w:val="20"/>
              </w:numPr>
              <w:rPr>
                <w:rFonts w:ascii="Arial" w:hAnsi="Arial" w:cs="Arial"/>
                <w:b/>
                <w:lang w:val="en-US"/>
              </w:rPr>
            </w:pPr>
            <w:r>
              <w:rPr>
                <w:rFonts w:ascii="Arial" w:hAnsi="Arial" w:cs="Arial"/>
                <w:b/>
                <w:lang w:val="en-US"/>
              </w:rPr>
              <w:t>Music skills</w:t>
            </w:r>
            <w:r w:rsidR="0015545B">
              <w:rPr>
                <w:rFonts w:ascii="Arial" w:hAnsi="Arial" w:cs="Arial"/>
                <w:b/>
                <w:lang w:val="en-US"/>
              </w:rPr>
              <w:t xml:space="preserve"> used across the curriculum – evidenc</w:t>
            </w:r>
            <w:r>
              <w:rPr>
                <w:rFonts w:ascii="Arial" w:hAnsi="Arial" w:cs="Arial"/>
                <w:b/>
                <w:lang w:val="en-US"/>
              </w:rPr>
              <w:t>ed on planning</w:t>
            </w:r>
          </w:p>
          <w:p w:rsidR="0015545B" w:rsidP="005F721C" w:rsidRDefault="0015545B" w14:paraId="53966BC9" w14:textId="273950B5">
            <w:pPr>
              <w:pStyle w:val="ListParagraph"/>
              <w:numPr>
                <w:ilvl w:val="0"/>
                <w:numId w:val="20"/>
              </w:numPr>
              <w:rPr>
                <w:rFonts w:ascii="Arial" w:hAnsi="Arial" w:cs="Arial"/>
                <w:b/>
                <w:lang w:val="en-US"/>
              </w:rPr>
            </w:pPr>
            <w:r>
              <w:rPr>
                <w:rFonts w:ascii="Arial" w:hAnsi="Arial" w:cs="Arial"/>
                <w:b/>
                <w:lang w:val="en-US"/>
              </w:rPr>
              <w:t xml:space="preserve">Attend </w:t>
            </w:r>
            <w:r w:rsidR="00EE4533">
              <w:rPr>
                <w:rFonts w:ascii="Arial" w:hAnsi="Arial" w:cs="Arial"/>
                <w:b/>
                <w:lang w:val="en-US"/>
              </w:rPr>
              <w:t>prof dev and Charanga training</w:t>
            </w:r>
          </w:p>
          <w:p w:rsidR="0015545B" w:rsidP="005F721C" w:rsidRDefault="0015545B" w14:paraId="3AF63414" w14:textId="0CA326C1">
            <w:pPr>
              <w:pStyle w:val="ListParagraph"/>
              <w:numPr>
                <w:ilvl w:val="0"/>
                <w:numId w:val="20"/>
              </w:numPr>
              <w:rPr>
                <w:rFonts w:ascii="Arial" w:hAnsi="Arial" w:cs="Arial"/>
                <w:b/>
                <w:lang w:val="en-US"/>
              </w:rPr>
            </w:pPr>
            <w:r>
              <w:rPr>
                <w:rFonts w:ascii="Arial" w:hAnsi="Arial" w:cs="Arial"/>
                <w:b/>
                <w:lang w:val="en-US"/>
              </w:rPr>
              <w:t>Apps installed fo</w:t>
            </w:r>
            <w:r w:rsidR="00EE4533">
              <w:rPr>
                <w:rFonts w:ascii="Arial" w:hAnsi="Arial" w:cs="Arial"/>
                <w:b/>
                <w:lang w:val="en-US"/>
              </w:rPr>
              <w:t>r music</w:t>
            </w:r>
          </w:p>
          <w:p w:rsidR="0015545B" w:rsidP="005F721C" w:rsidRDefault="00EE4533" w14:paraId="6E122D8B" w14:textId="788CEBC9">
            <w:pPr>
              <w:pStyle w:val="ListParagraph"/>
              <w:numPr>
                <w:ilvl w:val="0"/>
                <w:numId w:val="20"/>
              </w:numPr>
              <w:rPr>
                <w:rFonts w:ascii="Arial" w:hAnsi="Arial" w:cs="Arial"/>
                <w:b/>
                <w:lang w:val="en-US"/>
              </w:rPr>
            </w:pPr>
            <w:r>
              <w:rPr>
                <w:rFonts w:ascii="Arial" w:hAnsi="Arial" w:cs="Arial"/>
                <w:b/>
                <w:lang w:val="en-US"/>
              </w:rPr>
              <w:t>Singing assemblies fortnightly</w:t>
            </w:r>
          </w:p>
          <w:p w:rsidR="0015545B" w:rsidP="005F721C" w:rsidRDefault="00C860E0" w14:paraId="4D0E7E85" w14:textId="7B878F6E">
            <w:pPr>
              <w:pStyle w:val="ListParagraph"/>
              <w:numPr>
                <w:ilvl w:val="0"/>
                <w:numId w:val="20"/>
              </w:numPr>
              <w:rPr>
                <w:rFonts w:ascii="Arial" w:hAnsi="Arial" w:cs="Arial"/>
                <w:b/>
                <w:lang w:val="en-US"/>
              </w:rPr>
            </w:pPr>
            <w:r>
              <w:rPr>
                <w:rFonts w:ascii="Arial" w:hAnsi="Arial" w:cs="Arial"/>
                <w:b/>
                <w:lang w:val="en-US"/>
              </w:rPr>
              <w:t>Artist of the week set up</w:t>
            </w:r>
          </w:p>
          <w:p w:rsidRPr="004A2E9C" w:rsidR="0015545B" w:rsidP="00C860E0" w:rsidRDefault="0015545B" w14:paraId="1A965116" w14:textId="77777777">
            <w:pPr>
              <w:pStyle w:val="ListParagraph"/>
              <w:rPr>
                <w:rFonts w:ascii="Arial" w:hAnsi="Arial" w:cs="Arial"/>
                <w:b/>
                <w:lang w:val="en-US"/>
              </w:rPr>
            </w:pPr>
          </w:p>
        </w:tc>
        <w:tc>
          <w:tcPr>
            <w:tcW w:w="5103" w:type="dxa"/>
            <w:shd w:val="clear" w:color="auto" w:fill="auto"/>
            <w:tcMar/>
          </w:tcPr>
          <w:p w:rsidR="004A2E9C" w:rsidP="005F721C" w:rsidRDefault="47155774" w14:paraId="2F97B862" w14:textId="37B588DC">
            <w:pPr>
              <w:pStyle w:val="ListParagraph"/>
              <w:numPr>
                <w:ilvl w:val="0"/>
                <w:numId w:val="19"/>
              </w:numPr>
              <w:rPr>
                <w:rFonts w:ascii="Arial" w:hAnsi="Arial" w:cs="Arial"/>
                <w:b/>
                <w:lang w:val="en-US"/>
              </w:rPr>
            </w:pPr>
            <w:bookmarkStart w:name="_Hlk176954711" w:id="1"/>
            <w:r w:rsidRPr="32FF7C14">
              <w:rPr>
                <w:rFonts w:ascii="Arial" w:hAnsi="Arial" w:cs="Arial"/>
                <w:b/>
                <w:bCs/>
                <w:lang w:val="en-US"/>
              </w:rPr>
              <w:lastRenderedPageBreak/>
              <w:t xml:space="preserve">Staff meetings to look at progress in </w:t>
            </w:r>
            <w:r w:rsidR="00C860E0">
              <w:rPr>
                <w:rFonts w:ascii="Arial" w:hAnsi="Arial" w:cs="Arial"/>
                <w:b/>
                <w:bCs/>
                <w:lang w:val="en-US"/>
              </w:rPr>
              <w:t xml:space="preserve">music </w:t>
            </w:r>
            <w:r w:rsidRPr="32FF7C14">
              <w:rPr>
                <w:rFonts w:ascii="Arial" w:hAnsi="Arial" w:cs="Arial"/>
                <w:b/>
                <w:bCs/>
                <w:lang w:val="en-US"/>
              </w:rPr>
              <w:t>across the curriculum</w:t>
            </w:r>
          </w:p>
          <w:p w:rsidR="00967649" w:rsidP="005F721C" w:rsidRDefault="00C860E0" w14:paraId="0BE98AA1" w14:textId="77AF5586">
            <w:pPr>
              <w:pStyle w:val="ListParagraph"/>
              <w:numPr>
                <w:ilvl w:val="0"/>
                <w:numId w:val="19"/>
              </w:numPr>
              <w:rPr>
                <w:rFonts w:ascii="Arial" w:hAnsi="Arial" w:cs="Arial"/>
                <w:b/>
                <w:lang w:val="en-US"/>
              </w:rPr>
            </w:pPr>
            <w:proofErr w:type="spellStart"/>
            <w:r>
              <w:rPr>
                <w:rFonts w:ascii="Arial" w:hAnsi="Arial" w:cs="Arial"/>
                <w:b/>
                <w:bCs/>
                <w:lang w:val="en-US"/>
              </w:rPr>
              <w:t>Dydd</w:t>
            </w:r>
            <w:proofErr w:type="spellEnd"/>
            <w:r>
              <w:rPr>
                <w:rFonts w:ascii="Arial" w:hAnsi="Arial" w:cs="Arial"/>
                <w:b/>
                <w:bCs/>
                <w:lang w:val="en-US"/>
              </w:rPr>
              <w:t xml:space="preserve"> music Cymru - Feb</w:t>
            </w:r>
            <w:r w:rsidRPr="32FF7C14" w:rsidR="47155774">
              <w:rPr>
                <w:rFonts w:ascii="Arial" w:hAnsi="Arial" w:cs="Arial"/>
                <w:b/>
                <w:bCs/>
                <w:lang w:val="en-US"/>
              </w:rPr>
              <w:t xml:space="preserve"> </w:t>
            </w:r>
          </w:p>
          <w:p w:rsidR="00967649" w:rsidP="005F721C" w:rsidRDefault="00C860E0" w14:paraId="0A28ADE1" w14:textId="21B32F51">
            <w:pPr>
              <w:pStyle w:val="ListParagraph"/>
              <w:numPr>
                <w:ilvl w:val="0"/>
                <w:numId w:val="19"/>
              </w:numPr>
              <w:rPr>
                <w:rFonts w:ascii="Arial" w:hAnsi="Arial" w:cs="Arial"/>
                <w:b/>
                <w:lang w:val="en-US"/>
              </w:rPr>
            </w:pPr>
            <w:r>
              <w:rPr>
                <w:rFonts w:ascii="Arial" w:hAnsi="Arial" w:cs="Arial"/>
                <w:b/>
                <w:bCs/>
                <w:lang w:val="en-US"/>
              </w:rPr>
              <w:t xml:space="preserve">Compete in the </w:t>
            </w:r>
            <w:proofErr w:type="spellStart"/>
            <w:r>
              <w:rPr>
                <w:rFonts w:ascii="Arial" w:hAnsi="Arial" w:cs="Arial"/>
                <w:b/>
                <w:bCs/>
                <w:lang w:val="en-US"/>
              </w:rPr>
              <w:t>Urdd</w:t>
            </w:r>
            <w:proofErr w:type="spellEnd"/>
          </w:p>
          <w:p w:rsidR="00672A63" w:rsidP="005F721C" w:rsidRDefault="475B71E0" w14:paraId="152F9650" w14:textId="47647F2A">
            <w:pPr>
              <w:pStyle w:val="ListParagraph"/>
              <w:numPr>
                <w:ilvl w:val="0"/>
                <w:numId w:val="19"/>
              </w:numPr>
              <w:rPr>
                <w:rFonts w:ascii="Arial" w:hAnsi="Arial" w:cs="Arial"/>
                <w:b/>
                <w:lang w:val="en-US"/>
              </w:rPr>
            </w:pPr>
            <w:r w:rsidRPr="32FF7C14">
              <w:rPr>
                <w:rFonts w:ascii="Arial" w:hAnsi="Arial" w:cs="Arial"/>
                <w:b/>
                <w:bCs/>
                <w:lang w:val="en-US"/>
              </w:rPr>
              <w:t xml:space="preserve">Learning walks to evaluate the use of </w:t>
            </w:r>
            <w:r w:rsidR="00C860E0">
              <w:rPr>
                <w:rFonts w:ascii="Arial" w:hAnsi="Arial" w:cs="Arial"/>
                <w:b/>
                <w:bCs/>
                <w:lang w:val="en-US"/>
              </w:rPr>
              <w:t>Music across the school</w:t>
            </w:r>
          </w:p>
          <w:p w:rsidR="00967649" w:rsidP="005F721C" w:rsidRDefault="47155774" w14:paraId="31767709" w14:textId="77777777">
            <w:pPr>
              <w:pStyle w:val="ListParagraph"/>
              <w:numPr>
                <w:ilvl w:val="0"/>
                <w:numId w:val="19"/>
              </w:numPr>
              <w:rPr>
                <w:rFonts w:ascii="Arial" w:hAnsi="Arial" w:cs="Arial"/>
                <w:b/>
                <w:lang w:val="en-US"/>
              </w:rPr>
            </w:pPr>
            <w:r w:rsidRPr="32FF7C14">
              <w:rPr>
                <w:rFonts w:ascii="Arial" w:hAnsi="Arial" w:cs="Arial"/>
                <w:b/>
                <w:bCs/>
                <w:lang w:val="en-US"/>
              </w:rPr>
              <w:lastRenderedPageBreak/>
              <w:t>Peer observation of good practice</w:t>
            </w:r>
          </w:p>
          <w:p w:rsidR="00672A63" w:rsidP="005F721C" w:rsidRDefault="475B71E0" w14:paraId="687F2FBE" w14:textId="47C948CA">
            <w:pPr>
              <w:pStyle w:val="ListParagraph"/>
              <w:numPr>
                <w:ilvl w:val="0"/>
                <w:numId w:val="19"/>
              </w:numPr>
              <w:rPr>
                <w:rFonts w:ascii="Arial" w:hAnsi="Arial" w:cs="Arial"/>
                <w:b/>
                <w:lang w:val="en-US"/>
              </w:rPr>
            </w:pPr>
            <w:r w:rsidRPr="32FF7C14">
              <w:rPr>
                <w:rFonts w:ascii="Arial" w:hAnsi="Arial" w:cs="Arial"/>
                <w:b/>
                <w:bCs/>
                <w:lang w:val="en-US"/>
              </w:rPr>
              <w:t>Governor to meet lea</w:t>
            </w:r>
            <w:r w:rsidR="00C860E0">
              <w:rPr>
                <w:rFonts w:ascii="Arial" w:hAnsi="Arial" w:cs="Arial"/>
                <w:b/>
                <w:bCs/>
                <w:lang w:val="en-US"/>
              </w:rPr>
              <w:t>d</w:t>
            </w:r>
          </w:p>
          <w:bookmarkEnd w:id="1"/>
          <w:p w:rsidRPr="00085F09" w:rsidR="00672A63" w:rsidP="00672A63" w:rsidRDefault="00672A63" w14:paraId="7DF4E37C" w14:textId="77777777">
            <w:pPr>
              <w:pStyle w:val="ListParagraph"/>
              <w:rPr>
                <w:rFonts w:ascii="Arial" w:hAnsi="Arial" w:cs="Arial"/>
                <w:b/>
                <w:lang w:val="en-US"/>
              </w:rPr>
            </w:pPr>
          </w:p>
        </w:tc>
        <w:tc>
          <w:tcPr>
            <w:tcW w:w="4649" w:type="dxa"/>
            <w:shd w:val="clear" w:color="auto" w:fill="auto"/>
            <w:tcMar/>
          </w:tcPr>
          <w:p w:rsidRPr="00C860E0" w:rsidR="004A2E9C" w:rsidP="005F721C" w:rsidRDefault="00C860E0" w14:paraId="5297B622" w14:textId="51A37495">
            <w:pPr>
              <w:pStyle w:val="ListParagraph"/>
              <w:numPr>
                <w:ilvl w:val="0"/>
                <w:numId w:val="19"/>
              </w:numPr>
              <w:rPr>
                <w:rFonts w:ascii="Arial" w:hAnsi="Arial" w:cs="Arial"/>
                <w:b/>
                <w:lang w:val="en-US"/>
              </w:rPr>
            </w:pPr>
            <w:r>
              <w:rPr>
                <w:rFonts w:ascii="Arial" w:hAnsi="Arial" w:cs="Arial"/>
                <w:b/>
                <w:bCs/>
                <w:lang w:val="en-US"/>
              </w:rPr>
              <w:lastRenderedPageBreak/>
              <w:t>Monitor music provision</w:t>
            </w:r>
          </w:p>
          <w:p w:rsidR="00C860E0" w:rsidP="005F721C" w:rsidRDefault="00C860E0" w14:paraId="06BC5FC2" w14:textId="436D4940">
            <w:pPr>
              <w:pStyle w:val="ListParagraph"/>
              <w:numPr>
                <w:ilvl w:val="0"/>
                <w:numId w:val="19"/>
              </w:numPr>
              <w:rPr>
                <w:rFonts w:ascii="Arial" w:hAnsi="Arial" w:cs="Arial"/>
                <w:b/>
                <w:lang w:val="en-US"/>
              </w:rPr>
            </w:pPr>
            <w:r>
              <w:rPr>
                <w:rFonts w:ascii="Arial" w:hAnsi="Arial" w:cs="Arial"/>
                <w:b/>
                <w:lang w:val="en-US"/>
              </w:rPr>
              <w:t>Celebration day</w:t>
            </w:r>
          </w:p>
          <w:p w:rsidR="00967649" w:rsidP="005F721C" w:rsidRDefault="475B71E0" w14:paraId="2E282CFE" w14:textId="65CF7236">
            <w:pPr>
              <w:pStyle w:val="ListParagraph"/>
              <w:numPr>
                <w:ilvl w:val="0"/>
                <w:numId w:val="19"/>
              </w:numPr>
              <w:rPr>
                <w:rFonts w:ascii="Arial" w:hAnsi="Arial" w:cs="Arial"/>
                <w:b/>
                <w:lang w:val="en-US"/>
              </w:rPr>
            </w:pPr>
            <w:r w:rsidRPr="32FF7C14">
              <w:rPr>
                <w:rFonts w:ascii="Arial" w:hAnsi="Arial" w:cs="Arial"/>
                <w:b/>
                <w:bCs/>
                <w:lang w:val="en-US"/>
              </w:rPr>
              <w:t>Evaluate the impact on performance of pupils</w:t>
            </w:r>
            <w:r w:rsidR="00C860E0">
              <w:rPr>
                <w:rFonts w:ascii="Arial" w:hAnsi="Arial" w:cs="Arial"/>
                <w:b/>
                <w:bCs/>
                <w:lang w:val="en-US"/>
              </w:rPr>
              <w:t xml:space="preserve"> and staff – questionnaire </w:t>
            </w:r>
          </w:p>
          <w:p w:rsidR="00672A63" w:rsidP="005F721C" w:rsidRDefault="475B71E0" w14:paraId="7BE6BCC6" w14:textId="36DAB504">
            <w:pPr>
              <w:pStyle w:val="ListParagraph"/>
              <w:numPr>
                <w:ilvl w:val="0"/>
                <w:numId w:val="19"/>
              </w:numPr>
              <w:rPr>
                <w:rFonts w:ascii="Arial" w:hAnsi="Arial" w:cs="Arial"/>
                <w:b/>
                <w:lang w:val="en-US"/>
              </w:rPr>
            </w:pPr>
            <w:r w:rsidRPr="32FF7C14">
              <w:rPr>
                <w:rFonts w:ascii="Arial" w:hAnsi="Arial" w:cs="Arial"/>
                <w:b/>
                <w:bCs/>
                <w:lang w:val="en-US"/>
              </w:rPr>
              <w:lastRenderedPageBreak/>
              <w:t xml:space="preserve">Governor meet with lead to </w:t>
            </w:r>
            <w:proofErr w:type="spellStart"/>
            <w:r w:rsidRPr="32FF7C14">
              <w:rPr>
                <w:rFonts w:ascii="Arial" w:hAnsi="Arial" w:cs="Arial"/>
                <w:b/>
                <w:bCs/>
                <w:lang w:val="en-US"/>
              </w:rPr>
              <w:t>analyse</w:t>
            </w:r>
            <w:proofErr w:type="spellEnd"/>
            <w:r w:rsidRPr="32FF7C14">
              <w:rPr>
                <w:rFonts w:ascii="Arial" w:hAnsi="Arial" w:cs="Arial"/>
                <w:b/>
                <w:bCs/>
                <w:lang w:val="en-US"/>
              </w:rPr>
              <w:t xml:space="preserve"> </w:t>
            </w:r>
            <w:r w:rsidR="00C860E0">
              <w:rPr>
                <w:rFonts w:ascii="Arial" w:hAnsi="Arial" w:cs="Arial"/>
                <w:b/>
                <w:bCs/>
                <w:lang w:val="en-US"/>
              </w:rPr>
              <w:t>performance</w:t>
            </w:r>
          </w:p>
          <w:p w:rsidRPr="00085F09" w:rsidR="00672A63" w:rsidP="005F721C" w:rsidRDefault="475B71E0" w14:paraId="1B34D42E" w14:textId="77777777">
            <w:pPr>
              <w:pStyle w:val="ListParagraph"/>
              <w:numPr>
                <w:ilvl w:val="0"/>
                <w:numId w:val="19"/>
              </w:numPr>
              <w:rPr>
                <w:rFonts w:ascii="Arial" w:hAnsi="Arial" w:cs="Arial"/>
                <w:b/>
                <w:lang w:val="en-US"/>
              </w:rPr>
            </w:pPr>
            <w:r w:rsidRPr="32FF7C14">
              <w:rPr>
                <w:rFonts w:ascii="Arial" w:hAnsi="Arial" w:cs="Arial"/>
                <w:b/>
                <w:bCs/>
                <w:lang w:val="en-US"/>
              </w:rPr>
              <w:t>Report data to Governors</w:t>
            </w:r>
          </w:p>
        </w:tc>
      </w:tr>
      <w:tr w:rsidRPr="00085F09" w:rsidR="004A2E9C" w:rsidTr="525DE114" w14:paraId="65E104DF" w14:textId="77777777">
        <w:tc>
          <w:tcPr>
            <w:tcW w:w="14856" w:type="dxa"/>
            <w:gridSpan w:val="3"/>
            <w:shd w:val="clear" w:color="auto" w:fill="ACB9CA" w:themeFill="text2" w:themeFillTint="66"/>
            <w:tcMar/>
            <w:vAlign w:val="center"/>
          </w:tcPr>
          <w:p w:rsidRPr="0015545B" w:rsidR="004A2E9C" w:rsidP="00672A63" w:rsidRDefault="0015545B" w14:paraId="38E4C062" w14:textId="77777777">
            <w:pPr>
              <w:rPr>
                <w:rFonts w:ascii="Arial" w:hAnsi="Arial" w:cs="Arial"/>
                <w:b/>
                <w:lang w:val="en-US"/>
              </w:rPr>
            </w:pPr>
            <w:r w:rsidRPr="0015545B">
              <w:rPr>
                <w:rFonts w:ascii="Arial" w:hAnsi="Arial" w:cs="Arial"/>
                <w:b/>
                <w:lang w:val="en-US"/>
              </w:rPr>
              <w:lastRenderedPageBreak/>
              <w:t>Impact</w:t>
            </w:r>
          </w:p>
        </w:tc>
      </w:tr>
      <w:tr w:rsidRPr="00085F09" w:rsidR="004A2E9C" w:rsidTr="525DE114" w14:paraId="44FB30F8" w14:textId="77777777">
        <w:tc>
          <w:tcPr>
            <w:tcW w:w="5104" w:type="dxa"/>
            <w:shd w:val="clear" w:color="auto" w:fill="00B050"/>
            <w:tcMar/>
            <w:vAlign w:val="center"/>
          </w:tcPr>
          <w:p w:rsidRPr="0015545B" w:rsidR="00967649" w:rsidP="00967649" w:rsidRDefault="00967649" w14:paraId="1DA6542E" w14:textId="77777777">
            <w:pPr>
              <w:pStyle w:val="ListParagraph"/>
              <w:rPr>
                <w:rFonts w:ascii="Arial" w:hAnsi="Arial" w:cs="Arial"/>
                <w:b/>
                <w:lang w:val="en-US"/>
              </w:rPr>
            </w:pPr>
          </w:p>
        </w:tc>
        <w:tc>
          <w:tcPr>
            <w:tcW w:w="5103" w:type="dxa"/>
            <w:shd w:val="clear" w:color="auto" w:fill="00B050"/>
            <w:tcMar/>
          </w:tcPr>
          <w:p w:rsidRPr="00085F09" w:rsidR="004A2E9C" w:rsidP="00672A63" w:rsidRDefault="004A2E9C" w14:paraId="3041E394" w14:textId="77777777">
            <w:pPr>
              <w:pStyle w:val="ListParagraph"/>
              <w:rPr>
                <w:rFonts w:ascii="Arial" w:hAnsi="Arial" w:cs="Arial"/>
                <w:b/>
                <w:lang w:val="en-US"/>
              </w:rPr>
            </w:pPr>
          </w:p>
        </w:tc>
        <w:tc>
          <w:tcPr>
            <w:tcW w:w="4649" w:type="dxa"/>
            <w:shd w:val="clear" w:color="auto" w:fill="FFC000" w:themeFill="accent4"/>
            <w:tcMar/>
          </w:tcPr>
          <w:p w:rsidRPr="00085F09" w:rsidR="004A2E9C" w:rsidP="00672A63" w:rsidRDefault="004A2E9C" w14:paraId="722B00AE" w14:textId="77777777">
            <w:pPr>
              <w:rPr>
                <w:rFonts w:ascii="Arial" w:hAnsi="Arial" w:cs="Arial"/>
                <w:lang w:val="en-US"/>
              </w:rPr>
            </w:pPr>
          </w:p>
        </w:tc>
      </w:tr>
      <w:tr w:rsidRPr="00085F09" w:rsidR="004A2E9C" w:rsidTr="525DE114" w14:paraId="58BFEE3E" w14:textId="77777777">
        <w:tc>
          <w:tcPr>
            <w:tcW w:w="5104" w:type="dxa"/>
            <w:shd w:val="clear" w:color="auto" w:fill="ACB9CA" w:themeFill="text2" w:themeFillTint="66"/>
            <w:tcMar/>
            <w:vAlign w:val="center"/>
          </w:tcPr>
          <w:p w:rsidRPr="00085F09" w:rsidR="004A2E9C" w:rsidP="00672A63" w:rsidRDefault="004A2E9C" w14:paraId="2F0771B0" w14:textId="77777777">
            <w:pPr>
              <w:rPr>
                <w:rFonts w:ascii="Arial" w:hAnsi="Arial" w:cs="Arial"/>
                <w:b/>
                <w:lang w:val="en-US"/>
              </w:rPr>
            </w:pPr>
            <w:r w:rsidRPr="00085F09">
              <w:rPr>
                <w:rFonts w:ascii="Arial" w:hAnsi="Arial" w:cs="Arial"/>
                <w:b/>
                <w:lang w:val="en-US"/>
              </w:rPr>
              <w:t>Progress judgement – Autumn</w:t>
            </w:r>
          </w:p>
        </w:tc>
        <w:tc>
          <w:tcPr>
            <w:tcW w:w="5103" w:type="dxa"/>
            <w:shd w:val="clear" w:color="auto" w:fill="ACB9CA" w:themeFill="text2" w:themeFillTint="66"/>
            <w:tcMar/>
            <w:vAlign w:val="center"/>
          </w:tcPr>
          <w:p w:rsidRPr="00085F09" w:rsidR="004A2E9C" w:rsidP="00672A63" w:rsidRDefault="004A2E9C" w14:paraId="0F1FD492" w14:textId="77777777">
            <w:pPr>
              <w:rPr>
                <w:rFonts w:ascii="Arial" w:hAnsi="Arial" w:cs="Arial"/>
                <w:b/>
                <w:lang w:val="en-US"/>
              </w:rPr>
            </w:pPr>
            <w:r w:rsidRPr="00085F09">
              <w:rPr>
                <w:rFonts w:ascii="Arial" w:hAnsi="Arial" w:cs="Arial"/>
                <w:b/>
                <w:lang w:val="en-US"/>
              </w:rPr>
              <w:t>Progress judgement – Spring</w:t>
            </w:r>
          </w:p>
        </w:tc>
        <w:tc>
          <w:tcPr>
            <w:tcW w:w="4649" w:type="dxa"/>
            <w:shd w:val="clear" w:color="auto" w:fill="ACB9CA" w:themeFill="text2" w:themeFillTint="66"/>
            <w:tcMar/>
            <w:vAlign w:val="center"/>
          </w:tcPr>
          <w:p w:rsidRPr="00085F09" w:rsidR="004A2E9C" w:rsidP="00672A63" w:rsidRDefault="004A2E9C" w14:paraId="6102A07B" w14:textId="77777777">
            <w:pPr>
              <w:rPr>
                <w:rFonts w:ascii="Arial" w:hAnsi="Arial" w:cs="Arial"/>
                <w:b/>
                <w:lang w:val="en-US"/>
              </w:rPr>
            </w:pPr>
            <w:r w:rsidRPr="00085F09">
              <w:rPr>
                <w:rFonts w:ascii="Arial" w:hAnsi="Arial" w:cs="Arial"/>
                <w:b/>
                <w:lang w:val="en-US"/>
              </w:rPr>
              <w:t>Progress judgement – Summer</w:t>
            </w:r>
          </w:p>
        </w:tc>
      </w:tr>
      <w:tr w:rsidRPr="00085F09" w:rsidR="004A2E9C" w:rsidTr="525DE114" w14:paraId="42C6D796" w14:textId="77777777">
        <w:tc>
          <w:tcPr>
            <w:tcW w:w="5104" w:type="dxa"/>
            <w:tcMar/>
            <w:vAlign w:val="center"/>
          </w:tcPr>
          <w:p w:rsidRPr="00085F09" w:rsidR="004A2E9C" w:rsidP="525DE114" w:rsidRDefault="004A2E9C" w14:paraId="6E1831B3" w14:textId="6ECDDE44">
            <w:pPr>
              <w:rPr>
                <w:rFonts w:ascii="Arial" w:hAnsi="Arial" w:cs="Arial"/>
                <w:b w:val="0"/>
                <w:bCs w:val="0"/>
                <w:lang w:val="en-US"/>
              </w:rPr>
            </w:pPr>
            <w:r w:rsidRPr="525DE114" w:rsidR="7FF4C19A">
              <w:rPr>
                <w:rFonts w:ascii="Arial" w:hAnsi="Arial" w:cs="Arial"/>
                <w:b w:val="0"/>
                <w:bCs w:val="0"/>
                <w:lang w:val="en-US"/>
              </w:rPr>
              <w:t xml:space="preserve">In the Autumn term the SPP team met at Ysgol Bryn with Ruth Jones from </w:t>
            </w:r>
            <w:r w:rsidRPr="525DE114" w:rsidR="7FF4C19A">
              <w:rPr>
                <w:rFonts w:ascii="Arial" w:hAnsi="Arial" w:cs="Arial"/>
                <w:b w:val="0"/>
                <w:bCs w:val="0"/>
                <w:lang w:val="en-US"/>
              </w:rPr>
              <w:t>GwE</w:t>
            </w:r>
            <w:r w:rsidRPr="525DE114" w:rsidR="7FF4C19A">
              <w:rPr>
                <w:rFonts w:ascii="Arial" w:hAnsi="Arial" w:cs="Arial"/>
                <w:b w:val="0"/>
                <w:bCs w:val="0"/>
                <w:lang w:val="en-US"/>
              </w:rPr>
              <w:t>.</w:t>
            </w:r>
          </w:p>
          <w:p w:rsidR="7FF4C19A" w:rsidP="525DE114" w:rsidRDefault="7FF4C19A" w14:paraId="0692A4D1" w14:textId="57AE401A">
            <w:pPr>
              <w:rPr>
                <w:rFonts w:ascii="Arial" w:hAnsi="Arial" w:cs="Arial"/>
                <w:b w:val="0"/>
                <w:bCs w:val="0"/>
                <w:lang w:val="en-US"/>
              </w:rPr>
            </w:pPr>
            <w:r w:rsidRPr="525DE114" w:rsidR="7FF4C19A">
              <w:rPr>
                <w:rFonts w:ascii="Arial" w:hAnsi="Arial" w:cs="Arial"/>
                <w:b w:val="0"/>
                <w:bCs w:val="0"/>
                <w:lang w:val="en-US"/>
              </w:rPr>
              <w:t xml:space="preserve">During this </w:t>
            </w:r>
            <w:r w:rsidRPr="525DE114" w:rsidR="7FF4C19A">
              <w:rPr>
                <w:rFonts w:ascii="Arial" w:hAnsi="Arial" w:cs="Arial"/>
                <w:b w:val="0"/>
                <w:bCs w:val="0"/>
                <w:lang w:val="en-US"/>
              </w:rPr>
              <w:t>meeting</w:t>
            </w:r>
            <w:r w:rsidRPr="525DE114" w:rsidR="7FF4C19A">
              <w:rPr>
                <w:rFonts w:ascii="Arial" w:hAnsi="Arial" w:cs="Arial"/>
                <w:b w:val="0"/>
                <w:bCs w:val="0"/>
                <w:lang w:val="en-US"/>
              </w:rPr>
              <w:t xml:space="preserve"> the cluster of school agreed that a lack of </w:t>
            </w:r>
            <w:r w:rsidRPr="525DE114" w:rsidR="7FF4C19A">
              <w:rPr>
                <w:rFonts w:ascii="Arial" w:hAnsi="Arial" w:cs="Arial"/>
                <w:b w:val="0"/>
                <w:bCs w:val="0"/>
                <w:lang w:val="en-US"/>
              </w:rPr>
              <w:t>subject</w:t>
            </w:r>
            <w:r w:rsidRPr="525DE114" w:rsidR="7FF4C19A">
              <w:rPr>
                <w:rFonts w:ascii="Arial" w:hAnsi="Arial" w:cs="Arial"/>
                <w:b w:val="0"/>
                <w:bCs w:val="0"/>
                <w:lang w:val="en-US"/>
              </w:rPr>
              <w:t xml:space="preserve"> and resources were our biggest hurdle across the schools.</w:t>
            </w:r>
          </w:p>
          <w:p w:rsidR="7FF4C19A" w:rsidP="525DE114" w:rsidRDefault="7FF4C19A" w14:paraId="086BC519" w14:textId="4B8FC97F">
            <w:pPr>
              <w:rPr>
                <w:rFonts w:ascii="Arial" w:hAnsi="Arial" w:cs="Arial"/>
                <w:b w:val="0"/>
                <w:bCs w:val="0"/>
                <w:lang w:val="en-US"/>
              </w:rPr>
            </w:pPr>
            <w:r w:rsidRPr="525DE114" w:rsidR="7FF4C19A">
              <w:rPr>
                <w:rFonts w:ascii="Arial" w:hAnsi="Arial" w:cs="Arial"/>
                <w:b w:val="0"/>
                <w:bCs w:val="0"/>
                <w:lang w:val="en-US"/>
              </w:rPr>
              <w:t>Headteach</w:t>
            </w:r>
            <w:r w:rsidRPr="525DE114" w:rsidR="7FF4C19A">
              <w:rPr>
                <w:rFonts w:ascii="Arial" w:hAnsi="Arial" w:cs="Arial"/>
                <w:b w:val="0"/>
                <w:bCs w:val="0"/>
                <w:lang w:val="en-US"/>
              </w:rPr>
              <w:t xml:space="preserve">ers arranged an evening training session with </w:t>
            </w:r>
            <w:r w:rsidRPr="525DE114" w:rsidR="7FF4C19A">
              <w:rPr>
                <w:rFonts w:ascii="Arial" w:hAnsi="Arial" w:cs="Arial"/>
                <w:b w:val="0"/>
                <w:bCs w:val="0"/>
                <w:lang w:val="en-US"/>
              </w:rPr>
              <w:t>C</w:t>
            </w:r>
            <w:r w:rsidRPr="525DE114" w:rsidR="7FF4C19A">
              <w:rPr>
                <w:rFonts w:ascii="Arial" w:hAnsi="Arial" w:cs="Arial"/>
                <w:b w:val="0"/>
                <w:bCs w:val="0"/>
                <w:lang w:val="en-US"/>
              </w:rPr>
              <w:t>hranga</w:t>
            </w:r>
            <w:r w:rsidRPr="525DE114" w:rsidR="7FF4C19A">
              <w:rPr>
                <w:rFonts w:ascii="Arial" w:hAnsi="Arial" w:cs="Arial"/>
                <w:b w:val="0"/>
                <w:bCs w:val="0"/>
                <w:lang w:val="en-US"/>
              </w:rPr>
              <w:t xml:space="preserve"> </w:t>
            </w:r>
            <w:r w:rsidRPr="525DE114" w:rsidR="7FF4C19A">
              <w:rPr>
                <w:rFonts w:ascii="Arial" w:hAnsi="Arial" w:cs="Arial"/>
                <w:b w:val="0"/>
                <w:bCs w:val="0"/>
                <w:lang w:val="en-US"/>
              </w:rPr>
              <w:t>Cymru at Ysgol Bryn Gwalia.</w:t>
            </w:r>
          </w:p>
          <w:p w:rsidRPr="00085F09" w:rsidR="004A2E9C" w:rsidP="525DE114" w:rsidRDefault="004A2E9C" w14:paraId="54E11D2A" w14:textId="2ADCF81D">
            <w:pPr>
              <w:rPr>
                <w:rFonts w:ascii="Arial" w:hAnsi="Arial" w:cs="Arial"/>
                <w:b w:val="0"/>
                <w:bCs w:val="0"/>
                <w:lang w:val="en-US"/>
              </w:rPr>
            </w:pPr>
            <w:r w:rsidRPr="525DE114" w:rsidR="7FF4C19A">
              <w:rPr>
                <w:rFonts w:ascii="Arial" w:hAnsi="Arial" w:cs="Arial"/>
                <w:b w:val="0"/>
                <w:bCs w:val="0"/>
                <w:lang w:val="en-US"/>
              </w:rPr>
              <w:t>All teachers across the 3 schools tr</w:t>
            </w:r>
            <w:r w:rsidRPr="525DE114" w:rsidR="6915B674">
              <w:rPr>
                <w:rFonts w:ascii="Arial" w:hAnsi="Arial" w:cs="Arial"/>
                <w:b w:val="0"/>
                <w:bCs w:val="0"/>
                <w:lang w:val="en-US"/>
              </w:rPr>
              <w:t xml:space="preserve">ialed </w:t>
            </w:r>
            <w:r w:rsidRPr="525DE114" w:rsidR="7FF4C19A">
              <w:rPr>
                <w:rFonts w:ascii="Arial" w:hAnsi="Arial" w:cs="Arial"/>
                <w:b w:val="0"/>
                <w:bCs w:val="0"/>
                <w:lang w:val="en-US"/>
              </w:rPr>
              <w:t xml:space="preserve">and explored the resources on the </w:t>
            </w:r>
            <w:r w:rsidRPr="525DE114" w:rsidR="7FF4C19A">
              <w:rPr>
                <w:rFonts w:ascii="Arial" w:hAnsi="Arial" w:cs="Arial"/>
                <w:b w:val="0"/>
                <w:bCs w:val="0"/>
                <w:lang w:val="en-US"/>
              </w:rPr>
              <w:t>Chranga</w:t>
            </w:r>
            <w:r w:rsidRPr="525DE114" w:rsidR="7FF4C19A">
              <w:rPr>
                <w:rFonts w:ascii="Arial" w:hAnsi="Arial" w:cs="Arial"/>
                <w:b w:val="0"/>
                <w:bCs w:val="0"/>
                <w:lang w:val="en-US"/>
              </w:rPr>
              <w:t xml:space="preserve"> website with their class.</w:t>
            </w:r>
          </w:p>
        </w:tc>
        <w:tc>
          <w:tcPr>
            <w:tcW w:w="5103" w:type="dxa"/>
            <w:tcMar/>
            <w:vAlign w:val="center"/>
          </w:tcPr>
          <w:p w:rsidRPr="00085F09" w:rsidR="004A2E9C" w:rsidP="525DE114" w:rsidRDefault="004A2E9C" w14:paraId="744BA35A" w14:textId="522378A5">
            <w:pPr>
              <w:rPr>
                <w:rFonts w:ascii="Arial" w:hAnsi="Arial" w:cs="Arial"/>
                <w:b w:val="0"/>
                <w:bCs w:val="0"/>
                <w:lang w:val="en-US"/>
              </w:rPr>
            </w:pPr>
            <w:r w:rsidRPr="525DE114" w:rsidR="7FF4C19A">
              <w:rPr>
                <w:rFonts w:ascii="Arial" w:hAnsi="Arial" w:cs="Arial"/>
                <w:b w:val="0"/>
                <w:bCs w:val="0"/>
                <w:lang w:val="en-US"/>
              </w:rPr>
              <w:t>After receiving th</w:t>
            </w:r>
            <w:r w:rsidRPr="525DE114" w:rsidR="58122503">
              <w:rPr>
                <w:rFonts w:ascii="Arial" w:hAnsi="Arial" w:cs="Arial"/>
                <w:b w:val="0"/>
                <w:bCs w:val="0"/>
                <w:lang w:val="en-US"/>
              </w:rPr>
              <w:t xml:space="preserve">e </w:t>
            </w:r>
            <w:r w:rsidRPr="525DE114" w:rsidR="58122503">
              <w:rPr>
                <w:rFonts w:ascii="Arial" w:hAnsi="Arial" w:cs="Arial"/>
                <w:b w:val="0"/>
                <w:bCs w:val="0"/>
                <w:lang w:val="en-US"/>
              </w:rPr>
              <w:t>Chranga</w:t>
            </w:r>
            <w:r w:rsidRPr="525DE114" w:rsidR="7FF4C19A">
              <w:rPr>
                <w:rFonts w:ascii="Arial" w:hAnsi="Arial" w:cs="Arial"/>
                <w:b w:val="0"/>
                <w:bCs w:val="0"/>
                <w:lang w:val="en-US"/>
              </w:rPr>
              <w:t xml:space="preserve"> training and exploring the website the </w:t>
            </w:r>
            <w:r w:rsidRPr="525DE114" w:rsidR="2CDA1815">
              <w:rPr>
                <w:rFonts w:ascii="Arial" w:hAnsi="Arial" w:cs="Arial"/>
                <w:b w:val="0"/>
                <w:bCs w:val="0"/>
                <w:lang w:val="en-US"/>
              </w:rPr>
              <w:t>SPP met and fed</w:t>
            </w:r>
            <w:r w:rsidRPr="525DE114" w:rsidR="24FA7A48">
              <w:rPr>
                <w:rFonts w:ascii="Arial" w:hAnsi="Arial" w:cs="Arial"/>
                <w:b w:val="0"/>
                <w:bCs w:val="0"/>
                <w:lang w:val="en-US"/>
              </w:rPr>
              <w:t xml:space="preserve"> </w:t>
            </w:r>
            <w:r w:rsidRPr="525DE114" w:rsidR="2CDA1815">
              <w:rPr>
                <w:rFonts w:ascii="Arial" w:hAnsi="Arial" w:cs="Arial"/>
                <w:b w:val="0"/>
                <w:bCs w:val="0"/>
                <w:lang w:val="en-US"/>
              </w:rPr>
              <w:t>back</w:t>
            </w:r>
            <w:r w:rsidRPr="525DE114" w:rsidR="7FF4C19A">
              <w:rPr>
                <w:rFonts w:ascii="Arial" w:hAnsi="Arial" w:cs="Arial"/>
                <w:b w:val="0"/>
                <w:bCs w:val="0"/>
                <w:lang w:val="en-US"/>
              </w:rPr>
              <w:t xml:space="preserve"> </w:t>
            </w:r>
            <w:r w:rsidRPr="525DE114" w:rsidR="031A0BA5">
              <w:rPr>
                <w:rFonts w:ascii="Arial" w:hAnsi="Arial" w:cs="Arial"/>
                <w:b w:val="0"/>
                <w:bCs w:val="0"/>
                <w:lang w:val="en-US"/>
              </w:rPr>
              <w:t xml:space="preserve">that most teachers </w:t>
            </w:r>
            <w:r w:rsidRPr="525DE114" w:rsidR="190FC0FF">
              <w:rPr>
                <w:rFonts w:ascii="Arial" w:hAnsi="Arial" w:cs="Arial"/>
                <w:b w:val="0"/>
                <w:bCs w:val="0"/>
                <w:lang w:val="en-US"/>
              </w:rPr>
              <w:t>had not found the resource useful and does not fit well into the new curriculum for Wales.</w:t>
            </w:r>
          </w:p>
          <w:p w:rsidRPr="00085F09" w:rsidR="004A2E9C" w:rsidP="525DE114" w:rsidRDefault="004A2E9C" w14:paraId="55AA07A6" w14:textId="6BA8DC2D">
            <w:pPr>
              <w:pStyle w:val="Normal"/>
              <w:rPr>
                <w:rFonts w:ascii="Arial" w:hAnsi="Arial" w:cs="Arial"/>
                <w:b w:val="0"/>
                <w:bCs w:val="0"/>
                <w:lang w:val="en-US"/>
              </w:rPr>
            </w:pPr>
            <w:r w:rsidRPr="525DE114" w:rsidR="190FC0FF">
              <w:rPr>
                <w:rFonts w:ascii="Arial" w:hAnsi="Arial" w:cs="Arial"/>
                <w:b w:val="0"/>
                <w:bCs w:val="0"/>
                <w:lang w:val="en-US"/>
              </w:rPr>
              <w:t xml:space="preserve">The SPP group </w:t>
            </w:r>
            <w:r w:rsidRPr="525DE114" w:rsidR="0F93E709">
              <w:rPr>
                <w:rFonts w:ascii="Arial" w:hAnsi="Arial" w:cs="Arial"/>
                <w:b w:val="0"/>
                <w:bCs w:val="0"/>
                <w:lang w:val="en-US"/>
              </w:rPr>
              <w:t xml:space="preserve">researched evidence and research projects that have improved music in schools and found the BBC teach website </w:t>
            </w:r>
            <w:r w:rsidRPr="525DE114" w:rsidR="0F93E709">
              <w:rPr>
                <w:rFonts w:ascii="Arial" w:hAnsi="Arial" w:cs="Arial"/>
                <w:b w:val="0"/>
                <w:bCs w:val="0"/>
                <w:lang w:val="en-US"/>
              </w:rPr>
              <w:t>very useful</w:t>
            </w:r>
            <w:r w:rsidRPr="525DE114" w:rsidR="0F93E709">
              <w:rPr>
                <w:rFonts w:ascii="Arial" w:hAnsi="Arial" w:cs="Arial"/>
                <w:b w:val="0"/>
                <w:bCs w:val="0"/>
                <w:lang w:val="en-US"/>
              </w:rPr>
              <w:t xml:space="preserve"> and </w:t>
            </w:r>
            <w:r w:rsidRPr="525DE114" w:rsidR="0F93E709">
              <w:rPr>
                <w:rFonts w:ascii="Arial" w:hAnsi="Arial" w:cs="Arial"/>
                <w:b w:val="0"/>
                <w:bCs w:val="0"/>
                <w:lang w:val="en-US"/>
              </w:rPr>
              <w:t>appropriate for</w:t>
            </w:r>
            <w:r w:rsidRPr="525DE114" w:rsidR="0F93E709">
              <w:rPr>
                <w:rFonts w:ascii="Arial" w:hAnsi="Arial" w:cs="Arial"/>
                <w:b w:val="0"/>
                <w:bCs w:val="0"/>
                <w:lang w:val="en-US"/>
              </w:rPr>
              <w:t xml:space="preserve"> all years </w:t>
            </w:r>
            <w:r w:rsidRPr="525DE114" w:rsidR="4DB8478B">
              <w:rPr>
                <w:rFonts w:ascii="Arial" w:hAnsi="Arial" w:cs="Arial"/>
                <w:b w:val="0"/>
                <w:bCs w:val="0"/>
                <w:lang w:val="en-US"/>
              </w:rPr>
              <w:t>and fits well into our topics and the Welsh curriculum.</w:t>
            </w:r>
          </w:p>
          <w:p w:rsidRPr="00085F09" w:rsidR="004A2E9C" w:rsidP="525DE114" w:rsidRDefault="004A2E9C" w14:paraId="184960C3" w14:textId="469EF7FB">
            <w:pPr>
              <w:pStyle w:val="Normal"/>
              <w:rPr>
                <w:rFonts w:ascii="Arial" w:hAnsi="Arial" w:cs="Arial"/>
                <w:b w:val="0"/>
                <w:bCs w:val="0"/>
                <w:lang w:val="en-US"/>
              </w:rPr>
            </w:pPr>
            <w:r w:rsidRPr="525DE114" w:rsidR="4DB8478B">
              <w:rPr>
                <w:rFonts w:ascii="Arial" w:hAnsi="Arial" w:cs="Arial"/>
                <w:b w:val="0"/>
                <w:bCs w:val="0"/>
                <w:lang w:val="en-US"/>
              </w:rPr>
              <w:t>We developed a bank of resources for each year group and ideas of music activities and a document mapping progre</w:t>
            </w:r>
            <w:r w:rsidRPr="525DE114" w:rsidR="01D94A6D">
              <w:rPr>
                <w:rFonts w:ascii="Arial" w:hAnsi="Arial" w:cs="Arial"/>
                <w:b w:val="0"/>
                <w:bCs w:val="0"/>
                <w:lang w:val="en-US"/>
              </w:rPr>
              <w:t>ssion of skills and vocabulary across the progression steps.</w:t>
            </w:r>
          </w:p>
          <w:p w:rsidRPr="00085F09" w:rsidR="004A2E9C" w:rsidP="525DE114" w:rsidRDefault="004A2E9C" w14:paraId="669BF631" w14:textId="4AF3B567">
            <w:pPr>
              <w:pStyle w:val="Normal"/>
              <w:rPr>
                <w:rFonts w:ascii="Arial" w:hAnsi="Arial" w:cs="Arial"/>
                <w:b w:val="0"/>
                <w:bCs w:val="0"/>
                <w:lang w:val="en-US"/>
              </w:rPr>
            </w:pPr>
            <w:r w:rsidRPr="525DE114" w:rsidR="01D94A6D">
              <w:rPr>
                <w:rFonts w:ascii="Arial" w:hAnsi="Arial" w:cs="Arial"/>
                <w:b w:val="0"/>
                <w:bCs w:val="0"/>
                <w:lang w:val="en-US"/>
              </w:rPr>
              <w:t>This will be fed back to the staff of each school individually in the Summer term.</w:t>
            </w:r>
          </w:p>
          <w:p w:rsidRPr="00085F09" w:rsidR="004A2E9C" w:rsidP="525DE114" w:rsidRDefault="004A2E9C" w14:paraId="31126E5D" w14:textId="4B13B8D3">
            <w:pPr>
              <w:rPr>
                <w:rFonts w:ascii="Arial" w:hAnsi="Arial" w:cs="Arial"/>
                <w:b w:val="1"/>
                <w:bCs w:val="1"/>
                <w:lang w:val="en-US"/>
              </w:rPr>
            </w:pPr>
          </w:p>
        </w:tc>
        <w:tc>
          <w:tcPr>
            <w:tcW w:w="4649" w:type="dxa"/>
            <w:tcMar/>
            <w:vAlign w:val="center"/>
          </w:tcPr>
          <w:p w:rsidRPr="00085F09" w:rsidR="004A2E9C" w:rsidP="525DE114" w:rsidRDefault="004A2E9C" w14:paraId="3996A522" w14:textId="0653F0CC">
            <w:pPr>
              <w:rPr>
                <w:rFonts w:ascii="Arial" w:hAnsi="Arial" w:cs="Arial"/>
                <w:b w:val="0"/>
                <w:bCs w:val="0"/>
                <w:lang w:val="en-US"/>
              </w:rPr>
            </w:pPr>
            <w:r w:rsidRPr="525DE114" w:rsidR="01D94A6D">
              <w:rPr>
                <w:rFonts w:ascii="Arial" w:hAnsi="Arial" w:cs="Arial"/>
                <w:b w:val="0"/>
                <w:bCs w:val="0"/>
                <w:lang w:val="en-US"/>
              </w:rPr>
              <w:t xml:space="preserve">Due to other school priorities: </w:t>
            </w:r>
            <w:r w:rsidRPr="525DE114" w:rsidR="01D94A6D">
              <w:rPr>
                <w:rFonts w:ascii="Arial" w:hAnsi="Arial" w:cs="Arial"/>
                <w:b w:val="0"/>
                <w:bCs w:val="0"/>
                <w:lang w:val="en-US"/>
              </w:rPr>
              <w:t>Cymraeg</w:t>
            </w:r>
            <w:r w:rsidRPr="525DE114" w:rsidR="01D94A6D">
              <w:rPr>
                <w:rFonts w:ascii="Arial" w:hAnsi="Arial" w:cs="Arial"/>
                <w:b w:val="0"/>
                <w:bCs w:val="0"/>
                <w:lang w:val="en-US"/>
              </w:rPr>
              <w:t xml:space="preserve"> campus, school of sanctuary and </w:t>
            </w:r>
            <w:r w:rsidRPr="525DE114" w:rsidR="0790F0A7">
              <w:rPr>
                <w:rFonts w:ascii="Arial" w:hAnsi="Arial" w:cs="Arial"/>
                <w:b w:val="0"/>
                <w:bCs w:val="0"/>
                <w:lang w:val="en-US"/>
              </w:rPr>
              <w:t>trauma informed training the bank of resources and progression document has not yet been shared with the staff.</w:t>
            </w:r>
          </w:p>
          <w:p w:rsidRPr="00085F09" w:rsidR="004A2E9C" w:rsidP="525DE114" w:rsidRDefault="004A2E9C" w14:paraId="47D9FE53" w14:textId="795CA8F4">
            <w:pPr>
              <w:rPr>
                <w:rFonts w:ascii="Arial" w:hAnsi="Arial" w:cs="Arial"/>
                <w:b w:val="0"/>
                <w:bCs w:val="0"/>
                <w:lang w:val="en-US"/>
              </w:rPr>
            </w:pPr>
            <w:r w:rsidRPr="525DE114" w:rsidR="0790F0A7">
              <w:rPr>
                <w:rFonts w:ascii="Arial" w:hAnsi="Arial" w:cs="Arial"/>
                <w:b w:val="0"/>
                <w:bCs w:val="0"/>
                <w:lang w:val="en-US"/>
              </w:rPr>
              <w:t xml:space="preserve">LA and CH have </w:t>
            </w:r>
            <w:r w:rsidRPr="525DE114" w:rsidR="0790F0A7">
              <w:rPr>
                <w:rFonts w:ascii="Arial" w:hAnsi="Arial" w:cs="Arial"/>
                <w:b w:val="0"/>
                <w:bCs w:val="0"/>
                <w:lang w:val="en-US"/>
              </w:rPr>
              <w:t>trialed</w:t>
            </w:r>
            <w:r w:rsidRPr="525DE114" w:rsidR="0790F0A7">
              <w:rPr>
                <w:rFonts w:ascii="Arial" w:hAnsi="Arial" w:cs="Arial"/>
                <w:b w:val="0"/>
                <w:bCs w:val="0"/>
                <w:lang w:val="en-US"/>
              </w:rPr>
              <w:t xml:space="preserve"> the BBC Teach resources for music with their own classes and found </w:t>
            </w:r>
            <w:r w:rsidRPr="525DE114" w:rsidR="0790F0A7">
              <w:rPr>
                <w:rFonts w:ascii="Arial" w:hAnsi="Arial" w:cs="Arial"/>
                <w:b w:val="0"/>
                <w:bCs w:val="0"/>
                <w:lang w:val="en-US"/>
              </w:rPr>
              <w:t>good</w:t>
            </w:r>
            <w:r w:rsidRPr="525DE114" w:rsidR="0790F0A7">
              <w:rPr>
                <w:rFonts w:ascii="Arial" w:hAnsi="Arial" w:cs="Arial"/>
                <w:b w:val="0"/>
                <w:bCs w:val="0"/>
                <w:lang w:val="en-US"/>
              </w:rPr>
              <w:t xml:space="preserve"> impact on teaching and learning of music for the summer ter</w:t>
            </w:r>
            <w:r w:rsidRPr="525DE114" w:rsidR="26002C7D">
              <w:rPr>
                <w:rFonts w:ascii="Arial" w:hAnsi="Arial" w:cs="Arial"/>
                <w:b w:val="0"/>
                <w:bCs w:val="0"/>
                <w:lang w:val="en-US"/>
              </w:rPr>
              <w:t>m.</w:t>
            </w:r>
          </w:p>
          <w:p w:rsidRPr="00085F09" w:rsidR="004A2E9C" w:rsidP="525DE114" w:rsidRDefault="004A2E9C" w14:paraId="2DE403A5" w14:textId="0EAF85B3">
            <w:pPr>
              <w:rPr>
                <w:rFonts w:ascii="Arial" w:hAnsi="Arial" w:cs="Arial"/>
                <w:b w:val="0"/>
                <w:bCs w:val="0"/>
                <w:lang w:val="en-US"/>
              </w:rPr>
            </w:pPr>
            <w:r w:rsidRPr="525DE114" w:rsidR="26002C7D">
              <w:rPr>
                <w:rFonts w:ascii="Arial" w:hAnsi="Arial" w:cs="Arial"/>
                <w:b w:val="0"/>
                <w:bCs w:val="0"/>
                <w:lang w:val="en-US"/>
              </w:rPr>
              <w:t xml:space="preserve">LA and CH </w:t>
            </w:r>
            <w:r w:rsidRPr="525DE114" w:rsidR="26002C7D">
              <w:rPr>
                <w:rFonts w:ascii="Arial" w:hAnsi="Arial" w:cs="Arial"/>
                <w:b w:val="0"/>
                <w:bCs w:val="0"/>
                <w:lang w:val="en-US"/>
              </w:rPr>
              <w:t>will</w:t>
            </w:r>
            <w:r w:rsidRPr="525DE114" w:rsidR="26002C7D">
              <w:rPr>
                <w:rFonts w:ascii="Arial" w:hAnsi="Arial" w:cs="Arial"/>
                <w:b w:val="0"/>
                <w:bCs w:val="0"/>
                <w:lang w:val="en-US"/>
              </w:rPr>
              <w:t xml:space="preserve"> feedback to staff and use their trialing to improve the resource bank further. This work will continue next year on target 3 of the new SDP with a</w:t>
            </w:r>
            <w:r w:rsidRPr="525DE114" w:rsidR="2B2B16B3">
              <w:rPr>
                <w:rFonts w:ascii="Arial" w:hAnsi="Arial" w:cs="Arial"/>
                <w:b w:val="0"/>
                <w:bCs w:val="0"/>
                <w:lang w:val="en-US"/>
              </w:rPr>
              <w:t xml:space="preserve"> wider focus on expressive arts not just music.</w:t>
            </w:r>
          </w:p>
        </w:tc>
      </w:tr>
    </w:tbl>
    <w:p w:rsidR="004A2E9C" w:rsidRDefault="004A2E9C" w14:paraId="62431CDC" w14:textId="77777777">
      <w:pPr>
        <w:rPr>
          <w:rFonts w:ascii="Arial" w:hAnsi="Arial" w:cs="Arial"/>
        </w:rPr>
      </w:pPr>
    </w:p>
    <w:p w:rsidR="00672A63" w:rsidRDefault="00672A63" w14:paraId="49E398E2" w14:textId="77777777">
      <w:pPr>
        <w:rPr>
          <w:rFonts w:ascii="Arial" w:hAnsi="Arial" w:cs="Arial"/>
        </w:rPr>
      </w:pPr>
    </w:p>
    <w:p w:rsidR="00672A63" w:rsidRDefault="00672A63" w14:paraId="16287F21" w14:textId="77777777">
      <w:pPr>
        <w:rPr>
          <w:rFonts w:ascii="Arial" w:hAnsi="Arial" w:cs="Arial"/>
        </w:rPr>
      </w:pPr>
    </w:p>
    <w:p w:rsidR="00672A63" w:rsidRDefault="00672A63" w14:paraId="5BE93A62" w14:textId="77777777">
      <w:pPr>
        <w:rPr>
          <w:rFonts w:ascii="Arial" w:hAnsi="Arial" w:cs="Arial"/>
        </w:rPr>
      </w:pPr>
    </w:p>
    <w:p w:rsidR="00672A63" w:rsidRDefault="00672A63" w14:paraId="384BA73E" w14:textId="77777777">
      <w:pPr>
        <w:rPr>
          <w:rFonts w:ascii="Arial" w:hAnsi="Arial" w:cs="Arial"/>
        </w:rPr>
      </w:pPr>
    </w:p>
    <w:p w:rsidR="00672A63" w:rsidRDefault="00672A63" w14:paraId="34B3F2EB" w14:textId="77777777">
      <w:pPr>
        <w:rPr>
          <w:rFonts w:ascii="Arial" w:hAnsi="Arial" w:cs="Arial"/>
        </w:rPr>
      </w:pPr>
    </w:p>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524"/>
        <w:gridCol w:w="1891"/>
        <w:gridCol w:w="1647"/>
        <w:gridCol w:w="1694"/>
        <w:gridCol w:w="1906"/>
        <w:gridCol w:w="2529"/>
        <w:gridCol w:w="1979"/>
        <w:gridCol w:w="1565"/>
      </w:tblGrid>
      <w:tr w:rsidRPr="00085F09" w:rsidR="00672A63" w:rsidTr="00672A63" w14:paraId="0EFCDEE1" w14:textId="77777777">
        <w:tc>
          <w:tcPr>
            <w:tcW w:w="15735" w:type="dxa"/>
            <w:gridSpan w:val="8"/>
            <w:tcBorders>
              <w:top w:val="single" w:color="auto" w:sz="4" w:space="0"/>
              <w:left w:val="single" w:color="auto" w:sz="4" w:space="0"/>
              <w:bottom w:val="single" w:color="auto" w:sz="4" w:space="0"/>
              <w:right w:val="single" w:color="auto" w:sz="4" w:space="0"/>
            </w:tcBorders>
            <w:hideMark/>
          </w:tcPr>
          <w:p w:rsidRPr="00085F09" w:rsidR="00672A63" w:rsidP="00672A63" w:rsidRDefault="00672A63" w14:paraId="7A82869C" w14:textId="77777777">
            <w:pPr>
              <w:jc w:val="center"/>
              <w:rPr>
                <w:rFonts w:ascii="Arial" w:hAnsi="Arial" w:cs="Arial"/>
                <w:b/>
                <w:sz w:val="24"/>
                <w:u w:val="single"/>
                <w:lang w:val="en-US"/>
              </w:rPr>
            </w:pPr>
            <w:r w:rsidRPr="00085F09">
              <w:rPr>
                <w:rFonts w:ascii="Arial" w:hAnsi="Arial" w:cs="Arial"/>
                <w:b/>
                <w:sz w:val="24"/>
                <w:u w:val="single"/>
                <w:lang w:val="en-US"/>
              </w:rPr>
              <w:lastRenderedPageBreak/>
              <w:t xml:space="preserve">School Improvement Priority </w:t>
            </w:r>
          </w:p>
          <w:p w:rsidR="00672A63" w:rsidP="00672A63" w:rsidRDefault="00672A63" w14:paraId="277CD8BA" w14:textId="6FEA485F">
            <w:pPr>
              <w:pStyle w:val="NormalWeb"/>
              <w:shd w:val="clear" w:color="auto" w:fill="FFFFFF"/>
              <w:spacing w:before="0" w:beforeAutospacing="0" w:after="0" w:afterAutospacing="0"/>
              <w:rPr>
                <w:rFonts w:ascii="Calibri" w:hAnsi="Calibri" w:cs="Calibri"/>
                <w:color w:val="242424"/>
                <w:sz w:val="22"/>
                <w:szCs w:val="22"/>
              </w:rPr>
            </w:pPr>
            <w:r w:rsidRPr="00085F09">
              <w:rPr>
                <w:rFonts w:ascii="Arial" w:hAnsi="Arial" w:cs="Arial"/>
                <w:b/>
                <w:lang w:val="en-US"/>
              </w:rPr>
              <w:t xml:space="preserve">Priority </w:t>
            </w:r>
            <w:r>
              <w:rPr>
                <w:rFonts w:ascii="Arial" w:hAnsi="Arial" w:cs="Arial"/>
                <w:b/>
                <w:lang w:val="en-US"/>
              </w:rPr>
              <w:t>3</w:t>
            </w:r>
            <w:r w:rsidRPr="00085F09">
              <w:rPr>
                <w:rFonts w:ascii="Arial" w:hAnsi="Arial" w:cs="Arial"/>
                <w:b/>
                <w:lang w:val="en-US"/>
              </w:rPr>
              <w:t xml:space="preserve">: </w:t>
            </w:r>
            <w:r w:rsidR="004C3858">
              <w:rPr>
                <w:rFonts w:ascii="Arial" w:hAnsi="Arial" w:cs="Arial"/>
                <w:b/>
                <w:lang w:val="en-US"/>
              </w:rPr>
              <w:t>To improve reading</w:t>
            </w:r>
            <w:r w:rsidR="00C92678">
              <w:rPr>
                <w:rFonts w:ascii="Arial" w:hAnsi="Arial" w:cs="Arial"/>
                <w:b/>
                <w:lang w:val="en-US"/>
              </w:rPr>
              <w:t xml:space="preserve"> and spelling</w:t>
            </w:r>
            <w:r w:rsidR="00C860E0">
              <w:rPr>
                <w:rFonts w:ascii="Arial" w:hAnsi="Arial" w:cs="Arial"/>
                <w:b/>
                <w:lang w:val="en-US"/>
              </w:rPr>
              <w:t>, particularly</w:t>
            </w:r>
            <w:r w:rsidR="00C92678">
              <w:rPr>
                <w:rFonts w:ascii="Arial" w:hAnsi="Arial" w:cs="Arial"/>
                <w:b/>
                <w:lang w:val="en-US"/>
              </w:rPr>
              <w:t xml:space="preserve"> in year 3 &amp; 4</w:t>
            </w:r>
            <w:r w:rsidR="004C3858">
              <w:rPr>
                <w:rFonts w:ascii="Arial" w:hAnsi="Arial" w:cs="Arial"/>
                <w:b/>
                <w:lang w:val="en-US"/>
              </w:rPr>
              <w:t xml:space="preserve">, </w:t>
            </w:r>
            <w:r w:rsidR="00C92678">
              <w:rPr>
                <w:rFonts w:ascii="Arial" w:hAnsi="Arial" w:cs="Arial"/>
                <w:b/>
                <w:lang w:val="en-US"/>
              </w:rPr>
              <w:t>as well as comprehension across school.</w:t>
            </w:r>
          </w:p>
          <w:p w:rsidRPr="00085F09" w:rsidR="00672A63" w:rsidP="00672A63" w:rsidRDefault="00672A63" w14:paraId="39310C20" w14:textId="77777777">
            <w:pPr>
              <w:rPr>
                <w:rFonts w:ascii="Arial" w:hAnsi="Arial" w:cs="Arial"/>
                <w:b/>
                <w:lang w:val="en-US"/>
              </w:rPr>
            </w:pPr>
            <w:r w:rsidRPr="00085F09">
              <w:rPr>
                <w:rFonts w:ascii="Arial" w:hAnsi="Arial" w:cs="Arial"/>
                <w:b/>
                <w:color w:val="FFFFFF" w:themeColor="background1"/>
                <w:lang w:val="cy-GB"/>
              </w:rPr>
              <w:t xml:space="preserve"> and mpove Reading and Spelling</w:t>
            </w:r>
          </w:p>
          <w:p w:rsidRPr="00085F09" w:rsidR="00672A63" w:rsidP="00672A63" w:rsidRDefault="00672A63" w14:paraId="0C3B7D2A" w14:textId="6BFAE06B">
            <w:pPr>
              <w:rPr>
                <w:rFonts w:ascii="Arial" w:hAnsi="Arial" w:cs="Arial"/>
                <w:b/>
                <w:lang w:val="en-US"/>
              </w:rPr>
            </w:pPr>
            <w:r w:rsidRPr="00085F09">
              <w:rPr>
                <w:rFonts w:ascii="Arial" w:hAnsi="Arial" w:cs="Arial"/>
                <w:b/>
                <w:lang w:val="en-US"/>
              </w:rPr>
              <w:t xml:space="preserve">Lead Person: </w:t>
            </w:r>
            <w:r>
              <w:rPr>
                <w:rFonts w:ascii="Arial" w:hAnsi="Arial" w:cs="Arial"/>
                <w:b/>
                <w:lang w:val="en-US"/>
              </w:rPr>
              <w:t>LD</w:t>
            </w:r>
            <w:r w:rsidR="00BC53B6">
              <w:rPr>
                <w:rFonts w:ascii="Arial" w:hAnsi="Arial" w:cs="Arial"/>
                <w:b/>
                <w:lang w:val="en-US"/>
              </w:rPr>
              <w:t xml:space="preserve">   Team:  JJW, KE</w:t>
            </w:r>
          </w:p>
          <w:p w:rsidRPr="00085F09" w:rsidR="00672A63" w:rsidP="00672A63" w:rsidRDefault="00672A63" w14:paraId="71BB5B1F" w14:textId="77777777">
            <w:pPr>
              <w:rPr>
                <w:rFonts w:ascii="Arial" w:hAnsi="Arial" w:cs="Arial"/>
                <w:b/>
                <w:lang w:val="en-US"/>
              </w:rPr>
            </w:pPr>
            <w:r w:rsidRPr="00085F09">
              <w:rPr>
                <w:rFonts w:ascii="Arial" w:hAnsi="Arial" w:cs="Arial"/>
                <w:b/>
                <w:lang w:val="en-US"/>
              </w:rPr>
              <w:t xml:space="preserve">Link Governor: </w:t>
            </w:r>
            <w:r>
              <w:rPr>
                <w:rFonts w:ascii="Arial" w:hAnsi="Arial" w:cs="Arial"/>
                <w:b/>
                <w:lang w:val="en-US"/>
              </w:rPr>
              <w:t>JD</w:t>
            </w:r>
          </w:p>
          <w:p w:rsidR="00672A63" w:rsidP="004532A5" w:rsidRDefault="00672A63" w14:paraId="70C9967A" w14:textId="794779F5">
            <w:pPr>
              <w:rPr>
                <w:rFonts w:ascii="Arial" w:hAnsi="Arial" w:cs="Arial"/>
                <w:b/>
                <w:lang w:val="en-US"/>
              </w:rPr>
            </w:pPr>
            <w:r w:rsidRPr="00085F09">
              <w:rPr>
                <w:rFonts w:ascii="Arial" w:hAnsi="Arial" w:cs="Arial"/>
                <w:b/>
                <w:lang w:val="en-US"/>
              </w:rPr>
              <w:t xml:space="preserve">Current position </w:t>
            </w:r>
            <w:r w:rsidRPr="00085F09">
              <w:rPr>
                <w:rFonts w:ascii="Arial" w:hAnsi="Arial" w:cs="Arial"/>
                <w:b/>
                <w:highlight w:val="yellow"/>
                <w:lang w:val="en-US"/>
              </w:rPr>
              <w:t>(Evidence from monitoring – reason/rationale for priority)</w:t>
            </w:r>
            <w:r w:rsidRPr="00085F09">
              <w:rPr>
                <w:rFonts w:ascii="Arial" w:hAnsi="Arial" w:cs="Arial"/>
                <w:b/>
                <w:lang w:val="en-US"/>
              </w:rPr>
              <w:t xml:space="preserve"> </w:t>
            </w:r>
          </w:p>
          <w:tbl>
            <w:tblPr>
              <w:tblW w:w="7680" w:type="dxa"/>
              <w:tblLayout w:type="fixed"/>
              <w:tblCellMar>
                <w:top w:w="15" w:type="dxa"/>
                <w:bottom w:w="15" w:type="dxa"/>
              </w:tblCellMar>
              <w:tblLook w:val="04A0" w:firstRow="1" w:lastRow="0" w:firstColumn="1" w:lastColumn="0" w:noHBand="0" w:noVBand="1"/>
            </w:tblPr>
            <w:tblGrid>
              <w:gridCol w:w="960"/>
              <w:gridCol w:w="960"/>
              <w:gridCol w:w="960"/>
              <w:gridCol w:w="960"/>
              <w:gridCol w:w="960"/>
              <w:gridCol w:w="960"/>
              <w:gridCol w:w="960"/>
              <w:gridCol w:w="960"/>
            </w:tblGrid>
            <w:tr w:rsidRPr="00C92678" w:rsidR="00C92678" w:rsidTr="00C92678" w14:paraId="2F63E7A8"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826F39A" w14:textId="77777777">
                  <w:pPr>
                    <w:framePr w:hSpace="180" w:wrap="around" w:hAnchor="margin" w:xAlign="center" w:y="-751"/>
                    <w:spacing w:after="0" w:line="240" w:lineRule="auto"/>
                    <w:rPr>
                      <w:rFonts w:ascii="Arial" w:hAnsi="Arial" w:eastAsia="Times New Roman" w:cs="Arial"/>
                      <w:color w:val="000000"/>
                      <w:lang w:eastAsia="en-GB"/>
                    </w:rPr>
                  </w:pPr>
                  <w:r w:rsidRPr="00C92678">
                    <w:rPr>
                      <w:rFonts w:ascii="Arial" w:hAnsi="Arial" w:eastAsia="Times New Roman" w:cs="Arial"/>
                      <w:color w:val="000000"/>
                      <w:lang w:eastAsia="en-GB"/>
                    </w:rPr>
                    <w:t>Year 3</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795C18C2" w14:textId="77777777">
                  <w:pPr>
                    <w:framePr w:hSpace="180" w:wrap="around" w:hAnchor="margin" w:xAlign="center" w:y="-751"/>
                    <w:spacing w:after="0" w:line="240" w:lineRule="auto"/>
                    <w:rPr>
                      <w:rFonts w:ascii="Arial" w:hAnsi="Arial" w:eastAsia="Times New Roman" w:cs="Arial"/>
                      <w:color w:val="000000"/>
                      <w:sz w:val="18"/>
                      <w:szCs w:val="18"/>
                      <w:lang w:eastAsia="en-GB"/>
                    </w:rPr>
                  </w:pPr>
                  <w:r w:rsidRPr="00C92678">
                    <w:rPr>
                      <w:rFonts w:ascii="Arial" w:hAnsi="Arial" w:eastAsia="Times New Roman" w:cs="Arial"/>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5D2EC50F" w14:textId="77777777">
                  <w:pPr>
                    <w:framePr w:hSpace="180" w:wrap="around" w:hAnchor="margin" w:xAlign="center" w:y="-751"/>
                    <w:spacing w:after="0" w:line="240" w:lineRule="auto"/>
                    <w:rPr>
                      <w:rFonts w:ascii="Arial" w:hAnsi="Arial" w:eastAsia="Times New Roman" w:cs="Arial"/>
                      <w:color w:val="000000"/>
                      <w:sz w:val="18"/>
                      <w:szCs w:val="18"/>
                      <w:lang w:eastAsia="en-GB"/>
                    </w:rPr>
                  </w:pPr>
                  <w:proofErr w:type="spellStart"/>
                  <w:r w:rsidRPr="00C92678">
                    <w:rPr>
                      <w:rFonts w:ascii="Arial" w:hAnsi="Arial" w:eastAsia="Times New Roman" w:cs="Arial"/>
                      <w:color w:val="000000"/>
                      <w:sz w:val="18"/>
                      <w:szCs w:val="18"/>
                      <w:lang w:eastAsia="en-GB"/>
                    </w:rPr>
                    <w:t>fsm</w:t>
                  </w:r>
                  <w:proofErr w:type="spellEnd"/>
                  <w:r w:rsidRPr="00C92678">
                    <w:rPr>
                      <w:rFonts w:ascii="Arial" w:hAnsi="Arial" w:eastAsia="Times New Roman" w:cs="Arial"/>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664AB095"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proofErr w:type="spellStart"/>
                  <w:r w:rsidRPr="00C92678">
                    <w:rPr>
                      <w:rFonts w:ascii="Aptos Narrow" w:hAnsi="Aptos Narrow" w:eastAsia="Times New Roman" w:cs="Arial"/>
                      <w:color w:val="000000"/>
                      <w:sz w:val="18"/>
                      <w:szCs w:val="18"/>
                      <w:lang w:eastAsia="en-GB"/>
                    </w:rPr>
                    <w:t>nonfsm</w:t>
                  </w:r>
                  <w:proofErr w:type="spellEnd"/>
                  <w:r w:rsidRPr="00C92678">
                    <w:rPr>
                      <w:rFonts w:ascii="Aptos Narrow" w:hAnsi="Aptos Narrow" w:eastAsia="Times New Roman" w:cs="Arial"/>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5A651FB1"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proofErr w:type="spellStart"/>
                  <w:r w:rsidRPr="00C92678">
                    <w:rPr>
                      <w:rFonts w:ascii="Aptos Narrow" w:hAnsi="Aptos Narrow" w:eastAsia="Times New Roman" w:cs="Arial"/>
                      <w:color w:val="000000"/>
                      <w:sz w:val="18"/>
                      <w:szCs w:val="18"/>
                      <w:lang w:eastAsia="en-GB"/>
                    </w:rPr>
                    <w:t>efsm</w:t>
                  </w:r>
                  <w:proofErr w:type="spellEnd"/>
                  <w:r w:rsidRPr="00C92678">
                    <w:rPr>
                      <w:rFonts w:ascii="Aptos Narrow" w:hAnsi="Aptos Narrow" w:eastAsia="Times New Roman" w:cs="Arial"/>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747DA1CA"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proofErr w:type="spellStart"/>
                  <w:r w:rsidRPr="00C92678">
                    <w:rPr>
                      <w:rFonts w:ascii="Aptos Narrow" w:hAnsi="Aptos Narrow" w:eastAsia="Times New Roman" w:cs="Arial"/>
                      <w:color w:val="000000"/>
                      <w:sz w:val="18"/>
                      <w:szCs w:val="18"/>
                      <w:lang w:eastAsia="en-GB"/>
                    </w:rPr>
                    <w:t>nonefsm</w:t>
                  </w:r>
                  <w:proofErr w:type="spellEnd"/>
                  <w:r w:rsidRPr="00C92678">
                    <w:rPr>
                      <w:rFonts w:ascii="Aptos Narrow" w:hAnsi="Aptos Narrow" w:eastAsia="Times New Roman" w:cs="Arial"/>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2B4B015"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r w:rsidRPr="00C92678">
                    <w:rPr>
                      <w:rFonts w:ascii="Aptos Narrow" w:hAnsi="Aptos Narrow" w:eastAsia="Times New Roman" w:cs="Arial"/>
                      <w:color w:val="000000"/>
                      <w:sz w:val="18"/>
                      <w:szCs w:val="18"/>
                      <w:lang w:eastAsia="en-GB"/>
                    </w:rPr>
                    <w:t xml:space="preserve">Class </w:t>
                  </w:r>
                  <w:proofErr w:type="spellStart"/>
                  <w:r w:rsidRPr="00C92678">
                    <w:rPr>
                      <w:rFonts w:ascii="Aptos Narrow" w:hAnsi="Aptos Narrow" w:eastAsia="Times New Roman" w:cs="Arial"/>
                      <w:color w:val="000000"/>
                      <w:sz w:val="18"/>
                      <w:szCs w:val="18"/>
                      <w:lang w:eastAsia="en-GB"/>
                    </w:rPr>
                    <w:t>maint</w:t>
                  </w:r>
                  <w:proofErr w:type="spellEnd"/>
                  <w:r w:rsidRPr="00C92678">
                    <w:rPr>
                      <w:rFonts w:ascii="Aptos Narrow" w:hAnsi="Aptos Narrow" w:eastAsia="Times New Roman" w:cs="Arial"/>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38D3C61C"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p>
              </w:tc>
            </w:tr>
            <w:tr w:rsidRPr="00C92678" w:rsidR="00C92678" w:rsidTr="00C92678" w14:paraId="55A92E67"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6BAD673"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r w:rsidRPr="00C92678">
                    <w:rPr>
                      <w:rFonts w:ascii="Aptos Narrow" w:hAnsi="Aptos Narrow" w:eastAsia="Times New Roman" w:cs="Arial"/>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68C1B904"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54%</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6AE3B3FB"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56%</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3C7C82BE"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0FB095DB"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71%</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0471BC71"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67%</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A56F247"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79%</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4993C40" w14:textId="77777777">
                  <w:pPr>
                    <w:framePr w:hSpace="180" w:wrap="around" w:hAnchor="margin" w:xAlign="center" w:y="-751"/>
                    <w:spacing w:after="0" w:line="240" w:lineRule="auto"/>
                    <w:jc w:val="right"/>
                    <w:rPr>
                      <w:rFonts w:ascii="Arial" w:hAnsi="Arial" w:eastAsia="Times New Roman" w:cs="Arial"/>
                      <w:color w:val="000000"/>
                      <w:lang w:eastAsia="en-GB"/>
                    </w:rPr>
                  </w:pPr>
                </w:p>
              </w:tc>
            </w:tr>
            <w:tr w:rsidRPr="00C92678" w:rsidR="00C92678" w:rsidTr="00C92678" w14:paraId="19FB43BA"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56660660" w14:textId="77777777">
                  <w:pPr>
                    <w:framePr w:hSpace="180" w:wrap="around" w:hAnchor="margin" w:xAlign="center" w:y="-751"/>
                    <w:spacing w:after="0" w:line="240" w:lineRule="auto"/>
                    <w:rPr>
                      <w:rFonts w:ascii="Aptos Narrow" w:hAnsi="Aptos Narrow" w:eastAsia="Times New Roman" w:cs="Arial"/>
                      <w:color w:val="000000"/>
                      <w:sz w:val="18"/>
                      <w:szCs w:val="18"/>
                      <w:lang w:eastAsia="en-GB"/>
                    </w:rPr>
                  </w:pPr>
                  <w:r w:rsidRPr="00C92678">
                    <w:rPr>
                      <w:rFonts w:ascii="Aptos Narrow" w:hAnsi="Aptos Narrow" w:eastAsia="Times New Roman" w:cs="Arial"/>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230F6C5D"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48%</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21BCFD4F"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A4E8B26"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55%</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23D2DA2"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68%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00C9137"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67%</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5D2BE45D" w14:textId="77777777">
                  <w:pPr>
                    <w:framePr w:hSpace="180" w:wrap="around" w:hAnchor="margin" w:xAlign="center" w:y="-751"/>
                    <w:spacing w:after="0" w:line="240" w:lineRule="auto"/>
                    <w:jc w:val="right"/>
                    <w:rPr>
                      <w:rFonts w:ascii="Arial" w:hAnsi="Arial" w:eastAsia="Times New Roman" w:cs="Arial"/>
                      <w:color w:val="000000"/>
                      <w:lang w:eastAsia="en-GB"/>
                    </w:rPr>
                  </w:pPr>
                  <w:r w:rsidRPr="00C92678">
                    <w:rPr>
                      <w:rFonts w:ascii="Arial" w:hAnsi="Arial" w:eastAsia="Times New Roman" w:cs="Arial"/>
                      <w:color w:val="000000"/>
                      <w:lang w:eastAsia="en-GB"/>
                    </w:rPr>
                    <w:t>54%</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77E4A783" w14:textId="77777777">
                  <w:pPr>
                    <w:framePr w:hSpace="180" w:wrap="around" w:hAnchor="margin" w:xAlign="center" w:y="-751"/>
                    <w:spacing w:after="0" w:line="240" w:lineRule="auto"/>
                    <w:jc w:val="right"/>
                    <w:rPr>
                      <w:rFonts w:ascii="Arial" w:hAnsi="Arial" w:eastAsia="Times New Roman" w:cs="Arial"/>
                      <w:color w:val="000000"/>
                      <w:lang w:eastAsia="en-GB"/>
                    </w:rPr>
                  </w:pPr>
                </w:p>
              </w:tc>
            </w:tr>
            <w:tr w:rsidRPr="00C92678" w:rsidR="00C92678" w:rsidTr="00C92678" w14:paraId="4912A824"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CFC7A7C"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Year 4</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2CF3DD0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22746596"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C92678">
                    <w:rPr>
                      <w:rFonts w:ascii="Aptos Narrow" w:hAnsi="Aptos Narrow" w:eastAsia="Times New Roman" w:cs="Times New Roman"/>
                      <w:color w:val="000000"/>
                      <w:sz w:val="18"/>
                      <w:szCs w:val="18"/>
                      <w:lang w:eastAsia="en-GB"/>
                    </w:rPr>
                    <w:t>fsm</w:t>
                  </w:r>
                  <w:proofErr w:type="spellEnd"/>
                  <w:r w:rsidRPr="00C92678">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6669FCDD"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C92678">
                    <w:rPr>
                      <w:rFonts w:ascii="Aptos Narrow" w:hAnsi="Aptos Narrow" w:eastAsia="Times New Roman" w:cs="Times New Roman"/>
                      <w:color w:val="000000"/>
                      <w:sz w:val="18"/>
                      <w:szCs w:val="18"/>
                      <w:lang w:eastAsia="en-GB"/>
                    </w:rPr>
                    <w:t>nonfsm</w:t>
                  </w:r>
                  <w:proofErr w:type="spellEnd"/>
                  <w:r w:rsidRPr="00C92678">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0B168E2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C92678">
                    <w:rPr>
                      <w:rFonts w:ascii="Aptos Narrow" w:hAnsi="Aptos Narrow" w:eastAsia="Times New Roman" w:cs="Times New Roman"/>
                      <w:color w:val="000000"/>
                      <w:sz w:val="18"/>
                      <w:szCs w:val="18"/>
                      <w:lang w:eastAsia="en-GB"/>
                    </w:rPr>
                    <w:t>efsm</w:t>
                  </w:r>
                  <w:proofErr w:type="spellEnd"/>
                  <w:r w:rsidRPr="00C92678">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C92678" w:rsidR="00C92678" w:rsidP="00D977D2" w:rsidRDefault="00C92678" w14:paraId="7B58BFF7"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C92678">
                    <w:rPr>
                      <w:rFonts w:ascii="Aptos Narrow" w:hAnsi="Aptos Narrow" w:eastAsia="Times New Roman" w:cs="Times New Roman"/>
                      <w:color w:val="000000"/>
                      <w:sz w:val="18"/>
                      <w:szCs w:val="18"/>
                      <w:lang w:eastAsia="en-GB"/>
                    </w:rPr>
                    <w:t>nonefsm</w:t>
                  </w:r>
                  <w:proofErr w:type="spellEnd"/>
                  <w:r w:rsidRPr="00C92678">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6C9575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 xml:space="preserve">Class </w:t>
                  </w:r>
                  <w:proofErr w:type="spellStart"/>
                  <w:r w:rsidRPr="00C92678">
                    <w:rPr>
                      <w:rFonts w:ascii="Aptos Narrow" w:hAnsi="Aptos Narrow" w:eastAsia="Times New Roman" w:cs="Times New Roman"/>
                      <w:color w:val="000000"/>
                      <w:sz w:val="18"/>
                      <w:szCs w:val="18"/>
                      <w:lang w:eastAsia="en-GB"/>
                    </w:rPr>
                    <w:t>maint</w:t>
                  </w:r>
                  <w:proofErr w:type="spellEnd"/>
                  <w:r w:rsidRPr="00C92678">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4528CB79"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C92678" w:rsidR="00C92678" w:rsidTr="00C92678" w14:paraId="2629A7C8"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BC935F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2128D446"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36643F19"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C92678">
                    <w:rPr>
                      <w:rFonts w:ascii="Aptos Narrow" w:hAnsi="Aptos Narrow" w:eastAsia="Times New Roman" w:cs="Times New Roman"/>
                      <w:color w:val="000000"/>
                      <w:highlight w:val="yellow"/>
                      <w:lang w:eastAsia="en-GB"/>
                    </w:rPr>
                    <w:t>53%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3ED5685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C11A02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80%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B3A1FB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FDF424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88%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2FEDB24"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C92678" w:rsidR="00C92678" w:rsidTr="00C92678" w14:paraId="0060892E" w14:textId="77777777">
              <w:trPr>
                <w:trHeight w:val="30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71663D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21022F0A" w14:textId="77777777">
                  <w:pPr>
                    <w:framePr w:hSpace="180" w:wrap="around" w:hAnchor="margin" w:xAlign="center" w:y="-751"/>
                    <w:spacing w:after="0" w:line="240" w:lineRule="auto"/>
                    <w:jc w:val="right"/>
                    <w:rPr>
                      <w:rFonts w:ascii="Aptos Narrow" w:hAnsi="Aptos Narrow" w:eastAsia="Times New Roman" w:cs="Times New Roman"/>
                      <w:color w:val="000000"/>
                      <w:sz w:val="24"/>
                      <w:szCs w:val="24"/>
                      <w:lang w:eastAsia="en-GB"/>
                    </w:rPr>
                  </w:pPr>
                  <w:r w:rsidRPr="00C92678">
                    <w:rPr>
                      <w:rFonts w:ascii="Aptos Narrow" w:hAnsi="Aptos Narrow" w:eastAsia="Times New Roman" w:cs="Times New Roman"/>
                      <w:color w:val="000000"/>
                      <w:sz w:val="24"/>
                      <w:szCs w:val="24"/>
                      <w:lang w:eastAsia="en-GB"/>
                    </w:rPr>
                    <w:t>18%</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6BD361FB"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C92678">
                    <w:rPr>
                      <w:rFonts w:ascii="Aptos Narrow" w:hAnsi="Aptos Narrow" w:eastAsia="Times New Roman" w:cs="Times New Roman"/>
                      <w:color w:val="000000"/>
                      <w:highlight w:val="yellow"/>
                      <w:lang w:eastAsia="en-GB"/>
                    </w:rPr>
                    <w:t>12%</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762C1B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2AF2456"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58%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6411C551"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18CB989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71%</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55AA468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bl>
          <w:p w:rsidR="00C92678" w:rsidP="004532A5" w:rsidRDefault="00C92678" w14:paraId="461E955A" w14:textId="79CC058B">
            <w:pPr>
              <w:rPr>
                <w:rFonts w:ascii="Arial" w:hAnsi="Arial" w:cs="Arial"/>
                <w:b/>
                <w:lang w:val="en-US"/>
              </w:rPr>
            </w:pPr>
            <w:r>
              <w:rPr>
                <w:rFonts w:ascii="Arial" w:hAnsi="Arial" w:cs="Arial"/>
                <w:b/>
                <w:lang w:val="en-US"/>
              </w:rPr>
              <w:t xml:space="preserve">From WG comprehension test: (note </w:t>
            </w:r>
            <w:r w:rsidR="00C860E0">
              <w:rPr>
                <w:rFonts w:ascii="Arial" w:hAnsi="Arial" w:cs="Arial"/>
                <w:b/>
                <w:lang w:val="en-US"/>
              </w:rPr>
              <w:t xml:space="preserve">Above </w:t>
            </w:r>
            <w:r>
              <w:rPr>
                <w:rFonts w:ascii="Arial" w:hAnsi="Arial" w:cs="Arial"/>
                <w:b/>
                <w:lang w:val="en-US"/>
              </w:rPr>
              <w:t>Year is end of 24</w:t>
            </w:r>
            <w:r w:rsidR="00C860E0">
              <w:rPr>
                <w:rFonts w:ascii="Arial" w:hAnsi="Arial" w:cs="Arial"/>
                <w:b/>
                <w:lang w:val="en-US"/>
              </w:rPr>
              <w:t>)</w:t>
            </w:r>
          </w:p>
          <w:tbl>
            <w:tblPr>
              <w:tblW w:w="1920" w:type="dxa"/>
              <w:tblLayout w:type="fixed"/>
              <w:tblCellMar>
                <w:top w:w="15" w:type="dxa"/>
                <w:bottom w:w="15" w:type="dxa"/>
              </w:tblCellMar>
              <w:tblLook w:val="04A0" w:firstRow="1" w:lastRow="0" w:firstColumn="1" w:lastColumn="0" w:noHBand="0" w:noVBand="1"/>
            </w:tblPr>
            <w:tblGrid>
              <w:gridCol w:w="960"/>
              <w:gridCol w:w="960"/>
            </w:tblGrid>
            <w:tr w:rsidRPr="00C92678" w:rsidR="00C92678" w:rsidTr="00C92678" w14:paraId="5CCE648C" w14:textId="77777777">
              <w:trPr>
                <w:trHeight w:val="270"/>
              </w:trPr>
              <w:tc>
                <w:tcPr>
                  <w:tcW w:w="960" w:type="dxa"/>
                  <w:tcBorders>
                    <w:top w:val="single" w:color="000000" w:sz="4" w:space="0"/>
                    <w:left w:val="single" w:color="000000" w:sz="4" w:space="0"/>
                    <w:bottom w:val="nil"/>
                    <w:right w:val="single" w:color="000000" w:sz="4" w:space="0"/>
                  </w:tcBorders>
                  <w:noWrap/>
                  <w:vAlign w:val="bottom"/>
                  <w:hideMark/>
                </w:tcPr>
                <w:p w:rsidRPr="00C92678" w:rsidR="00C92678" w:rsidP="00D977D2" w:rsidRDefault="00C92678" w14:paraId="245268A0" w14:textId="5715CC21">
                  <w:pPr>
                    <w:framePr w:hSpace="180" w:wrap="around" w:hAnchor="margin" w:xAlign="center" w:y="-751"/>
                    <w:spacing w:after="0" w:line="240" w:lineRule="auto"/>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 xml:space="preserve">Year </w:t>
                  </w:r>
                  <w:r>
                    <w:rPr>
                      <w:rFonts w:ascii="Aptos Narrow" w:hAnsi="Aptos Narrow" w:eastAsia="Times New Roman" w:cs="Times New Roman"/>
                      <w:color w:val="000000"/>
                      <w:lang w:eastAsia="en-GB"/>
                    </w:rPr>
                    <w:t>3</w:t>
                  </w:r>
                </w:p>
              </w:tc>
              <w:tc>
                <w:tcPr>
                  <w:tcW w:w="960" w:type="dxa"/>
                  <w:tcBorders>
                    <w:top w:val="single" w:color="000000" w:sz="4" w:space="0"/>
                    <w:left w:val="single" w:color="000000" w:sz="4" w:space="0"/>
                    <w:bottom w:val="nil"/>
                    <w:right w:val="single" w:color="000000" w:sz="4" w:space="0"/>
                  </w:tcBorders>
                  <w:noWrap/>
                  <w:vAlign w:val="center"/>
                  <w:hideMark/>
                </w:tcPr>
                <w:p w:rsidRPr="00C92678" w:rsidR="00C92678" w:rsidP="00D977D2" w:rsidRDefault="00C92678" w14:paraId="088476C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At or above</w:t>
                  </w:r>
                </w:p>
              </w:tc>
            </w:tr>
            <w:tr w:rsidRPr="00C92678" w:rsidR="00C92678" w:rsidTr="00C92678" w14:paraId="3A16BD54"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74F43309"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5756DAD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61%</w:t>
                  </w:r>
                </w:p>
              </w:tc>
            </w:tr>
            <w:tr w:rsidRPr="00C92678" w:rsidR="00C92678" w:rsidTr="00C92678" w14:paraId="151327D0"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156A1B1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nil"/>
                    <w:left w:val="nil"/>
                    <w:bottom w:val="nil"/>
                    <w:right w:val="nil"/>
                  </w:tcBorders>
                  <w:noWrap/>
                  <w:vAlign w:val="bottom"/>
                  <w:hideMark/>
                </w:tcPr>
                <w:p w:rsidRPr="00C92678" w:rsidR="00C92678" w:rsidP="00D977D2" w:rsidRDefault="00C92678" w14:paraId="229DA6C2"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733E4519" w14:textId="77777777">
              <w:trPr>
                <w:trHeight w:val="53"/>
              </w:trPr>
              <w:tc>
                <w:tcPr>
                  <w:tcW w:w="960" w:type="dxa"/>
                  <w:tcBorders>
                    <w:top w:val="nil"/>
                    <w:left w:val="nil"/>
                    <w:bottom w:val="nil"/>
                    <w:right w:val="nil"/>
                  </w:tcBorders>
                  <w:noWrap/>
                  <w:vAlign w:val="bottom"/>
                  <w:hideMark/>
                </w:tcPr>
                <w:p w:rsidRPr="00C92678" w:rsidR="00C92678" w:rsidP="00D977D2" w:rsidRDefault="00C92678" w14:paraId="1AEB070B"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C92678" w:rsidR="00C92678" w:rsidP="00D977D2" w:rsidRDefault="00C92678" w14:paraId="4579F87A"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71252401" w14:textId="77777777">
              <w:trPr>
                <w:trHeight w:val="270"/>
              </w:trPr>
              <w:tc>
                <w:tcPr>
                  <w:tcW w:w="960" w:type="dxa"/>
                  <w:tcBorders>
                    <w:top w:val="single" w:color="000000" w:sz="4" w:space="0"/>
                    <w:left w:val="single" w:color="000000" w:sz="4" w:space="0"/>
                    <w:bottom w:val="nil"/>
                    <w:right w:val="single" w:color="000000" w:sz="4" w:space="0"/>
                  </w:tcBorders>
                  <w:noWrap/>
                  <w:vAlign w:val="bottom"/>
                  <w:hideMark/>
                </w:tcPr>
                <w:p w:rsidRPr="00C92678" w:rsidR="00C92678" w:rsidP="00D977D2" w:rsidRDefault="00C92678" w14:paraId="36EDB5B0" w14:textId="4202903B">
                  <w:pPr>
                    <w:framePr w:hSpace="180" w:wrap="around" w:hAnchor="margin" w:xAlign="center" w:y="-751"/>
                    <w:spacing w:after="0" w:line="240" w:lineRule="auto"/>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 xml:space="preserve">Year </w:t>
                  </w:r>
                  <w:r>
                    <w:rPr>
                      <w:rFonts w:ascii="Aptos Narrow" w:hAnsi="Aptos Narrow" w:eastAsia="Times New Roman" w:cs="Times New Roman"/>
                      <w:color w:val="000000"/>
                      <w:lang w:eastAsia="en-GB"/>
                    </w:rPr>
                    <w:t>4</w:t>
                  </w:r>
                </w:p>
              </w:tc>
              <w:tc>
                <w:tcPr>
                  <w:tcW w:w="960" w:type="dxa"/>
                  <w:tcBorders>
                    <w:top w:val="single" w:color="000000" w:sz="4" w:space="0"/>
                    <w:left w:val="single" w:color="000000" w:sz="4" w:space="0"/>
                    <w:bottom w:val="nil"/>
                    <w:right w:val="single" w:color="000000" w:sz="4" w:space="0"/>
                  </w:tcBorders>
                  <w:noWrap/>
                  <w:vAlign w:val="center"/>
                  <w:hideMark/>
                </w:tcPr>
                <w:p w:rsidRPr="00C92678" w:rsidR="00C92678" w:rsidP="00D977D2" w:rsidRDefault="00C92678" w14:paraId="585FE01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At or above</w:t>
                  </w:r>
                </w:p>
              </w:tc>
            </w:tr>
            <w:tr w:rsidRPr="00C92678" w:rsidR="00C92678" w:rsidTr="00C92678" w14:paraId="114D7CAD"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38E31D0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7BDE1160"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34%</w:t>
                  </w:r>
                </w:p>
              </w:tc>
            </w:tr>
            <w:tr w:rsidRPr="00C92678" w:rsidR="00C92678" w:rsidTr="00C92678" w14:paraId="1F87877A"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64B4A26E"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nil"/>
                    <w:left w:val="nil"/>
                    <w:bottom w:val="nil"/>
                    <w:right w:val="nil"/>
                  </w:tcBorders>
                  <w:noWrap/>
                  <w:vAlign w:val="bottom"/>
                  <w:hideMark/>
                </w:tcPr>
                <w:p w:rsidRPr="00C92678" w:rsidR="00C92678" w:rsidP="00D977D2" w:rsidRDefault="00C92678" w14:paraId="00C84EE6"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27952E58"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2D651675"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C92678" w:rsidR="00C92678" w:rsidP="00D977D2" w:rsidRDefault="00C92678" w14:paraId="1A1B6242"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1476D274" w14:textId="77777777">
              <w:trPr>
                <w:trHeight w:val="270"/>
              </w:trPr>
              <w:tc>
                <w:tcPr>
                  <w:tcW w:w="960" w:type="dxa"/>
                  <w:tcBorders>
                    <w:top w:val="single" w:color="000000" w:sz="4" w:space="0"/>
                    <w:left w:val="single" w:color="000000" w:sz="4" w:space="0"/>
                    <w:bottom w:val="nil"/>
                    <w:right w:val="single" w:color="000000" w:sz="4" w:space="0"/>
                  </w:tcBorders>
                  <w:noWrap/>
                  <w:vAlign w:val="bottom"/>
                  <w:hideMark/>
                </w:tcPr>
                <w:p w:rsidRPr="00C92678" w:rsidR="00C92678" w:rsidP="00D977D2" w:rsidRDefault="00C92678" w14:paraId="211FB62F" w14:textId="4FA08DFC">
                  <w:pPr>
                    <w:framePr w:hSpace="180" w:wrap="around" w:hAnchor="margin" w:xAlign="center" w:y="-751"/>
                    <w:spacing w:after="0" w:line="240" w:lineRule="auto"/>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 xml:space="preserve">Year </w:t>
                  </w:r>
                  <w:r>
                    <w:rPr>
                      <w:rFonts w:ascii="Aptos Narrow" w:hAnsi="Aptos Narrow" w:eastAsia="Times New Roman" w:cs="Times New Roman"/>
                      <w:color w:val="000000"/>
                      <w:lang w:eastAsia="en-GB"/>
                    </w:rPr>
                    <w:t>5</w:t>
                  </w:r>
                </w:p>
              </w:tc>
              <w:tc>
                <w:tcPr>
                  <w:tcW w:w="960" w:type="dxa"/>
                  <w:tcBorders>
                    <w:top w:val="single" w:color="000000" w:sz="4" w:space="0"/>
                    <w:left w:val="single" w:color="000000" w:sz="4" w:space="0"/>
                    <w:bottom w:val="nil"/>
                    <w:right w:val="single" w:color="000000" w:sz="4" w:space="0"/>
                  </w:tcBorders>
                  <w:noWrap/>
                  <w:vAlign w:val="center"/>
                  <w:hideMark/>
                </w:tcPr>
                <w:p w:rsidRPr="00C92678" w:rsidR="00C92678" w:rsidP="00D977D2" w:rsidRDefault="00C92678" w14:paraId="589CDA7D"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At or above</w:t>
                  </w:r>
                </w:p>
              </w:tc>
            </w:tr>
            <w:tr w:rsidRPr="00C92678" w:rsidR="00C92678" w:rsidTr="00C92678" w14:paraId="261D2B1C"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2D7470A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lastRenderedPageBreak/>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C92678" w:rsidR="00C92678" w:rsidP="00D977D2" w:rsidRDefault="00C92678" w14:paraId="671184B6"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37%</w:t>
                  </w:r>
                </w:p>
              </w:tc>
            </w:tr>
            <w:tr w:rsidRPr="00C92678" w:rsidR="00C92678" w:rsidTr="00C92678" w14:paraId="3661D60B" w14:textId="77777777">
              <w:trPr>
                <w:trHeight w:val="300"/>
              </w:trPr>
              <w:tc>
                <w:tcPr>
                  <w:tcW w:w="960" w:type="dxa"/>
                  <w:tcBorders>
                    <w:top w:val="nil"/>
                    <w:left w:val="nil"/>
                    <w:bottom w:val="nil"/>
                    <w:right w:val="nil"/>
                  </w:tcBorders>
                  <w:noWrap/>
                  <w:vAlign w:val="bottom"/>
                  <w:hideMark/>
                </w:tcPr>
                <w:p w:rsidRPr="00C92678" w:rsidR="00C92678" w:rsidP="00D977D2" w:rsidRDefault="00C92678" w14:paraId="480BA7B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nil"/>
                    <w:left w:val="nil"/>
                    <w:bottom w:val="nil"/>
                    <w:right w:val="nil"/>
                  </w:tcBorders>
                  <w:noWrap/>
                  <w:vAlign w:val="bottom"/>
                  <w:hideMark/>
                </w:tcPr>
                <w:p w:rsidRPr="00C92678" w:rsidR="00C92678" w:rsidP="00D977D2" w:rsidRDefault="00C92678" w14:paraId="022DE975"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32A87332"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625D21BD"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C92678" w:rsidR="00C92678" w:rsidP="00D977D2" w:rsidRDefault="00C92678" w14:paraId="29E433EA"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29A1A07D" w14:textId="77777777">
              <w:trPr>
                <w:trHeight w:val="270"/>
              </w:trPr>
              <w:tc>
                <w:tcPr>
                  <w:tcW w:w="960" w:type="dxa"/>
                  <w:tcBorders>
                    <w:top w:val="single" w:color="000000" w:sz="4" w:space="0"/>
                    <w:left w:val="single" w:color="000000" w:sz="4" w:space="0"/>
                    <w:bottom w:val="nil"/>
                    <w:right w:val="single" w:color="000000" w:sz="4" w:space="0"/>
                  </w:tcBorders>
                  <w:noWrap/>
                  <w:vAlign w:val="bottom"/>
                  <w:hideMark/>
                </w:tcPr>
                <w:p w:rsidRPr="00C92678" w:rsidR="00C92678" w:rsidP="00D977D2" w:rsidRDefault="00C92678" w14:paraId="0358212E" w14:textId="40B7DCD8">
                  <w:pPr>
                    <w:framePr w:hSpace="180" w:wrap="around" w:hAnchor="margin" w:xAlign="center" w:y="-751"/>
                    <w:spacing w:after="0" w:line="240" w:lineRule="auto"/>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 xml:space="preserve">Year </w:t>
                  </w:r>
                  <w:r>
                    <w:rPr>
                      <w:rFonts w:ascii="Aptos Narrow" w:hAnsi="Aptos Narrow" w:eastAsia="Times New Roman" w:cs="Times New Roman"/>
                      <w:color w:val="000000"/>
                      <w:lang w:eastAsia="en-GB"/>
                    </w:rPr>
                    <w:t>6</w:t>
                  </w:r>
                </w:p>
              </w:tc>
              <w:tc>
                <w:tcPr>
                  <w:tcW w:w="960" w:type="dxa"/>
                  <w:tcBorders>
                    <w:top w:val="single" w:color="000000" w:sz="4" w:space="0"/>
                    <w:left w:val="single" w:color="000000" w:sz="4" w:space="0"/>
                    <w:bottom w:val="nil"/>
                    <w:right w:val="single" w:color="000000" w:sz="4" w:space="0"/>
                  </w:tcBorders>
                  <w:noWrap/>
                  <w:vAlign w:val="center"/>
                  <w:hideMark/>
                </w:tcPr>
                <w:p w:rsidRPr="00C92678" w:rsidR="00C92678" w:rsidP="00D977D2" w:rsidRDefault="00C92678" w14:paraId="66FD974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At or above</w:t>
                  </w:r>
                </w:p>
              </w:tc>
            </w:tr>
            <w:tr w:rsidRPr="00C92678" w:rsidR="00C92678" w:rsidTr="00C92678" w14:paraId="33F8F938"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C92678" w:rsidR="00C92678" w:rsidP="00D977D2" w:rsidRDefault="00C92678" w14:paraId="3896B48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C92678">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C92678" w:rsidR="00C92678" w:rsidP="00D977D2" w:rsidRDefault="00C92678" w14:paraId="08976B3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C92678">
                    <w:rPr>
                      <w:rFonts w:ascii="Aptos Narrow" w:hAnsi="Aptos Narrow" w:eastAsia="Times New Roman" w:cs="Times New Roman"/>
                      <w:color w:val="000000"/>
                      <w:lang w:eastAsia="en-GB"/>
                    </w:rPr>
                    <w:t>67%</w:t>
                  </w:r>
                </w:p>
              </w:tc>
            </w:tr>
            <w:tr w:rsidRPr="00C92678" w:rsidR="00C92678" w:rsidTr="00C92678" w14:paraId="0B7E2445" w14:textId="77777777">
              <w:trPr>
                <w:trHeight w:val="300"/>
              </w:trPr>
              <w:tc>
                <w:tcPr>
                  <w:tcW w:w="960" w:type="dxa"/>
                  <w:tcBorders>
                    <w:top w:val="nil"/>
                    <w:left w:val="nil"/>
                    <w:bottom w:val="nil"/>
                    <w:right w:val="nil"/>
                  </w:tcBorders>
                  <w:noWrap/>
                  <w:vAlign w:val="bottom"/>
                  <w:hideMark/>
                </w:tcPr>
                <w:p w:rsidRPr="00C92678" w:rsidR="00C92678" w:rsidP="00D977D2" w:rsidRDefault="00C92678" w14:paraId="717DA3D2"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nil"/>
                    <w:left w:val="nil"/>
                    <w:bottom w:val="nil"/>
                    <w:right w:val="nil"/>
                  </w:tcBorders>
                  <w:noWrap/>
                  <w:vAlign w:val="bottom"/>
                  <w:hideMark/>
                </w:tcPr>
                <w:p w:rsidRPr="00C92678" w:rsidR="00C92678" w:rsidP="00D977D2" w:rsidRDefault="00C92678" w14:paraId="7C029E41"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6EF281CA"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014219E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C92678" w:rsidR="00C92678" w:rsidP="00D977D2" w:rsidRDefault="00C92678" w14:paraId="5FE8542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02CE44A3" w14:textId="77777777">
              <w:trPr>
                <w:trHeight w:val="270"/>
              </w:trPr>
              <w:tc>
                <w:tcPr>
                  <w:tcW w:w="960" w:type="dxa"/>
                  <w:tcBorders>
                    <w:top w:val="nil"/>
                    <w:left w:val="nil"/>
                    <w:bottom w:val="nil"/>
                    <w:right w:val="nil"/>
                  </w:tcBorders>
                  <w:noWrap/>
                  <w:vAlign w:val="bottom"/>
                  <w:hideMark/>
                </w:tcPr>
                <w:p w:rsidRPr="00C92678" w:rsidR="00C92678" w:rsidP="00D977D2" w:rsidRDefault="00C92678" w14:paraId="686A0B35"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C92678" w:rsidR="00C92678" w:rsidP="00D977D2" w:rsidRDefault="00C92678" w14:paraId="473CCE9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C92678" w:rsidR="00C92678" w:rsidTr="00C92678" w14:paraId="6145726A" w14:textId="77777777">
              <w:trPr>
                <w:trHeight w:val="270"/>
              </w:trPr>
              <w:tc>
                <w:tcPr>
                  <w:tcW w:w="960" w:type="dxa"/>
                  <w:tcBorders>
                    <w:top w:val="nil"/>
                    <w:left w:val="nil"/>
                    <w:bottom w:val="nil"/>
                    <w:right w:val="nil"/>
                  </w:tcBorders>
                  <w:noWrap/>
                  <w:vAlign w:val="bottom"/>
                </w:tcPr>
                <w:p w:rsidRPr="00C92678" w:rsidR="00C92678" w:rsidP="00D977D2" w:rsidRDefault="00C92678" w14:paraId="0FC15F9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tcPr>
                <w:p w:rsidRPr="00C92678" w:rsidR="00C92678" w:rsidP="00D977D2" w:rsidRDefault="00C92678" w14:paraId="087DE84C"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bl>
          <w:p w:rsidR="00672A63" w:rsidP="00672A63" w:rsidRDefault="00672A63" w14:paraId="111E7629" w14:textId="425540B3">
            <w:pPr>
              <w:rPr>
                <w:rFonts w:ascii="Arial" w:hAnsi="Arial" w:cs="Arial"/>
                <w:b/>
                <w:highlight w:val="yellow"/>
                <w:lang w:val="en-US"/>
              </w:rPr>
            </w:pPr>
            <w:r w:rsidRPr="00085F09">
              <w:rPr>
                <w:rFonts w:ascii="Arial" w:hAnsi="Arial" w:cs="Arial"/>
                <w:b/>
                <w:lang w:val="en-US"/>
              </w:rPr>
              <w:t xml:space="preserve">Areas to Develop </w:t>
            </w:r>
            <w:r w:rsidRPr="00085F09">
              <w:rPr>
                <w:rFonts w:ascii="Arial" w:hAnsi="Arial" w:cs="Arial"/>
                <w:b/>
                <w:highlight w:val="yellow"/>
                <w:lang w:val="en-US"/>
              </w:rPr>
              <w:t>(Capture areas to develop from monitoring in clear areas for improvement - what needs to improve based on monitoring above?)</w:t>
            </w:r>
          </w:p>
          <w:p w:rsidR="00C92678" w:rsidP="005F721C" w:rsidRDefault="00261BDD" w14:paraId="5B9FEAFE" w14:textId="679E72C8">
            <w:pPr>
              <w:pStyle w:val="ListParagraph"/>
              <w:numPr>
                <w:ilvl w:val="0"/>
                <w:numId w:val="24"/>
              </w:numPr>
              <w:rPr>
                <w:rFonts w:ascii="Arial" w:hAnsi="Arial" w:cs="Arial"/>
                <w:b/>
                <w:lang w:val="en-US"/>
              </w:rPr>
            </w:pPr>
            <w:r w:rsidRPr="00261BDD">
              <w:rPr>
                <w:rFonts w:ascii="Arial" w:hAnsi="Arial" w:cs="Arial"/>
                <w:b/>
                <w:lang w:val="en-US"/>
              </w:rPr>
              <w:t>Improve reading</w:t>
            </w:r>
            <w:r>
              <w:rPr>
                <w:rFonts w:ascii="Arial" w:hAnsi="Arial" w:cs="Arial"/>
                <w:b/>
                <w:lang w:val="en-US"/>
              </w:rPr>
              <w:t xml:space="preserve"> and spelling in</w:t>
            </w:r>
            <w:r w:rsidRPr="00261BDD">
              <w:rPr>
                <w:rFonts w:ascii="Arial" w:hAnsi="Arial" w:cs="Arial"/>
                <w:b/>
                <w:lang w:val="en-US"/>
              </w:rPr>
              <w:t xml:space="preserve"> Year 4 &amp; 5 </w:t>
            </w:r>
          </w:p>
          <w:p w:rsidR="00261BDD" w:rsidP="005F721C" w:rsidRDefault="00261BDD" w14:paraId="6646BB73" w14:textId="3E8D478E">
            <w:pPr>
              <w:pStyle w:val="ListParagraph"/>
              <w:numPr>
                <w:ilvl w:val="0"/>
                <w:numId w:val="24"/>
              </w:numPr>
              <w:rPr>
                <w:rFonts w:ascii="Arial" w:hAnsi="Arial" w:cs="Arial"/>
                <w:b/>
                <w:lang w:val="en-US"/>
              </w:rPr>
            </w:pPr>
            <w:r>
              <w:rPr>
                <w:rFonts w:ascii="Arial" w:hAnsi="Arial" w:cs="Arial"/>
                <w:b/>
                <w:lang w:val="en-US"/>
              </w:rPr>
              <w:t>Develop pupils’ comprehension of reading across the school</w:t>
            </w:r>
          </w:p>
          <w:p w:rsidRPr="00261BDD" w:rsidR="00261BDD" w:rsidP="00261BDD" w:rsidRDefault="00261BDD" w14:paraId="43982C18" w14:textId="77777777">
            <w:pPr>
              <w:pStyle w:val="ListParagraph"/>
              <w:rPr>
                <w:rFonts w:ascii="Arial" w:hAnsi="Arial" w:cs="Arial"/>
                <w:b/>
                <w:lang w:val="en-US"/>
              </w:rPr>
            </w:pPr>
          </w:p>
          <w:p w:rsidRPr="00261BDD" w:rsidR="00672A63" w:rsidP="00261BDD" w:rsidRDefault="00672A63" w14:paraId="2143985C" w14:textId="77777777">
            <w:pPr>
              <w:rPr>
                <w:rFonts w:ascii="Arial" w:hAnsi="Arial" w:cs="Arial"/>
                <w:b/>
                <w:lang w:val="en-US"/>
              </w:rPr>
            </w:pPr>
            <w:r w:rsidRPr="00261BDD">
              <w:rPr>
                <w:rFonts w:ascii="Arial" w:hAnsi="Arial" w:cs="Arial"/>
                <w:b/>
                <w:lang w:val="en-US"/>
              </w:rPr>
              <w:t xml:space="preserve">Desired Outcomes </w:t>
            </w:r>
            <w:r w:rsidRPr="00261BDD">
              <w:rPr>
                <w:rFonts w:ascii="Arial" w:hAnsi="Arial" w:cs="Arial"/>
                <w:b/>
                <w:highlight w:val="yellow"/>
                <w:lang w:val="en-US"/>
              </w:rPr>
              <w:t>(What will each of the areas to develop listed above look like once achieved?)</w:t>
            </w:r>
          </w:p>
          <w:p w:rsidRPr="004532A5" w:rsidR="00672A63" w:rsidP="00261BDD" w:rsidRDefault="00672A63" w14:paraId="5E396644" w14:textId="11FDE591">
            <w:pPr>
              <w:pStyle w:val="ListParagraph"/>
              <w:rPr>
                <w:rFonts w:ascii="Arial" w:hAnsi="Arial" w:cs="Arial"/>
                <w:lang w:val="en-US"/>
              </w:rPr>
            </w:pPr>
          </w:p>
          <w:p w:rsidRPr="00D61BEA" w:rsidR="004532A5" w:rsidP="005F721C" w:rsidRDefault="00261BDD" w14:paraId="13AC5588" w14:textId="326FC9CE">
            <w:pPr>
              <w:pStyle w:val="ListParagraph"/>
              <w:numPr>
                <w:ilvl w:val="0"/>
                <w:numId w:val="18"/>
              </w:numPr>
              <w:rPr>
                <w:rFonts w:ascii="Arial" w:hAnsi="Arial" w:cs="Arial"/>
                <w:lang w:val="en-US"/>
              </w:rPr>
            </w:pPr>
            <w:r>
              <w:rPr>
                <w:rFonts w:ascii="Arial" w:hAnsi="Arial" w:cs="Arial"/>
                <w:b/>
                <w:lang w:val="en-US"/>
              </w:rPr>
              <w:t>Increase reading and spelling scores in Years 4 &amp; 5</w:t>
            </w:r>
          </w:p>
          <w:p w:rsidRPr="00D61BEA" w:rsidR="00D61BEA" w:rsidP="005F721C" w:rsidRDefault="00261BDD" w14:paraId="54EB84E6" w14:textId="4E53EFA4">
            <w:pPr>
              <w:pStyle w:val="ListParagraph"/>
              <w:numPr>
                <w:ilvl w:val="0"/>
                <w:numId w:val="18"/>
              </w:numPr>
              <w:rPr>
                <w:rFonts w:ascii="Arial" w:hAnsi="Arial" w:cs="Arial"/>
                <w:lang w:val="en-US"/>
              </w:rPr>
            </w:pPr>
            <w:r>
              <w:rPr>
                <w:rFonts w:ascii="Arial" w:hAnsi="Arial" w:cs="Arial"/>
                <w:b/>
                <w:lang w:val="en-US"/>
              </w:rPr>
              <w:t xml:space="preserve">Develop </w:t>
            </w:r>
            <w:proofErr w:type="gramStart"/>
            <w:r>
              <w:rPr>
                <w:rFonts w:ascii="Arial" w:hAnsi="Arial" w:cs="Arial"/>
                <w:b/>
                <w:lang w:val="en-US"/>
              </w:rPr>
              <w:t>pupils</w:t>
            </w:r>
            <w:proofErr w:type="gramEnd"/>
            <w:r>
              <w:rPr>
                <w:rFonts w:ascii="Arial" w:hAnsi="Arial" w:cs="Arial"/>
                <w:b/>
                <w:lang w:val="en-US"/>
              </w:rPr>
              <w:t xml:space="preserve"> inference and deduction through guided reading</w:t>
            </w:r>
          </w:p>
          <w:p w:rsidR="00D61BEA" w:rsidP="00261BDD" w:rsidRDefault="00D61BEA" w14:paraId="10EE5F2C" w14:textId="22EC3048">
            <w:pPr>
              <w:pStyle w:val="ListParagraph"/>
              <w:rPr>
                <w:rFonts w:ascii="Arial" w:hAnsi="Arial" w:cs="Arial"/>
                <w:b/>
                <w:lang w:val="en-US"/>
              </w:rPr>
            </w:pPr>
          </w:p>
          <w:p w:rsidR="00CC622F" w:rsidP="00CC622F" w:rsidRDefault="00CC622F" w14:paraId="7D34F5C7" w14:textId="77777777">
            <w:pPr>
              <w:pStyle w:val="ListParagraph"/>
              <w:rPr>
                <w:rFonts w:ascii="Arial" w:hAnsi="Arial" w:cs="Arial"/>
                <w:b/>
                <w:lang w:val="en-US"/>
              </w:rPr>
            </w:pPr>
          </w:p>
          <w:p w:rsidR="00CC622F" w:rsidP="00CC622F" w:rsidRDefault="00CC622F" w14:paraId="0B4020A7" w14:textId="77777777">
            <w:pPr>
              <w:pStyle w:val="ListParagraph"/>
              <w:rPr>
                <w:rFonts w:ascii="Arial" w:hAnsi="Arial" w:cs="Arial"/>
                <w:b/>
                <w:lang w:val="en-US"/>
              </w:rPr>
            </w:pPr>
          </w:p>
          <w:p w:rsidRPr="00D61BEA" w:rsidR="00D61BEA" w:rsidP="00D61BEA" w:rsidRDefault="00D61BEA" w14:paraId="1D7B270A" w14:textId="77777777">
            <w:pPr>
              <w:rPr>
                <w:rFonts w:ascii="Arial" w:hAnsi="Arial" w:cs="Arial"/>
                <w:b/>
                <w:lang w:val="en-US"/>
              </w:rPr>
            </w:pPr>
          </w:p>
        </w:tc>
      </w:tr>
      <w:tr w:rsidRPr="00085F09" w:rsidR="00672A63" w:rsidTr="00CC622F" w14:paraId="2D78A232"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6734CC68" w14:textId="77777777">
            <w:pPr>
              <w:rPr>
                <w:rFonts w:ascii="Arial" w:hAnsi="Arial" w:cs="Arial"/>
                <w:b/>
                <w:bCs/>
                <w:lang w:val="en-US"/>
              </w:rPr>
            </w:pPr>
            <w:r w:rsidRPr="00085F09">
              <w:rPr>
                <w:rFonts w:ascii="Arial" w:hAnsi="Arial" w:cs="Arial"/>
                <w:b/>
                <w:bCs/>
                <w:lang w:val="en-US"/>
              </w:rPr>
              <w:lastRenderedPageBreak/>
              <w:t>Activity</w:t>
            </w:r>
          </w:p>
          <w:p w:rsidRPr="00085F09" w:rsidR="00672A63" w:rsidP="00672A63" w:rsidRDefault="00672A63" w14:paraId="4F904CB7" w14:textId="77777777">
            <w:pPr>
              <w:rPr>
                <w:rFonts w:ascii="Arial" w:hAnsi="Arial" w:cs="Arial"/>
                <w:b/>
                <w:bCs/>
                <w:lang w:val="en-US"/>
              </w:rPr>
            </w:pP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0583EE48" w14:textId="77777777">
            <w:pPr>
              <w:rPr>
                <w:rFonts w:ascii="Arial" w:hAnsi="Arial" w:cs="Arial"/>
                <w:b/>
                <w:bCs/>
                <w:lang w:val="en-US"/>
              </w:rPr>
            </w:pPr>
            <w:r w:rsidRPr="00085F09">
              <w:rPr>
                <w:rFonts w:ascii="Arial" w:hAnsi="Arial" w:cs="Arial"/>
                <w:b/>
                <w:bCs/>
                <w:lang w:val="en-US"/>
              </w:rPr>
              <w:t>Lead person</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1D2B647D" w14:textId="77777777">
            <w:pPr>
              <w:rPr>
                <w:rFonts w:ascii="Arial" w:hAnsi="Arial" w:cs="Arial"/>
                <w:b/>
                <w:bCs/>
                <w:lang w:val="en-US"/>
              </w:rPr>
            </w:pPr>
            <w:r w:rsidRPr="00085F09">
              <w:rPr>
                <w:rFonts w:ascii="Arial" w:hAnsi="Arial" w:cs="Arial"/>
                <w:b/>
                <w:bCs/>
                <w:lang w:val="en-US"/>
              </w:rPr>
              <w:t>Timescale</w:t>
            </w: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087416A8" w14:textId="77777777">
            <w:pPr>
              <w:rPr>
                <w:rFonts w:ascii="Arial" w:hAnsi="Arial" w:cs="Arial"/>
                <w:b/>
                <w:bCs/>
                <w:lang w:val="en-US"/>
              </w:rPr>
            </w:pPr>
            <w:r w:rsidRPr="00085F09">
              <w:rPr>
                <w:rFonts w:ascii="Arial" w:hAnsi="Arial" w:cs="Arial"/>
                <w:b/>
                <w:bCs/>
                <w:lang w:val="en-US"/>
              </w:rPr>
              <w:t>Staff development</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4EA7E8EB" w14:textId="77777777">
            <w:pPr>
              <w:rPr>
                <w:rFonts w:ascii="Arial" w:hAnsi="Arial" w:cs="Arial"/>
                <w:b/>
                <w:bCs/>
                <w:lang w:val="en-US"/>
              </w:rPr>
            </w:pPr>
            <w:r w:rsidRPr="00085F09">
              <w:rPr>
                <w:rFonts w:ascii="Arial" w:hAnsi="Arial" w:cs="Arial"/>
                <w:b/>
                <w:bCs/>
                <w:lang w:val="en-US"/>
              </w:rPr>
              <w:t>Cost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4E49AA19" w14:textId="77777777">
            <w:pPr>
              <w:rPr>
                <w:rFonts w:ascii="Arial" w:hAnsi="Arial" w:cs="Arial"/>
                <w:b/>
                <w:bCs/>
                <w:lang w:val="en-US"/>
              </w:rPr>
            </w:pPr>
            <w:r w:rsidRPr="00085F09">
              <w:rPr>
                <w:rFonts w:ascii="Arial" w:hAnsi="Arial" w:cs="Arial"/>
                <w:b/>
                <w:lang w:val="en-US"/>
              </w:rPr>
              <w:t xml:space="preserve">Monitoring </w:t>
            </w:r>
          </w:p>
        </w:tc>
        <w:tc>
          <w:tcPr>
            <w:tcW w:w="197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41F98B2E" w14:textId="77777777">
            <w:pPr>
              <w:rPr>
                <w:rFonts w:ascii="Arial" w:hAnsi="Arial" w:cs="Arial"/>
                <w:b/>
                <w:lang w:val="en-US"/>
              </w:rPr>
            </w:pPr>
            <w:r w:rsidRPr="00085F09">
              <w:rPr>
                <w:rFonts w:ascii="Arial" w:hAnsi="Arial" w:cs="Arial"/>
                <w:b/>
                <w:lang w:val="en-US"/>
              </w:rPr>
              <w:t>Success Criteria</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CC622F" w:rsidRDefault="00672A63" w14:paraId="2646E6D3" w14:textId="77777777">
            <w:pPr>
              <w:rPr>
                <w:rFonts w:ascii="Arial" w:hAnsi="Arial" w:cs="Arial"/>
                <w:b/>
                <w:lang w:val="en-US"/>
              </w:rPr>
            </w:pPr>
            <w:r w:rsidRPr="00085F09">
              <w:rPr>
                <w:rFonts w:ascii="Arial" w:hAnsi="Arial" w:cs="Arial"/>
                <w:b/>
                <w:sz w:val="18"/>
                <w:lang w:val="en-US"/>
              </w:rPr>
              <w:t>Date Completed/rag</w:t>
            </w:r>
            <w:r w:rsidR="00CC622F">
              <w:rPr>
                <w:rFonts w:ascii="Arial" w:hAnsi="Arial" w:cs="Arial"/>
                <w:b/>
                <w:sz w:val="18"/>
                <w:lang w:val="en-US"/>
              </w:rPr>
              <w:t xml:space="preserve"> </w:t>
            </w:r>
            <w:r w:rsidRPr="00085F09">
              <w:rPr>
                <w:rFonts w:ascii="Arial" w:hAnsi="Arial" w:cs="Arial"/>
                <w:b/>
                <w:sz w:val="18"/>
                <w:lang w:val="en-US"/>
              </w:rPr>
              <w:t>rating</w:t>
            </w:r>
          </w:p>
        </w:tc>
      </w:tr>
      <w:tr w:rsidRPr="00085F09" w:rsidR="00672A63" w:rsidTr="00CC622F" w14:paraId="5C864E3D"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247B8CAC" w14:textId="77777777">
            <w:pPr>
              <w:rPr>
                <w:rFonts w:ascii="Arial" w:hAnsi="Arial" w:cs="Arial"/>
                <w:b/>
                <w:bCs/>
                <w:highlight w:val="yellow"/>
                <w:lang w:val="en-US"/>
              </w:rPr>
            </w:pPr>
            <w:r w:rsidRPr="00085F09">
              <w:rPr>
                <w:rFonts w:ascii="Arial" w:hAnsi="Arial" w:cs="Arial"/>
                <w:b/>
                <w:bCs/>
                <w:highlight w:val="yellow"/>
                <w:lang w:val="en-US"/>
              </w:rPr>
              <w:t xml:space="preserve">Specific Action to be taken to achieve desired outcomes </w:t>
            </w: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0D1E24AA" w14:textId="77777777">
            <w:pPr>
              <w:rPr>
                <w:rFonts w:ascii="Arial" w:hAnsi="Arial" w:cs="Arial"/>
                <w:b/>
                <w:bCs/>
                <w:highlight w:val="yellow"/>
                <w:lang w:val="en-US"/>
              </w:rPr>
            </w:pPr>
            <w:r w:rsidRPr="00085F09">
              <w:rPr>
                <w:rFonts w:ascii="Arial" w:hAnsi="Arial" w:cs="Arial"/>
                <w:b/>
                <w:bCs/>
                <w:highlight w:val="yellow"/>
                <w:lang w:val="en-US"/>
              </w:rPr>
              <w:t>Who takes responsibility?</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672A63" w:rsidP="00672A63" w:rsidRDefault="00672A63" w14:paraId="69F21A6B" w14:textId="77777777">
            <w:pPr>
              <w:rPr>
                <w:rFonts w:ascii="Arial" w:hAnsi="Arial" w:cs="Arial"/>
                <w:b/>
                <w:bCs/>
                <w:highlight w:val="yellow"/>
                <w:lang w:val="en-US"/>
              </w:rPr>
            </w:pPr>
            <w:r w:rsidRPr="00085F09">
              <w:rPr>
                <w:rFonts w:ascii="Arial" w:hAnsi="Arial" w:cs="Arial"/>
                <w:b/>
                <w:bCs/>
                <w:highlight w:val="yellow"/>
                <w:lang w:val="en-US"/>
              </w:rPr>
              <w:t xml:space="preserve">Completion date </w:t>
            </w:r>
          </w:p>
          <w:p w:rsidRPr="00085F09" w:rsidR="00672A63" w:rsidP="00672A63" w:rsidRDefault="00672A63" w14:paraId="06971CD3" w14:textId="77777777">
            <w:pPr>
              <w:rPr>
                <w:rFonts w:ascii="Arial" w:hAnsi="Arial" w:cs="Arial"/>
                <w:b/>
                <w:bCs/>
                <w:highlight w:val="yellow"/>
                <w:lang w:val="en-US"/>
              </w:rPr>
            </w:pP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672A63" w:rsidRDefault="00672A63" w14:paraId="3C4AAE77" w14:textId="77777777">
            <w:pPr>
              <w:rPr>
                <w:rFonts w:ascii="Arial" w:hAnsi="Arial" w:cs="Arial"/>
                <w:b/>
                <w:bCs/>
                <w:highlight w:val="yellow"/>
                <w:lang w:val="en-US"/>
              </w:rPr>
            </w:pPr>
            <w:r w:rsidRPr="00085F09">
              <w:rPr>
                <w:rFonts w:ascii="Arial" w:hAnsi="Arial" w:cs="Arial"/>
                <w:b/>
                <w:bCs/>
                <w:highlight w:val="yellow"/>
                <w:lang w:val="en-US"/>
              </w:rPr>
              <w:t>Support needed?</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672A63" w:rsidRDefault="00672A63" w14:paraId="10A71EE9" w14:textId="77777777">
            <w:pPr>
              <w:rPr>
                <w:rFonts w:ascii="Arial" w:hAnsi="Arial" w:cs="Arial"/>
                <w:b/>
                <w:bCs/>
                <w:highlight w:val="yellow"/>
                <w:lang w:val="en-US"/>
              </w:rPr>
            </w:pPr>
            <w:r w:rsidRPr="00085F09">
              <w:rPr>
                <w:rFonts w:ascii="Arial" w:hAnsi="Arial" w:cs="Arial"/>
                <w:b/>
                <w:bCs/>
                <w:highlight w:val="yellow"/>
                <w:lang w:val="en-US"/>
              </w:rPr>
              <w:t xml:space="preserve">How much? Source (PDG </w:t>
            </w:r>
            <w:proofErr w:type="spellStart"/>
            <w:r w:rsidRPr="00085F09">
              <w:rPr>
                <w:rFonts w:ascii="Arial" w:hAnsi="Arial" w:cs="Arial"/>
                <w:b/>
                <w:bCs/>
                <w:highlight w:val="yellow"/>
                <w:lang w:val="en-US"/>
              </w:rPr>
              <w:t>etc</w:t>
            </w:r>
            <w:proofErr w:type="spellEnd"/>
            <w:r w:rsidRPr="00085F09">
              <w:rPr>
                <w:rFonts w:ascii="Arial" w:hAnsi="Arial" w:cs="Arial"/>
                <w:b/>
                <w:bCs/>
                <w:highlight w:val="yellow"/>
                <w:lang w:val="en-US"/>
              </w:rPr>
              <w: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672A63" w:rsidRDefault="00672A63" w14:paraId="59886A64" w14:textId="77777777">
            <w:pPr>
              <w:rPr>
                <w:rFonts w:ascii="Arial" w:hAnsi="Arial" w:cs="Arial"/>
                <w:b/>
                <w:bCs/>
                <w:highlight w:val="yellow"/>
                <w:lang w:val="en-US"/>
              </w:rPr>
            </w:pPr>
            <w:r w:rsidRPr="00085F09">
              <w:rPr>
                <w:rFonts w:ascii="Arial" w:hAnsi="Arial" w:cs="Arial"/>
                <w:b/>
                <w:bCs/>
                <w:highlight w:val="yellow"/>
                <w:lang w:val="en-US"/>
              </w:rPr>
              <w:t>Who/when?</w:t>
            </w:r>
          </w:p>
        </w:tc>
        <w:tc>
          <w:tcPr>
            <w:tcW w:w="1979"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672A63" w:rsidRDefault="00672A63" w14:paraId="4886E223" w14:textId="77777777">
            <w:pPr>
              <w:rPr>
                <w:rFonts w:ascii="Arial" w:hAnsi="Arial" w:cs="Arial"/>
                <w:b/>
                <w:highlight w:val="yellow"/>
                <w:lang w:val="en-US"/>
              </w:rPr>
            </w:pPr>
            <w:r w:rsidRPr="00085F09">
              <w:rPr>
                <w:rFonts w:ascii="Arial" w:hAnsi="Arial" w:cs="Arial"/>
                <w:b/>
                <w:highlight w:val="yellow"/>
                <w:lang w:val="en-US"/>
              </w:rPr>
              <w:t>What will have improved?</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672A63" w:rsidP="00672A63" w:rsidRDefault="00672A63" w14:paraId="2A1F701D" w14:textId="77777777">
            <w:pPr>
              <w:rPr>
                <w:rFonts w:ascii="Arial" w:hAnsi="Arial" w:cs="Arial"/>
                <w:b/>
                <w:lang w:val="en-US"/>
              </w:rPr>
            </w:pPr>
          </w:p>
        </w:tc>
      </w:tr>
      <w:tr w:rsidRPr="00085F09" w:rsidR="00672A63" w:rsidTr="00D977D2" w14:paraId="3AA6D430"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3A87C119" w14:textId="10E07BE0">
            <w:pPr>
              <w:rPr>
                <w:rFonts w:ascii="Arial" w:hAnsi="Arial" w:cs="Arial"/>
                <w:bCs/>
              </w:rPr>
            </w:pPr>
            <w:r>
              <w:rPr>
                <w:rFonts w:ascii="Arial" w:hAnsi="Arial" w:cs="Arial"/>
                <w:bCs/>
              </w:rPr>
              <w:lastRenderedPageBreak/>
              <w:t xml:space="preserve">Daily accelerated reading </w:t>
            </w:r>
            <w:proofErr w:type="spellStart"/>
            <w:r>
              <w:rPr>
                <w:rFonts w:ascii="Arial" w:hAnsi="Arial" w:cs="Arial"/>
                <w:bCs/>
              </w:rPr>
              <w:t>sessions</w:t>
            </w:r>
            <w:r w:rsidR="009002B0">
              <w:rPr>
                <w:rFonts w:ascii="Arial" w:hAnsi="Arial" w:cs="Arial"/>
                <w:bCs/>
              </w:rPr>
              <w:t>Time</w:t>
            </w:r>
            <w:proofErr w:type="spellEnd"/>
          </w:p>
        </w:tc>
        <w:tc>
          <w:tcPr>
            <w:tcW w:w="1891" w:type="dxa"/>
            <w:tcBorders>
              <w:top w:val="single" w:color="auto" w:sz="4" w:space="0"/>
              <w:left w:val="single" w:color="auto" w:sz="4" w:space="0"/>
              <w:bottom w:val="single" w:color="auto" w:sz="4" w:space="0"/>
              <w:right w:val="single" w:color="auto" w:sz="4" w:space="0"/>
            </w:tcBorders>
          </w:tcPr>
          <w:p w:rsidRPr="00085F09" w:rsidR="0055332F" w:rsidP="00672A63" w:rsidRDefault="005B08D4" w14:paraId="49433232" w14:textId="49A22B2D">
            <w:pPr>
              <w:rPr>
                <w:rFonts w:ascii="Arial" w:hAnsi="Arial" w:cs="Arial"/>
                <w:bCs/>
                <w:lang w:val="en-US"/>
              </w:rPr>
            </w:pPr>
            <w:r>
              <w:rPr>
                <w:rFonts w:ascii="Arial" w:hAnsi="Arial" w:cs="Arial"/>
                <w:bCs/>
                <w:lang w:val="en-US"/>
              </w:rPr>
              <w:t>EL</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5E374292" w14:textId="1DE7E57D">
            <w:pPr>
              <w:rPr>
                <w:rFonts w:ascii="Arial" w:hAnsi="Arial" w:cs="Arial"/>
                <w:bCs/>
                <w:lang w:val="en-US"/>
              </w:rPr>
            </w:pPr>
            <w:r>
              <w:rPr>
                <w:rFonts w:ascii="Arial" w:hAnsi="Arial" w:cs="Arial"/>
                <w:bCs/>
                <w:lang w:val="en-US"/>
              </w:rPr>
              <w:t>Termly</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77B05006" w14:textId="2994F9B0">
            <w:pPr>
              <w:rPr>
                <w:rFonts w:ascii="Arial" w:hAnsi="Arial" w:cs="Arial"/>
                <w:bCs/>
                <w:lang w:val="en-US"/>
              </w:rPr>
            </w:pPr>
            <w:r>
              <w:rPr>
                <w:rFonts w:ascii="Arial" w:hAnsi="Arial" w:cs="Arial"/>
                <w:bCs/>
                <w:lang w:val="en-US"/>
              </w:rPr>
              <w:t>None – trained staff</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52DB6D76" w14:textId="5A9913C1">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55332F" w:rsidP="00672A63" w:rsidRDefault="005B08D4" w14:paraId="7A0A4B34" w14:textId="52CD1A25">
            <w:pPr>
              <w:rPr>
                <w:rFonts w:ascii="Arial" w:hAnsi="Arial" w:cs="Arial"/>
                <w:bCs/>
                <w:lang w:val="en-US"/>
              </w:rPr>
            </w:pPr>
            <w:r>
              <w:rPr>
                <w:rFonts w:ascii="Arial" w:hAnsi="Arial" w:cs="Arial"/>
                <w:bCs/>
                <w:lang w:val="en-US"/>
              </w:rPr>
              <w:t>LD/KS - termly</w:t>
            </w:r>
          </w:p>
        </w:tc>
        <w:tc>
          <w:tcPr>
            <w:tcW w:w="1979" w:type="dxa"/>
            <w:tcBorders>
              <w:top w:val="single" w:color="auto" w:sz="4" w:space="0"/>
              <w:left w:val="single" w:color="auto" w:sz="4" w:space="0"/>
              <w:bottom w:val="single" w:color="auto" w:sz="4" w:space="0"/>
              <w:right w:val="single" w:color="auto" w:sz="4" w:space="0"/>
            </w:tcBorders>
          </w:tcPr>
          <w:p w:rsidRPr="00085F09" w:rsidR="0055332F" w:rsidP="00672A63" w:rsidRDefault="005B08D4" w14:paraId="6B17684E" w14:textId="536907F0">
            <w:pPr>
              <w:rPr>
                <w:rFonts w:ascii="Arial" w:hAnsi="Arial" w:cs="Arial"/>
                <w:bCs/>
                <w:lang w:val="en-US"/>
              </w:rPr>
            </w:pPr>
            <w:r>
              <w:rPr>
                <w:rFonts w:ascii="Arial" w:hAnsi="Arial" w:cs="Arial"/>
                <w:bCs/>
                <w:lang w:val="en-US"/>
              </w:rPr>
              <w:t>Reading and comprehension ability</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672A63" w:rsidP="00672A63" w:rsidRDefault="00672A63" w14:paraId="03EFCA41" w14:textId="77777777">
            <w:pPr>
              <w:rPr>
                <w:rFonts w:ascii="Arial" w:hAnsi="Arial" w:cs="Arial"/>
                <w:lang w:val="en-US"/>
              </w:rPr>
            </w:pPr>
          </w:p>
        </w:tc>
      </w:tr>
      <w:tr w:rsidRPr="00085F09" w:rsidR="00672A63" w:rsidTr="00D977D2" w14:paraId="176D734B"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19B04D3B" w14:textId="36486D0E">
            <w:pPr>
              <w:rPr>
                <w:rFonts w:ascii="Arial" w:hAnsi="Arial" w:cs="Arial"/>
                <w:bCs/>
                <w:lang w:val="en-US"/>
              </w:rPr>
            </w:pPr>
            <w:r>
              <w:rPr>
                <w:rFonts w:ascii="Arial" w:hAnsi="Arial" w:cs="Arial"/>
                <w:bCs/>
                <w:lang w:val="en-US"/>
              </w:rPr>
              <w:t>Regular use of library</w:t>
            </w:r>
            <w:r w:rsidR="005B08D4">
              <w:rPr>
                <w:rFonts w:ascii="Arial" w:hAnsi="Arial" w:cs="Arial"/>
                <w:bCs/>
                <w:lang w:val="en-US"/>
              </w:rPr>
              <w:t xml:space="preserve"> – local and school</w:t>
            </w:r>
          </w:p>
        </w:tc>
        <w:tc>
          <w:tcPr>
            <w:tcW w:w="1891"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50ACF895" w14:textId="504F7BFF">
            <w:pPr>
              <w:rPr>
                <w:rFonts w:ascii="Arial" w:hAnsi="Arial" w:cs="Arial"/>
                <w:bCs/>
                <w:lang w:val="en-US"/>
              </w:rPr>
            </w:pPr>
            <w:r>
              <w:rPr>
                <w:rFonts w:ascii="Arial" w:hAnsi="Arial" w:cs="Arial"/>
                <w:bCs/>
                <w:lang w:val="en-US"/>
              </w:rPr>
              <w:t>All staff – EL to lead</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5A986CEA" w14:textId="5FF3E46A">
            <w:pPr>
              <w:rPr>
                <w:rFonts w:ascii="Arial" w:hAnsi="Arial" w:cs="Arial"/>
                <w:bCs/>
                <w:lang w:val="en-US"/>
              </w:rPr>
            </w:pPr>
            <w:r>
              <w:rPr>
                <w:rFonts w:ascii="Arial" w:hAnsi="Arial" w:cs="Arial"/>
                <w:bCs/>
                <w:lang w:val="en-US"/>
              </w:rPr>
              <w:t>Half termly</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0723B1C7" w14:textId="2872148C">
            <w:pPr>
              <w:rPr>
                <w:rFonts w:ascii="Arial" w:hAnsi="Arial" w:cs="Arial"/>
                <w:bCs/>
                <w:lang w:val="en-US"/>
              </w:rPr>
            </w:pPr>
            <w:r>
              <w:rPr>
                <w:rFonts w:ascii="Arial" w:hAnsi="Arial" w:cs="Arial"/>
                <w:bCs/>
                <w:lang w:val="en-US"/>
              </w:rPr>
              <w:t>None</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11BE731D" w14:textId="1BAE7A6E">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1A7DB21D" w14:textId="5E3F9AA6">
            <w:pPr>
              <w:rPr>
                <w:rFonts w:ascii="Arial" w:hAnsi="Arial" w:cs="Arial"/>
                <w:bCs/>
                <w:lang w:val="en-US"/>
              </w:rPr>
            </w:pPr>
            <w:r>
              <w:rPr>
                <w:rFonts w:ascii="Arial" w:hAnsi="Arial" w:cs="Arial"/>
                <w:bCs/>
                <w:lang w:val="en-US"/>
              </w:rPr>
              <w:t>EL</w:t>
            </w:r>
          </w:p>
        </w:tc>
        <w:tc>
          <w:tcPr>
            <w:tcW w:w="1979"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1316A4A6" w14:textId="3BC354B2">
            <w:pPr>
              <w:rPr>
                <w:rFonts w:ascii="Arial" w:hAnsi="Arial" w:cs="Arial"/>
                <w:bCs/>
                <w:lang w:val="en-US"/>
              </w:rPr>
            </w:pPr>
            <w:r>
              <w:rPr>
                <w:rFonts w:ascii="Arial" w:hAnsi="Arial" w:cs="Arial"/>
                <w:bCs/>
                <w:lang w:val="en-US"/>
              </w:rPr>
              <w:t>Reading for pleasure</w:t>
            </w:r>
          </w:p>
        </w:tc>
        <w:tc>
          <w:tcPr>
            <w:tcW w:w="1565" w:type="dxa"/>
            <w:tcBorders>
              <w:top w:val="single" w:color="auto" w:sz="4" w:space="0"/>
              <w:left w:val="single" w:color="auto" w:sz="4" w:space="0"/>
              <w:bottom w:val="single" w:color="auto" w:sz="4" w:space="0"/>
              <w:right w:val="single" w:color="auto" w:sz="4" w:space="0"/>
            </w:tcBorders>
            <w:shd w:val="clear" w:color="auto" w:fill="FFC000"/>
          </w:tcPr>
          <w:p w:rsidRPr="00085F09" w:rsidR="00672A63" w:rsidP="00672A63" w:rsidRDefault="00672A63" w14:paraId="5F96A722" w14:textId="77777777">
            <w:pPr>
              <w:rPr>
                <w:rFonts w:ascii="Arial" w:hAnsi="Arial" w:cs="Arial"/>
                <w:lang w:val="en-US"/>
              </w:rPr>
            </w:pPr>
          </w:p>
        </w:tc>
      </w:tr>
      <w:tr w:rsidRPr="00085F09" w:rsidR="00672A63" w:rsidTr="00D977D2" w14:paraId="7F967B65"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62A26445" w14:textId="761D68C4">
            <w:pPr>
              <w:rPr>
                <w:rFonts w:ascii="Arial" w:hAnsi="Arial" w:cs="Arial"/>
                <w:bCs/>
                <w:lang w:val="en-US"/>
              </w:rPr>
            </w:pPr>
            <w:r>
              <w:rPr>
                <w:rFonts w:ascii="Arial" w:hAnsi="Arial" w:cs="Arial"/>
                <w:bCs/>
                <w:lang w:val="en-US"/>
              </w:rPr>
              <w:t>Class novel with regular analysis</w:t>
            </w:r>
            <w:r w:rsidR="0055332F">
              <w:rPr>
                <w:rFonts w:ascii="Arial" w:hAnsi="Arial" w:cs="Arial"/>
                <w:bCs/>
                <w:lang w:val="en-US"/>
              </w:rPr>
              <w:t xml:space="preserve"> </w:t>
            </w:r>
          </w:p>
        </w:tc>
        <w:tc>
          <w:tcPr>
            <w:tcW w:w="1891"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68EF9AB0" w14:textId="22C0F40C">
            <w:pPr>
              <w:rPr>
                <w:rFonts w:ascii="Arial" w:hAnsi="Arial" w:cs="Arial"/>
                <w:bCs/>
                <w:lang w:val="en-US"/>
              </w:rPr>
            </w:pPr>
            <w:r>
              <w:rPr>
                <w:rFonts w:ascii="Arial" w:hAnsi="Arial" w:cs="Arial"/>
                <w:bCs/>
                <w:lang w:val="en-US"/>
              </w:rPr>
              <w:t>EL</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687BA235" w14:textId="7E93DE8F">
            <w:pPr>
              <w:rPr>
                <w:rFonts w:ascii="Arial" w:hAnsi="Arial" w:cs="Arial"/>
                <w:bCs/>
                <w:lang w:val="en-US"/>
              </w:rPr>
            </w:pPr>
            <w:r>
              <w:rPr>
                <w:rFonts w:ascii="Arial" w:hAnsi="Arial" w:cs="Arial"/>
                <w:bCs/>
                <w:lang w:val="en-US"/>
              </w:rPr>
              <w:t>Half termly</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6F9EBAE9" w14:textId="72E99F1C">
            <w:pPr>
              <w:rPr>
                <w:rFonts w:ascii="Arial" w:hAnsi="Arial" w:cs="Arial"/>
                <w:bCs/>
                <w:lang w:val="en-US"/>
              </w:rPr>
            </w:pPr>
            <w:r>
              <w:rPr>
                <w:rFonts w:ascii="Arial" w:hAnsi="Arial" w:cs="Arial"/>
                <w:bCs/>
                <w:lang w:val="en-US"/>
              </w:rPr>
              <w:t>None</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729EF84A" w14:textId="58340693">
            <w:pPr>
              <w:rPr>
                <w:rFonts w:ascii="Arial" w:hAnsi="Arial" w:cs="Arial"/>
                <w:bCs/>
                <w:lang w:val="en-US"/>
              </w:rPr>
            </w:pPr>
            <w:r>
              <w:rPr>
                <w:rFonts w:ascii="Arial" w:hAnsi="Arial" w:cs="Arial"/>
                <w:bCs/>
                <w:lang w:val="en-US"/>
              </w:rPr>
              <w:t>£100</w:t>
            </w:r>
            <w:r w:rsidR="00B81AF8">
              <w:rPr>
                <w:rFonts w:ascii="Arial" w:hAnsi="Arial" w:cs="Arial"/>
                <w:bCs/>
                <w:lang w:val="en-US"/>
              </w:rPr>
              <w:t xml:space="preserve"> EIG</w:t>
            </w:r>
          </w:p>
        </w:tc>
        <w:tc>
          <w:tcPr>
            <w:tcW w:w="2529" w:type="dxa"/>
            <w:tcBorders>
              <w:top w:val="single" w:color="auto" w:sz="4" w:space="0"/>
              <w:left w:val="single" w:color="auto" w:sz="4" w:space="0"/>
              <w:bottom w:val="single" w:color="auto" w:sz="4" w:space="0"/>
              <w:right w:val="single" w:color="auto" w:sz="4" w:space="0"/>
            </w:tcBorders>
          </w:tcPr>
          <w:p w:rsidRPr="00085F09" w:rsidR="0055332F" w:rsidP="00672A63" w:rsidRDefault="005B08D4" w14:paraId="597A6DA5" w14:textId="04EF9417">
            <w:pPr>
              <w:rPr>
                <w:rFonts w:ascii="Arial" w:hAnsi="Arial" w:cs="Arial"/>
                <w:bCs/>
                <w:lang w:val="en-US"/>
              </w:rPr>
            </w:pPr>
            <w:r>
              <w:rPr>
                <w:rFonts w:ascii="Arial" w:hAnsi="Arial" w:cs="Arial"/>
                <w:bCs/>
                <w:lang w:val="en-US"/>
              </w:rPr>
              <w:t>EL</w:t>
            </w:r>
          </w:p>
        </w:tc>
        <w:tc>
          <w:tcPr>
            <w:tcW w:w="1979"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6CCB6744" w14:textId="4C63F5D9">
            <w:pPr>
              <w:rPr>
                <w:rFonts w:ascii="Arial" w:hAnsi="Arial" w:cs="Arial"/>
                <w:bCs/>
                <w:lang w:val="en-US"/>
              </w:rPr>
            </w:pPr>
            <w:r>
              <w:rPr>
                <w:rFonts w:ascii="Arial" w:hAnsi="Arial" w:cs="Arial"/>
                <w:bCs/>
                <w:lang w:val="en-US"/>
              </w:rPr>
              <w:t>Desire for reading for pleasure</w:t>
            </w:r>
          </w:p>
        </w:tc>
        <w:tc>
          <w:tcPr>
            <w:tcW w:w="1565" w:type="dxa"/>
            <w:tcBorders>
              <w:top w:val="single" w:color="auto" w:sz="4" w:space="0"/>
              <w:left w:val="single" w:color="auto" w:sz="4" w:space="0"/>
              <w:bottom w:val="single" w:color="auto" w:sz="4" w:space="0"/>
              <w:right w:val="single" w:color="auto" w:sz="4" w:space="0"/>
            </w:tcBorders>
            <w:shd w:val="clear" w:color="auto" w:fill="FFC000"/>
          </w:tcPr>
          <w:p w:rsidRPr="00085F09" w:rsidR="00672A63" w:rsidP="00672A63" w:rsidRDefault="00672A63" w14:paraId="5B95CD12" w14:textId="77777777">
            <w:pPr>
              <w:rPr>
                <w:rFonts w:ascii="Arial" w:hAnsi="Arial" w:cs="Arial"/>
                <w:lang w:val="en-US"/>
              </w:rPr>
            </w:pPr>
          </w:p>
        </w:tc>
      </w:tr>
      <w:tr w:rsidRPr="00085F09" w:rsidR="00672A63" w:rsidTr="00D977D2" w14:paraId="68DCF139"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05E723EE" w14:textId="42F90EE2">
            <w:pPr>
              <w:rPr>
                <w:rFonts w:ascii="Arial" w:hAnsi="Arial" w:cs="Arial"/>
                <w:bCs/>
                <w:lang w:val="en-US"/>
              </w:rPr>
            </w:pPr>
            <w:r>
              <w:rPr>
                <w:rFonts w:ascii="Arial" w:hAnsi="Arial" w:cs="Arial"/>
                <w:bCs/>
                <w:lang w:val="en-US"/>
              </w:rPr>
              <w:t>Phonics screening and sessions</w:t>
            </w:r>
          </w:p>
        </w:tc>
        <w:tc>
          <w:tcPr>
            <w:tcW w:w="1891"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0FBA9DC9" w14:textId="49C985F2">
            <w:pPr>
              <w:rPr>
                <w:rFonts w:ascii="Arial" w:hAnsi="Arial" w:cs="Arial"/>
                <w:bCs/>
                <w:lang w:val="en-US"/>
              </w:rPr>
            </w:pPr>
            <w:r>
              <w:rPr>
                <w:rFonts w:ascii="Arial" w:hAnsi="Arial" w:cs="Arial"/>
                <w:bCs/>
                <w:lang w:val="en-US"/>
              </w:rPr>
              <w:t>EL</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5B08D4" w14:paraId="69C2FF50" w14:textId="1B7FE1E8">
            <w:pPr>
              <w:rPr>
                <w:rFonts w:ascii="Arial" w:hAnsi="Arial" w:cs="Arial"/>
                <w:bCs/>
                <w:lang w:val="en-US"/>
              </w:rPr>
            </w:pPr>
            <w:r>
              <w:rPr>
                <w:rFonts w:ascii="Arial" w:hAnsi="Arial" w:cs="Arial"/>
                <w:bCs/>
                <w:lang w:val="en-US"/>
              </w:rPr>
              <w:t>Weekly</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B81AF8" w14:paraId="576254A9" w14:textId="6D178772">
            <w:pPr>
              <w:rPr>
                <w:rFonts w:ascii="Arial" w:hAnsi="Arial" w:cs="Arial"/>
                <w:bCs/>
                <w:lang w:val="en-US"/>
              </w:rPr>
            </w:pPr>
            <w:r>
              <w:rPr>
                <w:rFonts w:ascii="Arial" w:hAnsi="Arial" w:cs="Arial"/>
                <w:bCs/>
                <w:lang w:val="en-US"/>
              </w:rPr>
              <w:t>Phonics screening kit</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B81AF8" w14:paraId="52360E55" w14:textId="06709AA3">
            <w:pPr>
              <w:rPr>
                <w:rFonts w:ascii="Arial" w:hAnsi="Arial" w:cs="Arial"/>
                <w:bCs/>
                <w:lang w:val="en-US"/>
              </w:rPr>
            </w:pPr>
            <w:r>
              <w:rPr>
                <w:rFonts w:ascii="Arial" w:hAnsi="Arial" w:cs="Arial"/>
                <w:bCs/>
                <w:lang w:val="en-US"/>
              </w:rPr>
              <w:t>£100 EIG</w:t>
            </w:r>
          </w:p>
        </w:tc>
        <w:tc>
          <w:tcPr>
            <w:tcW w:w="2529" w:type="dxa"/>
            <w:tcBorders>
              <w:top w:val="single" w:color="auto" w:sz="4" w:space="0"/>
              <w:left w:val="single" w:color="auto" w:sz="4" w:space="0"/>
              <w:bottom w:val="single" w:color="auto" w:sz="4" w:space="0"/>
              <w:right w:val="single" w:color="auto" w:sz="4" w:space="0"/>
            </w:tcBorders>
          </w:tcPr>
          <w:p w:rsidRPr="00085F09" w:rsidR="000E478B" w:rsidP="00672A63" w:rsidRDefault="00B81AF8" w14:paraId="48404DC1" w14:textId="0E347C5C">
            <w:pPr>
              <w:rPr>
                <w:rFonts w:ascii="Arial" w:hAnsi="Arial" w:cs="Arial"/>
                <w:bCs/>
                <w:lang w:val="en-US"/>
              </w:rPr>
            </w:pPr>
            <w:r>
              <w:rPr>
                <w:rFonts w:ascii="Arial" w:hAnsi="Arial" w:cs="Arial"/>
                <w:bCs/>
                <w:lang w:val="en-US"/>
              </w:rPr>
              <w:t>EL</w:t>
            </w:r>
          </w:p>
        </w:tc>
        <w:tc>
          <w:tcPr>
            <w:tcW w:w="1979" w:type="dxa"/>
            <w:tcBorders>
              <w:top w:val="single" w:color="auto" w:sz="4" w:space="0"/>
              <w:left w:val="single" w:color="auto" w:sz="4" w:space="0"/>
              <w:bottom w:val="single" w:color="auto" w:sz="4" w:space="0"/>
              <w:right w:val="single" w:color="auto" w:sz="4" w:space="0"/>
            </w:tcBorders>
          </w:tcPr>
          <w:p w:rsidRPr="00085F09" w:rsidR="00672A63" w:rsidP="00672A63" w:rsidRDefault="00B81AF8" w14:paraId="63E5806F" w14:textId="79C7E72C">
            <w:pPr>
              <w:rPr>
                <w:rFonts w:ascii="Arial" w:hAnsi="Arial" w:cs="Arial"/>
                <w:bCs/>
                <w:lang w:val="en-US"/>
              </w:rPr>
            </w:pPr>
            <w:r>
              <w:rPr>
                <w:rFonts w:ascii="Arial" w:hAnsi="Arial" w:cs="Arial"/>
                <w:bCs/>
                <w:lang w:val="en-US"/>
              </w:rPr>
              <w:t>Phonics recognition</w:t>
            </w:r>
          </w:p>
        </w:tc>
        <w:tc>
          <w:tcPr>
            <w:tcW w:w="1565" w:type="dxa"/>
            <w:tcBorders>
              <w:top w:val="single" w:color="auto" w:sz="4" w:space="0"/>
              <w:left w:val="single" w:color="auto" w:sz="4" w:space="0"/>
              <w:bottom w:val="single" w:color="auto" w:sz="4" w:space="0"/>
              <w:right w:val="single" w:color="auto" w:sz="4" w:space="0"/>
            </w:tcBorders>
            <w:shd w:val="clear" w:color="auto" w:fill="FFC000"/>
          </w:tcPr>
          <w:p w:rsidRPr="00085F09" w:rsidR="00672A63" w:rsidP="00672A63" w:rsidRDefault="00672A63" w14:paraId="5220BBB2" w14:textId="77777777">
            <w:pPr>
              <w:rPr>
                <w:rFonts w:ascii="Arial" w:hAnsi="Arial" w:cs="Arial"/>
                <w:lang w:val="en-US"/>
              </w:rPr>
            </w:pPr>
          </w:p>
        </w:tc>
      </w:tr>
      <w:tr w:rsidRPr="00085F09" w:rsidR="00672A63" w:rsidTr="00D977D2" w14:paraId="3C503E06"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3D2F2F3C" w14:textId="6601A906">
            <w:pPr>
              <w:rPr>
                <w:rFonts w:ascii="Arial" w:hAnsi="Arial" w:cs="Arial"/>
                <w:bCs/>
                <w:lang w:val="en-US"/>
              </w:rPr>
            </w:pPr>
            <w:r>
              <w:rPr>
                <w:rFonts w:ascii="Arial" w:hAnsi="Arial" w:cs="Arial"/>
                <w:bCs/>
                <w:lang w:val="en-US"/>
              </w:rPr>
              <w:t xml:space="preserve">Buddy reading </w:t>
            </w:r>
          </w:p>
        </w:tc>
        <w:tc>
          <w:tcPr>
            <w:tcW w:w="1891" w:type="dxa"/>
            <w:tcBorders>
              <w:top w:val="single" w:color="auto" w:sz="4" w:space="0"/>
              <w:left w:val="single" w:color="auto" w:sz="4" w:space="0"/>
              <w:bottom w:val="single" w:color="auto" w:sz="4" w:space="0"/>
              <w:right w:val="single" w:color="auto" w:sz="4" w:space="0"/>
            </w:tcBorders>
          </w:tcPr>
          <w:p w:rsidRPr="00085F09" w:rsidR="00672A63" w:rsidP="00672A63" w:rsidRDefault="00B81AF8" w14:paraId="586D8654" w14:textId="04AE9105">
            <w:pPr>
              <w:rPr>
                <w:rFonts w:ascii="Arial" w:hAnsi="Arial" w:cs="Arial"/>
                <w:bCs/>
                <w:lang w:val="en-US"/>
              </w:rPr>
            </w:pPr>
            <w:r>
              <w:rPr>
                <w:rFonts w:ascii="Arial" w:hAnsi="Arial" w:cs="Arial"/>
                <w:bCs/>
                <w:lang w:val="en-US"/>
              </w:rPr>
              <w:t>EL/LD/KS</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33B4F297" w14:textId="0F4AC593">
            <w:pPr>
              <w:rPr>
                <w:rFonts w:ascii="Arial" w:hAnsi="Arial" w:cs="Arial"/>
                <w:bCs/>
                <w:lang w:val="en-US"/>
              </w:rPr>
            </w:pPr>
            <w:r>
              <w:rPr>
                <w:rFonts w:ascii="Arial" w:hAnsi="Arial" w:cs="Arial"/>
                <w:bCs/>
                <w:lang w:val="en-US"/>
              </w:rPr>
              <w:t>Weekly – Friday morning</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6A35F1A5" w14:textId="7C60ABC1">
            <w:pPr>
              <w:rPr>
                <w:rFonts w:ascii="Arial" w:hAnsi="Arial" w:cs="Arial"/>
                <w:bCs/>
                <w:lang w:val="en-US"/>
              </w:rPr>
            </w:pPr>
            <w:r>
              <w:rPr>
                <w:rFonts w:ascii="Arial" w:hAnsi="Arial" w:cs="Arial"/>
                <w:bCs/>
                <w:lang w:val="en-US"/>
              </w:rPr>
              <w:t>None – see previous SPP</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1027424A" w14:textId="63565436">
            <w:pPr>
              <w:rPr>
                <w:rFonts w:ascii="Arial" w:hAnsi="Arial" w:cs="Arial"/>
                <w:bCs/>
                <w:lang w:val="en-US"/>
              </w:rPr>
            </w:pPr>
            <w:r>
              <w:rPr>
                <w:rFonts w:ascii="Arial" w:hAnsi="Arial" w:cs="Arial"/>
                <w:bCs/>
                <w:lang w:val="en-US"/>
              </w:rPr>
              <w:t>N/A</w:t>
            </w:r>
          </w:p>
        </w:tc>
        <w:tc>
          <w:tcPr>
            <w:tcW w:w="2529" w:type="dxa"/>
            <w:tcBorders>
              <w:top w:val="single" w:color="auto" w:sz="4" w:space="0"/>
              <w:left w:val="single" w:color="auto" w:sz="4" w:space="0"/>
              <w:bottom w:val="single" w:color="auto" w:sz="4" w:space="0"/>
              <w:right w:val="single" w:color="auto" w:sz="4" w:space="0"/>
            </w:tcBorders>
          </w:tcPr>
          <w:p w:rsidRPr="00085F09" w:rsidR="000E478B" w:rsidP="00672A63" w:rsidRDefault="00042919" w14:paraId="2FF8BC7D" w14:textId="0828850C">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00672A63" w:rsidP="00672A63" w:rsidRDefault="00042919" w14:paraId="2B8EA960" w14:textId="77777777">
            <w:pPr>
              <w:rPr>
                <w:rFonts w:ascii="Arial" w:hAnsi="Arial" w:cs="Arial"/>
                <w:bCs/>
                <w:lang w:val="en-US"/>
              </w:rPr>
            </w:pPr>
            <w:r>
              <w:rPr>
                <w:rFonts w:ascii="Arial" w:hAnsi="Arial" w:cs="Arial"/>
                <w:bCs/>
                <w:lang w:val="en-US"/>
              </w:rPr>
              <w:t>Relationships</w:t>
            </w:r>
          </w:p>
          <w:p w:rsidRPr="00085F09" w:rsidR="00042919" w:rsidP="00672A63" w:rsidRDefault="00042919" w14:paraId="0FBC3CB2" w14:textId="7C4459E3">
            <w:pPr>
              <w:rPr>
                <w:rFonts w:ascii="Arial" w:hAnsi="Arial" w:cs="Arial"/>
                <w:bCs/>
                <w:lang w:val="en-US"/>
              </w:rPr>
            </w:pPr>
            <w:r>
              <w:rPr>
                <w:rFonts w:ascii="Arial" w:hAnsi="Arial" w:cs="Arial"/>
                <w:bCs/>
                <w:lang w:val="en-US"/>
              </w:rPr>
              <w:t>Confidence building</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672A63" w:rsidP="00672A63" w:rsidRDefault="00672A63" w14:paraId="13CB595B" w14:textId="77777777">
            <w:pPr>
              <w:rPr>
                <w:rFonts w:ascii="Arial" w:hAnsi="Arial" w:cs="Arial"/>
                <w:lang w:val="en-US"/>
              </w:rPr>
            </w:pPr>
          </w:p>
        </w:tc>
      </w:tr>
      <w:tr w:rsidRPr="00085F09" w:rsidR="00672A63" w:rsidTr="00D977D2" w14:paraId="08F3A50B" w14:textId="77777777">
        <w:tc>
          <w:tcPr>
            <w:tcW w:w="2524" w:type="dxa"/>
            <w:tcBorders>
              <w:top w:val="single" w:color="auto" w:sz="4" w:space="0"/>
              <w:left w:val="single" w:color="auto" w:sz="4" w:space="0"/>
              <w:bottom w:val="single" w:color="auto" w:sz="4" w:space="0"/>
              <w:right w:val="single" w:color="auto" w:sz="4" w:space="0"/>
            </w:tcBorders>
          </w:tcPr>
          <w:p w:rsidRPr="00085F09" w:rsidR="00672A63" w:rsidP="00672A63" w:rsidRDefault="00261BDD" w14:paraId="5F4EFABA" w14:textId="14C321D3">
            <w:pPr>
              <w:rPr>
                <w:rFonts w:ascii="Arial" w:hAnsi="Arial" w:cs="Arial"/>
                <w:bCs/>
                <w:lang w:val="en-US"/>
              </w:rPr>
            </w:pPr>
            <w:r>
              <w:rPr>
                <w:rFonts w:ascii="Arial" w:hAnsi="Arial" w:cs="Arial"/>
                <w:bCs/>
                <w:lang w:val="en-US"/>
              </w:rPr>
              <w:t>Guided reading sessions</w:t>
            </w:r>
          </w:p>
        </w:tc>
        <w:tc>
          <w:tcPr>
            <w:tcW w:w="1891"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6CB97179" w14:textId="2689FA92">
            <w:pPr>
              <w:rPr>
                <w:rFonts w:ascii="Arial" w:hAnsi="Arial" w:cs="Arial"/>
                <w:bCs/>
                <w:lang w:val="en-US"/>
              </w:rPr>
            </w:pPr>
            <w:r>
              <w:rPr>
                <w:rFonts w:ascii="Arial" w:hAnsi="Arial" w:cs="Arial"/>
                <w:bCs/>
                <w:lang w:val="en-US"/>
              </w:rPr>
              <w:t>All staff</w:t>
            </w:r>
          </w:p>
        </w:tc>
        <w:tc>
          <w:tcPr>
            <w:tcW w:w="1647"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7BE2EF3B" w14:textId="2A624283">
            <w:pPr>
              <w:rPr>
                <w:rFonts w:ascii="Arial" w:hAnsi="Arial" w:cs="Arial"/>
                <w:bCs/>
                <w:lang w:val="en-US"/>
              </w:rPr>
            </w:pPr>
            <w:r>
              <w:rPr>
                <w:rFonts w:ascii="Arial" w:hAnsi="Arial" w:cs="Arial"/>
                <w:bCs/>
                <w:lang w:val="en-US"/>
              </w:rPr>
              <w:t>Weekly</w:t>
            </w:r>
          </w:p>
        </w:tc>
        <w:tc>
          <w:tcPr>
            <w:tcW w:w="1694"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3358FDF6" w14:textId="0DB8278A">
            <w:pPr>
              <w:rPr>
                <w:rFonts w:ascii="Arial" w:hAnsi="Arial" w:cs="Arial"/>
                <w:bCs/>
                <w:lang w:val="en-US"/>
              </w:rPr>
            </w:pPr>
            <w:r>
              <w:rPr>
                <w:rFonts w:ascii="Arial" w:hAnsi="Arial" w:cs="Arial"/>
                <w:bCs/>
                <w:lang w:val="en-US"/>
              </w:rPr>
              <w:t>Staff meeting - LD</w:t>
            </w:r>
          </w:p>
        </w:tc>
        <w:tc>
          <w:tcPr>
            <w:tcW w:w="1906" w:type="dxa"/>
            <w:tcBorders>
              <w:top w:val="single" w:color="auto" w:sz="4" w:space="0"/>
              <w:left w:val="single" w:color="auto" w:sz="4" w:space="0"/>
              <w:bottom w:val="single" w:color="auto" w:sz="4" w:space="0"/>
              <w:right w:val="single" w:color="auto" w:sz="4" w:space="0"/>
            </w:tcBorders>
          </w:tcPr>
          <w:p w:rsidRPr="00085F09" w:rsidR="00672A63" w:rsidP="00672A63" w:rsidRDefault="00042919" w14:paraId="340A8091" w14:textId="69FD5316">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A13102" w:rsidP="00672A63" w:rsidRDefault="00042919" w14:paraId="121FD27A" w14:textId="090EB0DD">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Pr="00085F09" w:rsidR="00A13102" w:rsidP="00672A63" w:rsidRDefault="00042919" w14:paraId="111B2D21" w14:textId="27DD9E45">
            <w:pPr>
              <w:rPr>
                <w:rFonts w:ascii="Arial" w:hAnsi="Arial" w:cs="Arial"/>
                <w:bCs/>
                <w:lang w:val="en-US"/>
              </w:rPr>
            </w:pPr>
            <w:r>
              <w:rPr>
                <w:rFonts w:ascii="Arial" w:hAnsi="Arial" w:cs="Arial"/>
                <w:bCs/>
                <w:lang w:val="en-US"/>
              </w:rPr>
              <w:t>Improved inference and deduction</w:t>
            </w:r>
          </w:p>
        </w:tc>
        <w:tc>
          <w:tcPr>
            <w:tcW w:w="1565" w:type="dxa"/>
            <w:tcBorders>
              <w:top w:val="single" w:color="auto" w:sz="4" w:space="0"/>
              <w:left w:val="single" w:color="auto" w:sz="4" w:space="0"/>
              <w:bottom w:val="single" w:color="auto" w:sz="4" w:space="0"/>
              <w:right w:val="single" w:color="auto" w:sz="4" w:space="0"/>
            </w:tcBorders>
            <w:shd w:val="clear" w:color="auto" w:fill="FFC000"/>
          </w:tcPr>
          <w:p w:rsidRPr="00085F09" w:rsidR="00672A63" w:rsidP="00672A63" w:rsidRDefault="00672A63" w14:paraId="6D9C8D39" w14:textId="77777777">
            <w:pPr>
              <w:rPr>
                <w:rFonts w:ascii="Arial" w:hAnsi="Arial" w:cs="Arial"/>
                <w:lang w:val="en-US"/>
              </w:rPr>
            </w:pPr>
          </w:p>
        </w:tc>
      </w:tr>
      <w:tr w:rsidRPr="00085F09" w:rsidR="00261BDD" w:rsidTr="00D977D2" w14:paraId="02EB866F" w14:textId="77777777">
        <w:tc>
          <w:tcPr>
            <w:tcW w:w="2524" w:type="dxa"/>
            <w:tcBorders>
              <w:top w:val="single" w:color="auto" w:sz="4" w:space="0"/>
              <w:left w:val="single" w:color="auto" w:sz="4" w:space="0"/>
              <w:bottom w:val="single" w:color="auto" w:sz="4" w:space="0"/>
              <w:right w:val="single" w:color="auto" w:sz="4" w:space="0"/>
            </w:tcBorders>
          </w:tcPr>
          <w:p w:rsidR="00261BDD" w:rsidP="00672A63" w:rsidRDefault="00261BDD" w14:paraId="40D4B3CE" w14:textId="5BE57144">
            <w:pPr>
              <w:rPr>
                <w:rFonts w:ascii="Arial" w:hAnsi="Arial" w:cs="Arial"/>
                <w:bCs/>
                <w:lang w:val="en-US"/>
              </w:rPr>
            </w:pPr>
            <w:r>
              <w:rPr>
                <w:rFonts w:ascii="Arial" w:hAnsi="Arial" w:cs="Arial"/>
                <w:bCs/>
                <w:lang w:val="en-US"/>
              </w:rPr>
              <w:t>Interventions in place</w:t>
            </w:r>
            <w:r w:rsidR="00042919">
              <w:rPr>
                <w:rFonts w:ascii="Arial" w:hAnsi="Arial" w:cs="Arial"/>
                <w:bCs/>
                <w:lang w:val="en-US"/>
              </w:rPr>
              <w:t xml:space="preserve"> – Spelling Shed/Comprehension/Ed Shed?</w:t>
            </w:r>
          </w:p>
        </w:tc>
        <w:tc>
          <w:tcPr>
            <w:tcW w:w="1891" w:type="dxa"/>
            <w:tcBorders>
              <w:top w:val="single" w:color="auto" w:sz="4" w:space="0"/>
              <w:left w:val="single" w:color="auto" w:sz="4" w:space="0"/>
              <w:bottom w:val="single" w:color="auto" w:sz="4" w:space="0"/>
              <w:right w:val="single" w:color="auto" w:sz="4" w:space="0"/>
            </w:tcBorders>
          </w:tcPr>
          <w:p w:rsidRPr="00085F09" w:rsidR="00261BDD" w:rsidP="00672A63" w:rsidRDefault="00042919" w14:paraId="3B02B2DD" w14:textId="1083E0B3">
            <w:pPr>
              <w:rPr>
                <w:rFonts w:ascii="Arial" w:hAnsi="Arial" w:cs="Arial"/>
                <w:bCs/>
                <w:lang w:val="en-US"/>
              </w:rPr>
            </w:pPr>
            <w:r>
              <w:rPr>
                <w:rFonts w:ascii="Arial" w:hAnsi="Arial" w:cs="Arial"/>
                <w:bCs/>
                <w:lang w:val="en-US"/>
              </w:rPr>
              <w:t>AG/LD/JJW/KS</w:t>
            </w:r>
          </w:p>
        </w:tc>
        <w:tc>
          <w:tcPr>
            <w:tcW w:w="1647" w:type="dxa"/>
            <w:tcBorders>
              <w:top w:val="single" w:color="auto" w:sz="4" w:space="0"/>
              <w:left w:val="single" w:color="auto" w:sz="4" w:space="0"/>
              <w:bottom w:val="single" w:color="auto" w:sz="4" w:space="0"/>
              <w:right w:val="single" w:color="auto" w:sz="4" w:space="0"/>
            </w:tcBorders>
          </w:tcPr>
          <w:p w:rsidRPr="00085F09" w:rsidR="00261BDD" w:rsidP="00672A63" w:rsidRDefault="009002B0" w14:paraId="719497A2" w14:textId="011AEE5F">
            <w:pPr>
              <w:rPr>
                <w:rFonts w:ascii="Arial" w:hAnsi="Arial" w:cs="Arial"/>
                <w:bCs/>
                <w:lang w:val="en-US"/>
              </w:rPr>
            </w:pPr>
            <w:r>
              <w:rPr>
                <w:rFonts w:ascii="Arial" w:hAnsi="Arial" w:cs="Arial"/>
                <w:bCs/>
                <w:lang w:val="en-US"/>
              </w:rPr>
              <w:t>Summer 2025</w:t>
            </w:r>
          </w:p>
        </w:tc>
        <w:tc>
          <w:tcPr>
            <w:tcW w:w="1694" w:type="dxa"/>
            <w:tcBorders>
              <w:top w:val="single" w:color="auto" w:sz="4" w:space="0"/>
              <w:left w:val="single" w:color="auto" w:sz="4" w:space="0"/>
              <w:bottom w:val="single" w:color="auto" w:sz="4" w:space="0"/>
              <w:right w:val="single" w:color="auto" w:sz="4" w:space="0"/>
            </w:tcBorders>
          </w:tcPr>
          <w:p w:rsidRPr="00085F09" w:rsidR="00261BDD" w:rsidP="00672A63" w:rsidRDefault="009002B0" w14:paraId="6C8A0966" w14:textId="38A4D00A">
            <w:pPr>
              <w:rPr>
                <w:rFonts w:ascii="Arial" w:hAnsi="Arial" w:cs="Arial"/>
                <w:bCs/>
                <w:lang w:val="en-US"/>
              </w:rPr>
            </w:pPr>
            <w:r>
              <w:rPr>
                <w:rFonts w:ascii="Arial" w:hAnsi="Arial" w:cs="Arial"/>
                <w:bCs/>
                <w:lang w:val="en-US"/>
              </w:rPr>
              <w:t>Staff training in staff meeting</w:t>
            </w:r>
          </w:p>
        </w:tc>
        <w:tc>
          <w:tcPr>
            <w:tcW w:w="1906" w:type="dxa"/>
            <w:tcBorders>
              <w:top w:val="single" w:color="auto" w:sz="4" w:space="0"/>
              <w:left w:val="single" w:color="auto" w:sz="4" w:space="0"/>
              <w:bottom w:val="single" w:color="auto" w:sz="4" w:space="0"/>
              <w:right w:val="single" w:color="auto" w:sz="4" w:space="0"/>
            </w:tcBorders>
          </w:tcPr>
          <w:p w:rsidRPr="00085F09" w:rsidR="00261BDD" w:rsidP="00672A63" w:rsidRDefault="009002B0" w14:paraId="06978F76" w14:textId="453122CD">
            <w:pPr>
              <w:rPr>
                <w:rFonts w:ascii="Arial" w:hAnsi="Arial" w:cs="Arial"/>
                <w:bCs/>
                <w:lang w:val="en-US"/>
              </w:rPr>
            </w:pPr>
            <w:r>
              <w:rPr>
                <w:rFonts w:ascii="Arial" w:hAnsi="Arial" w:cs="Arial"/>
                <w:bCs/>
                <w:lang w:val="en-US"/>
              </w:rPr>
              <w:t>£400 resources</w:t>
            </w:r>
          </w:p>
        </w:tc>
        <w:tc>
          <w:tcPr>
            <w:tcW w:w="2529" w:type="dxa"/>
            <w:tcBorders>
              <w:top w:val="single" w:color="auto" w:sz="4" w:space="0"/>
              <w:left w:val="single" w:color="auto" w:sz="4" w:space="0"/>
              <w:bottom w:val="single" w:color="auto" w:sz="4" w:space="0"/>
              <w:right w:val="single" w:color="auto" w:sz="4" w:space="0"/>
            </w:tcBorders>
          </w:tcPr>
          <w:p w:rsidRPr="00085F09" w:rsidR="00261BDD" w:rsidP="00672A63" w:rsidRDefault="009002B0" w14:paraId="7F6749A7" w14:textId="6B297501">
            <w:pPr>
              <w:rPr>
                <w:rFonts w:ascii="Arial" w:hAnsi="Arial" w:cs="Arial"/>
                <w:bCs/>
                <w:lang w:val="en-US"/>
              </w:rPr>
            </w:pPr>
            <w:r>
              <w:rPr>
                <w:rFonts w:ascii="Arial" w:hAnsi="Arial" w:cs="Arial"/>
                <w:bCs/>
                <w:lang w:val="en-US"/>
              </w:rPr>
              <w:t>EL</w:t>
            </w:r>
          </w:p>
        </w:tc>
        <w:tc>
          <w:tcPr>
            <w:tcW w:w="1979" w:type="dxa"/>
            <w:tcBorders>
              <w:top w:val="single" w:color="auto" w:sz="4" w:space="0"/>
              <w:left w:val="single" w:color="auto" w:sz="4" w:space="0"/>
              <w:bottom w:val="single" w:color="auto" w:sz="4" w:space="0"/>
              <w:right w:val="single" w:color="auto" w:sz="4" w:space="0"/>
            </w:tcBorders>
          </w:tcPr>
          <w:p w:rsidRPr="00085F09" w:rsidR="00261BDD" w:rsidP="00672A63" w:rsidRDefault="009002B0" w14:paraId="388176D1" w14:textId="4D9BF568">
            <w:pPr>
              <w:rPr>
                <w:rFonts w:ascii="Arial" w:hAnsi="Arial" w:cs="Arial"/>
                <w:bCs/>
                <w:lang w:val="en-US"/>
              </w:rPr>
            </w:pPr>
            <w:r>
              <w:rPr>
                <w:rFonts w:ascii="Arial" w:hAnsi="Arial" w:cs="Arial"/>
                <w:bCs/>
                <w:lang w:val="en-US"/>
              </w:rPr>
              <w:t>Improved reading</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261BDD" w:rsidP="00672A63" w:rsidRDefault="00261BDD" w14:paraId="59B8002C" w14:textId="77777777">
            <w:pPr>
              <w:rPr>
                <w:rFonts w:ascii="Arial" w:hAnsi="Arial" w:cs="Arial"/>
                <w:lang w:val="en-US"/>
              </w:rPr>
            </w:pPr>
          </w:p>
        </w:tc>
      </w:tr>
    </w:tbl>
    <w:p w:rsidR="384B3DBE" w:rsidP="384B3DBE" w:rsidRDefault="384B3DBE" w14:paraId="2D61F34F" w14:textId="0D6F3587">
      <w:pPr>
        <w:rPr>
          <w:rFonts w:ascii="Arial" w:hAnsi="Arial" w:eastAsia="Arial" w:cs="Arial"/>
        </w:rPr>
      </w:pPr>
    </w:p>
    <w:p w:rsidR="00A13102" w:rsidRDefault="00A13102" w14:paraId="2FC17F8B" w14:textId="77777777">
      <w:pPr>
        <w:rPr>
          <w:rFonts w:ascii="Arial" w:hAnsi="Arial" w:cs="Arial"/>
        </w:rPr>
      </w:pPr>
    </w:p>
    <w:p w:rsidR="00D071CF" w:rsidP="00A13102" w:rsidRDefault="00D071CF" w14:paraId="649D3712" w14:textId="77777777">
      <w:pPr>
        <w:rPr>
          <w:rFonts w:ascii="Arial" w:hAnsi="Arial" w:cs="Arial"/>
          <w:b/>
          <w:u w:val="single"/>
          <w:lang w:val="en-US"/>
        </w:rPr>
      </w:pPr>
    </w:p>
    <w:p w:rsidR="00D071CF" w:rsidP="00A13102" w:rsidRDefault="00D071CF" w14:paraId="59ED5664" w14:textId="77777777">
      <w:pPr>
        <w:rPr>
          <w:rFonts w:ascii="Arial" w:hAnsi="Arial" w:cs="Arial"/>
          <w:b/>
          <w:u w:val="single"/>
          <w:lang w:val="en-US"/>
        </w:rPr>
      </w:pPr>
    </w:p>
    <w:p w:rsidR="00D071CF" w:rsidP="00A13102" w:rsidRDefault="00D071CF" w14:paraId="14600092" w14:textId="77777777">
      <w:pPr>
        <w:rPr>
          <w:rFonts w:ascii="Arial" w:hAnsi="Arial" w:cs="Arial"/>
          <w:b/>
          <w:u w:val="single"/>
          <w:lang w:val="en-US"/>
        </w:rPr>
      </w:pPr>
    </w:p>
    <w:p w:rsidR="00D071CF" w:rsidP="00A13102" w:rsidRDefault="00D071CF" w14:paraId="7A588E7B" w14:textId="77777777">
      <w:pPr>
        <w:rPr>
          <w:rFonts w:ascii="Arial" w:hAnsi="Arial" w:cs="Arial"/>
          <w:b/>
          <w:u w:val="single"/>
          <w:lang w:val="en-US"/>
        </w:rPr>
      </w:pPr>
    </w:p>
    <w:p w:rsidRPr="00085F09" w:rsidR="00A13102" w:rsidP="00A13102" w:rsidRDefault="00A13102" w14:paraId="43FC4430" w14:textId="4202A3F4">
      <w:pPr>
        <w:rPr>
          <w:rFonts w:ascii="Arial" w:hAnsi="Arial" w:cs="Arial"/>
          <w:b/>
          <w:u w:val="single"/>
          <w:lang w:val="en-US"/>
        </w:rPr>
      </w:pPr>
      <w:r w:rsidRPr="00085F09">
        <w:rPr>
          <w:rFonts w:ascii="Arial" w:hAnsi="Arial" w:cs="Arial"/>
          <w:b/>
          <w:u w:val="single"/>
          <w:lang w:val="en-US"/>
        </w:rPr>
        <w:lastRenderedPageBreak/>
        <w:t xml:space="preserve">SDP monitoring </w:t>
      </w:r>
      <w:proofErr w:type="spellStart"/>
      <w:r w:rsidRPr="00085F09">
        <w:rPr>
          <w:rFonts w:ascii="Arial" w:hAnsi="Arial" w:cs="Arial"/>
          <w:b/>
          <w:u w:val="single"/>
          <w:lang w:val="en-US"/>
        </w:rPr>
        <w:t>Programme</w:t>
      </w:r>
      <w:proofErr w:type="spellEnd"/>
    </w:p>
    <w:p w:rsidRPr="00085F09" w:rsidR="00A13102" w:rsidP="00A13102" w:rsidRDefault="00A13102" w14:paraId="70C17860" w14:textId="6B061C12">
      <w:pPr>
        <w:rPr>
          <w:rFonts w:ascii="Arial" w:hAnsi="Arial" w:cs="Arial"/>
          <w:b/>
          <w:lang w:val="en-US"/>
        </w:rPr>
      </w:pPr>
      <w:r w:rsidRPr="00085F09">
        <w:rPr>
          <w:rFonts w:ascii="Arial" w:hAnsi="Arial" w:cs="Arial"/>
          <w:b/>
          <w:lang w:val="en-US"/>
        </w:rPr>
        <w:t xml:space="preserve">Priority </w:t>
      </w:r>
      <w:r>
        <w:rPr>
          <w:rFonts w:ascii="Arial" w:hAnsi="Arial" w:cs="Arial"/>
          <w:b/>
          <w:lang w:val="en-US"/>
        </w:rPr>
        <w:t>3</w:t>
      </w:r>
      <w:r w:rsidRPr="00085F09">
        <w:rPr>
          <w:rFonts w:ascii="Arial" w:hAnsi="Arial" w:cs="Arial"/>
          <w:b/>
          <w:lang w:val="en-US"/>
        </w:rPr>
        <w:t xml:space="preserve">: </w:t>
      </w:r>
      <w:r w:rsidR="00261BDD">
        <w:rPr>
          <w:rFonts w:ascii="Arial" w:hAnsi="Arial" w:cs="Arial"/>
          <w:b/>
          <w:lang w:val="en-US"/>
        </w:rPr>
        <w:t>To improve reading and spelling in year 3 &amp; 4, as well as comprehension across school.</w:t>
      </w:r>
    </w:p>
    <w:p w:rsidRPr="00085F09" w:rsidR="00A13102" w:rsidP="00A13102" w:rsidRDefault="00A13102" w14:paraId="41342FA9" w14:textId="77777777">
      <w:pPr>
        <w:rPr>
          <w:rFonts w:ascii="Arial" w:hAnsi="Arial" w:cs="Arial"/>
          <w:b/>
          <w:lang w:val="en-US"/>
        </w:rPr>
      </w:pPr>
      <w:r w:rsidRPr="00085F09">
        <w:rPr>
          <w:rFonts w:ascii="Arial" w:hAnsi="Arial" w:cs="Arial"/>
          <w:b/>
          <w:lang w:val="en-US"/>
        </w:rPr>
        <w:t xml:space="preserve">Lead Person: </w:t>
      </w:r>
      <w:r>
        <w:rPr>
          <w:rFonts w:ascii="Arial" w:hAnsi="Arial" w:cs="Arial"/>
          <w:b/>
          <w:lang w:val="en-US"/>
        </w:rPr>
        <w:t>LD/KS</w:t>
      </w:r>
    </w:p>
    <w:p w:rsidRPr="00085F09" w:rsidR="00A13102" w:rsidP="00A13102" w:rsidRDefault="00A13102" w14:paraId="17D858FA" w14:textId="29030E47">
      <w:pPr>
        <w:rPr>
          <w:rFonts w:ascii="Arial" w:hAnsi="Arial" w:cs="Arial"/>
          <w:b/>
          <w:lang w:val="en-US"/>
        </w:rPr>
      </w:pPr>
      <w:r w:rsidRPr="00085F09">
        <w:rPr>
          <w:rFonts w:ascii="Arial" w:hAnsi="Arial" w:cs="Arial"/>
          <w:b/>
          <w:lang w:val="en-US"/>
        </w:rPr>
        <w:t xml:space="preserve">Linked Governor: </w:t>
      </w:r>
      <w:proofErr w:type="spellStart"/>
      <w:r>
        <w:rPr>
          <w:rFonts w:ascii="Arial" w:hAnsi="Arial" w:cs="Arial"/>
          <w:b/>
          <w:lang w:val="en-US"/>
        </w:rPr>
        <w:t>JD</w:t>
      </w:r>
      <w:r w:rsidR="009002B0">
        <w:rPr>
          <w:rFonts w:ascii="Arial" w:hAnsi="Arial" w:cs="Arial"/>
          <w:b/>
          <w:lang w:val="en-US"/>
        </w:rPr>
        <w:t>avies</w:t>
      </w:r>
      <w:proofErr w:type="spellEnd"/>
    </w:p>
    <w:p w:rsidR="00A13102" w:rsidRDefault="00A13102" w14:paraId="0A4F7224" w14:textId="77777777">
      <w:pPr>
        <w:rPr>
          <w:rFonts w:ascii="Arial" w:hAnsi="Arial" w:cs="Arial"/>
        </w:rPr>
      </w:pPr>
    </w:p>
    <w:tbl>
      <w:tblPr>
        <w:tblW w:w="14856"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4"/>
        <w:gridCol w:w="5103"/>
        <w:gridCol w:w="4649"/>
      </w:tblGrid>
      <w:tr w:rsidRPr="00085F09" w:rsidR="00A13102" w:rsidTr="32FF7C14" w14:paraId="24F9FAA0" w14:textId="77777777">
        <w:trPr>
          <w:trHeight w:val="567"/>
        </w:trPr>
        <w:tc>
          <w:tcPr>
            <w:tcW w:w="14856" w:type="dxa"/>
            <w:gridSpan w:val="3"/>
            <w:shd w:val="clear" w:color="auto" w:fill="ACB9CA" w:themeFill="text2" w:themeFillTint="66"/>
            <w:vAlign w:val="center"/>
          </w:tcPr>
          <w:p w:rsidRPr="00085F09" w:rsidR="00A13102" w:rsidP="00A13102" w:rsidRDefault="00A13102" w14:paraId="538D28A6" w14:textId="77777777">
            <w:pPr>
              <w:jc w:val="center"/>
              <w:rPr>
                <w:rFonts w:ascii="Arial" w:hAnsi="Arial" w:cs="Arial"/>
                <w:b/>
                <w:lang w:val="en-US"/>
              </w:rPr>
            </w:pPr>
            <w:r w:rsidRPr="00085F09">
              <w:rPr>
                <w:rFonts w:ascii="Arial" w:hAnsi="Arial" w:cs="Arial"/>
                <w:b/>
                <w:lang w:val="en-US"/>
              </w:rPr>
              <w:t xml:space="preserve">Milestones </w:t>
            </w:r>
            <w:r w:rsidRPr="00085F09">
              <w:rPr>
                <w:rFonts w:ascii="Arial" w:hAnsi="Arial" w:cs="Arial"/>
                <w:b/>
                <w:highlight w:val="yellow"/>
                <w:lang w:val="en-US"/>
              </w:rPr>
              <w:t>(what will be actioned term by term?)</w:t>
            </w:r>
          </w:p>
        </w:tc>
      </w:tr>
      <w:tr w:rsidRPr="00085F09" w:rsidR="00A13102" w:rsidTr="32FF7C14" w14:paraId="447B81DE" w14:textId="77777777">
        <w:trPr>
          <w:trHeight w:val="567"/>
        </w:trPr>
        <w:tc>
          <w:tcPr>
            <w:tcW w:w="5104" w:type="dxa"/>
            <w:shd w:val="clear" w:color="auto" w:fill="auto"/>
            <w:vAlign w:val="center"/>
          </w:tcPr>
          <w:p w:rsidRPr="00085F09" w:rsidR="00A13102" w:rsidP="00A13102" w:rsidRDefault="00A13102" w14:paraId="6DB80934" w14:textId="77777777">
            <w:pPr>
              <w:rPr>
                <w:rFonts w:ascii="Arial" w:hAnsi="Arial" w:cs="Arial"/>
                <w:b/>
                <w:lang w:val="en-US"/>
              </w:rPr>
            </w:pPr>
            <w:r w:rsidRPr="00085F09">
              <w:rPr>
                <w:rFonts w:ascii="Arial" w:hAnsi="Arial" w:cs="Arial"/>
                <w:b/>
                <w:lang w:val="en-US"/>
              </w:rPr>
              <w:t>Autumn</w:t>
            </w:r>
          </w:p>
        </w:tc>
        <w:tc>
          <w:tcPr>
            <w:tcW w:w="5103" w:type="dxa"/>
            <w:shd w:val="clear" w:color="auto" w:fill="auto"/>
            <w:vAlign w:val="center"/>
          </w:tcPr>
          <w:p w:rsidRPr="00085F09" w:rsidR="00A13102" w:rsidP="00A13102" w:rsidRDefault="00A13102" w14:paraId="6D2F64BB" w14:textId="77777777">
            <w:pPr>
              <w:rPr>
                <w:rFonts w:ascii="Arial" w:hAnsi="Arial" w:cs="Arial"/>
                <w:b/>
                <w:lang w:val="en-US"/>
              </w:rPr>
            </w:pPr>
            <w:r w:rsidRPr="00085F09">
              <w:rPr>
                <w:rFonts w:ascii="Arial" w:hAnsi="Arial" w:cs="Arial"/>
                <w:b/>
                <w:lang w:val="en-US"/>
              </w:rPr>
              <w:t>Spring</w:t>
            </w:r>
          </w:p>
        </w:tc>
        <w:tc>
          <w:tcPr>
            <w:tcW w:w="4649" w:type="dxa"/>
            <w:shd w:val="clear" w:color="auto" w:fill="auto"/>
            <w:vAlign w:val="center"/>
          </w:tcPr>
          <w:p w:rsidRPr="00085F09" w:rsidR="00A13102" w:rsidP="00A13102" w:rsidRDefault="00A13102" w14:paraId="06677A21" w14:textId="77777777">
            <w:pPr>
              <w:rPr>
                <w:rFonts w:ascii="Arial" w:hAnsi="Arial" w:cs="Arial"/>
                <w:b/>
                <w:lang w:val="en-US"/>
              </w:rPr>
            </w:pPr>
            <w:r w:rsidRPr="00085F09">
              <w:rPr>
                <w:rFonts w:ascii="Arial" w:hAnsi="Arial" w:cs="Arial"/>
                <w:b/>
                <w:lang w:val="en-US"/>
              </w:rPr>
              <w:t>Summer</w:t>
            </w:r>
          </w:p>
        </w:tc>
      </w:tr>
      <w:tr w:rsidRPr="00085F09" w:rsidR="00A13102" w:rsidTr="32FF7C14" w14:paraId="208928EF" w14:textId="77777777">
        <w:tc>
          <w:tcPr>
            <w:tcW w:w="5104" w:type="dxa"/>
            <w:shd w:val="clear" w:color="auto" w:fill="auto"/>
            <w:vAlign w:val="center"/>
          </w:tcPr>
          <w:p w:rsidRPr="00D977D2" w:rsidR="00A13102" w:rsidP="005F721C" w:rsidRDefault="009002B0" w14:paraId="3902BB43" w14:textId="77777777">
            <w:pPr>
              <w:pStyle w:val="ListParagraph"/>
              <w:numPr>
                <w:ilvl w:val="0"/>
                <w:numId w:val="20"/>
              </w:numPr>
              <w:rPr>
                <w:rFonts w:ascii="Arial" w:hAnsi="Arial" w:cs="Arial"/>
                <w:b/>
                <w:lang w:val="en-US"/>
              </w:rPr>
            </w:pPr>
            <w:r w:rsidRPr="00D977D2">
              <w:rPr>
                <w:rFonts w:ascii="Arial" w:hAnsi="Arial" w:cs="Arial"/>
                <w:b/>
                <w:lang w:val="en-US"/>
              </w:rPr>
              <w:t>Phonics assessment</w:t>
            </w:r>
          </w:p>
          <w:p w:rsidRPr="00D977D2" w:rsidR="009002B0" w:rsidP="005F721C" w:rsidRDefault="009002B0" w14:paraId="50346BC6" w14:textId="77777777">
            <w:pPr>
              <w:pStyle w:val="ListParagraph"/>
              <w:numPr>
                <w:ilvl w:val="0"/>
                <w:numId w:val="20"/>
              </w:numPr>
              <w:rPr>
                <w:rFonts w:ascii="Arial" w:hAnsi="Arial" w:cs="Arial"/>
                <w:b/>
                <w:highlight w:val="green"/>
                <w:lang w:val="en-US"/>
              </w:rPr>
            </w:pPr>
            <w:r w:rsidRPr="00D977D2">
              <w:rPr>
                <w:rFonts w:ascii="Arial" w:hAnsi="Arial" w:cs="Arial"/>
                <w:b/>
                <w:highlight w:val="green"/>
                <w:lang w:val="en-US"/>
              </w:rPr>
              <w:t>Interventions in place – groups in Year 4 &amp; 5 to DD</w:t>
            </w:r>
          </w:p>
          <w:p w:rsidRPr="00D977D2" w:rsidR="009002B0" w:rsidP="005F721C" w:rsidRDefault="009002B0" w14:paraId="4FAA170A" w14:textId="77777777">
            <w:pPr>
              <w:pStyle w:val="ListParagraph"/>
              <w:numPr>
                <w:ilvl w:val="0"/>
                <w:numId w:val="20"/>
              </w:numPr>
              <w:rPr>
                <w:rFonts w:ascii="Arial" w:hAnsi="Arial" w:cs="Arial"/>
                <w:b/>
                <w:highlight w:val="green"/>
                <w:lang w:val="en-US"/>
              </w:rPr>
            </w:pPr>
            <w:r w:rsidRPr="00D977D2">
              <w:rPr>
                <w:rFonts w:ascii="Arial" w:hAnsi="Arial" w:cs="Arial"/>
                <w:b/>
                <w:highlight w:val="green"/>
                <w:lang w:val="en-US"/>
              </w:rPr>
              <w:t>Timetabled sessions for Acc reader and interventions</w:t>
            </w:r>
          </w:p>
          <w:p w:rsidRPr="00D977D2" w:rsidR="009002B0" w:rsidP="005F721C" w:rsidRDefault="009002B0" w14:paraId="767F4163" w14:textId="77777777">
            <w:pPr>
              <w:pStyle w:val="ListParagraph"/>
              <w:numPr>
                <w:ilvl w:val="0"/>
                <w:numId w:val="20"/>
              </w:numPr>
              <w:rPr>
                <w:rFonts w:ascii="Arial" w:hAnsi="Arial" w:cs="Arial"/>
                <w:b/>
                <w:highlight w:val="green"/>
                <w:lang w:val="en-US"/>
              </w:rPr>
            </w:pPr>
            <w:r w:rsidRPr="00D977D2">
              <w:rPr>
                <w:rFonts w:ascii="Arial" w:hAnsi="Arial" w:cs="Arial"/>
                <w:b/>
                <w:highlight w:val="green"/>
                <w:lang w:val="en-US"/>
              </w:rPr>
              <w:t>Buddy reading set up</w:t>
            </w:r>
          </w:p>
          <w:p w:rsidR="009002B0" w:rsidP="005F721C" w:rsidRDefault="009002B0" w14:paraId="613D6723" w14:textId="77777777">
            <w:pPr>
              <w:pStyle w:val="ListParagraph"/>
              <w:numPr>
                <w:ilvl w:val="0"/>
                <w:numId w:val="20"/>
              </w:numPr>
              <w:rPr>
                <w:rFonts w:ascii="Arial" w:hAnsi="Arial" w:cs="Arial"/>
                <w:b/>
                <w:lang w:val="en-US"/>
              </w:rPr>
            </w:pPr>
            <w:r>
              <w:rPr>
                <w:rFonts w:ascii="Arial" w:hAnsi="Arial" w:cs="Arial"/>
                <w:b/>
                <w:lang w:val="en-US"/>
              </w:rPr>
              <w:t>Visits to school library timetables</w:t>
            </w:r>
          </w:p>
          <w:p w:rsidR="009002B0" w:rsidP="005F721C" w:rsidRDefault="009002B0" w14:paraId="6422FC16" w14:textId="77777777">
            <w:pPr>
              <w:pStyle w:val="ListParagraph"/>
              <w:numPr>
                <w:ilvl w:val="0"/>
                <w:numId w:val="20"/>
              </w:numPr>
              <w:rPr>
                <w:rFonts w:ascii="Arial" w:hAnsi="Arial" w:cs="Arial"/>
                <w:b/>
                <w:lang w:val="en-US"/>
              </w:rPr>
            </w:pPr>
            <w:r>
              <w:rPr>
                <w:rFonts w:ascii="Arial" w:hAnsi="Arial" w:cs="Arial"/>
                <w:b/>
                <w:lang w:val="en-US"/>
              </w:rPr>
              <w:t>Visits to Mold library timetabled</w:t>
            </w:r>
          </w:p>
          <w:p w:rsidR="009002B0" w:rsidP="005F721C" w:rsidRDefault="009002B0" w14:paraId="2EC32DCF" w14:textId="77777777">
            <w:pPr>
              <w:pStyle w:val="ListParagraph"/>
              <w:numPr>
                <w:ilvl w:val="0"/>
                <w:numId w:val="20"/>
              </w:numPr>
              <w:rPr>
                <w:rFonts w:ascii="Arial" w:hAnsi="Arial" w:cs="Arial"/>
                <w:b/>
                <w:lang w:val="en-US"/>
              </w:rPr>
            </w:pPr>
            <w:r>
              <w:rPr>
                <w:rFonts w:ascii="Arial" w:hAnsi="Arial" w:cs="Arial"/>
                <w:b/>
                <w:lang w:val="en-US"/>
              </w:rPr>
              <w:t xml:space="preserve">Guided reading planned for each </w:t>
            </w:r>
            <w:r w:rsidR="005245E3">
              <w:rPr>
                <w:rFonts w:ascii="Arial" w:hAnsi="Arial" w:cs="Arial"/>
                <w:b/>
                <w:lang w:val="en-US"/>
              </w:rPr>
              <w:t>class</w:t>
            </w:r>
          </w:p>
          <w:p w:rsidRPr="004A2E9C" w:rsidR="005245E3" w:rsidP="005F721C" w:rsidRDefault="00054A4B" w14:paraId="5AE48A43" w14:textId="0049AC2A">
            <w:pPr>
              <w:pStyle w:val="ListParagraph"/>
              <w:numPr>
                <w:ilvl w:val="0"/>
                <w:numId w:val="20"/>
              </w:numPr>
              <w:rPr>
                <w:rFonts w:ascii="Arial" w:hAnsi="Arial" w:cs="Arial"/>
                <w:b/>
                <w:lang w:val="en-US"/>
              </w:rPr>
            </w:pPr>
            <w:r w:rsidRPr="00D977D2">
              <w:rPr>
                <w:rFonts w:ascii="Arial" w:hAnsi="Arial" w:cs="Arial"/>
                <w:b/>
                <w:highlight w:val="green"/>
                <w:lang w:val="en-US"/>
              </w:rPr>
              <w:t>Monitoring and pupil progress meetings</w:t>
            </w:r>
          </w:p>
        </w:tc>
        <w:tc>
          <w:tcPr>
            <w:tcW w:w="5103" w:type="dxa"/>
            <w:shd w:val="clear" w:color="auto" w:fill="auto"/>
          </w:tcPr>
          <w:p w:rsidR="00A13102" w:rsidP="005F721C" w:rsidRDefault="00054A4B" w14:paraId="3E8A4791" w14:textId="77777777">
            <w:pPr>
              <w:pStyle w:val="ListParagraph"/>
              <w:numPr>
                <w:ilvl w:val="0"/>
                <w:numId w:val="19"/>
              </w:numPr>
              <w:rPr>
                <w:rFonts w:ascii="Arial" w:hAnsi="Arial" w:cs="Arial"/>
                <w:b/>
                <w:lang w:val="en-US"/>
              </w:rPr>
            </w:pPr>
            <w:r>
              <w:rPr>
                <w:rFonts w:ascii="Arial" w:hAnsi="Arial" w:cs="Arial"/>
                <w:b/>
                <w:lang w:val="en-US"/>
              </w:rPr>
              <w:t>Literacy test</w:t>
            </w:r>
          </w:p>
          <w:p w:rsidR="00054A4B" w:rsidP="005F721C" w:rsidRDefault="00054A4B" w14:paraId="59E858FF" w14:textId="3D625DC5">
            <w:pPr>
              <w:pStyle w:val="ListParagraph"/>
              <w:numPr>
                <w:ilvl w:val="0"/>
                <w:numId w:val="19"/>
              </w:numPr>
              <w:rPr>
                <w:rFonts w:ascii="Arial" w:hAnsi="Arial" w:cs="Arial"/>
                <w:b/>
                <w:lang w:val="en-US"/>
              </w:rPr>
            </w:pPr>
            <w:r w:rsidRPr="32FF7C14">
              <w:rPr>
                <w:rFonts w:ascii="Arial" w:hAnsi="Arial" w:cs="Arial"/>
                <w:b/>
                <w:bCs/>
                <w:lang w:val="en-US"/>
              </w:rPr>
              <w:t>Staff meetings to look at progress in</w:t>
            </w:r>
            <w:r>
              <w:rPr>
                <w:rFonts w:ascii="Arial" w:hAnsi="Arial" w:cs="Arial"/>
                <w:b/>
                <w:bCs/>
                <w:lang w:val="en-US"/>
              </w:rPr>
              <w:t xml:space="preserve"> Reading and Spelling </w:t>
            </w:r>
            <w:r w:rsidRPr="32FF7C14">
              <w:rPr>
                <w:rFonts w:ascii="Arial" w:hAnsi="Arial" w:cs="Arial"/>
                <w:b/>
                <w:bCs/>
                <w:lang w:val="en-US"/>
              </w:rPr>
              <w:t>across the curriculum</w:t>
            </w:r>
          </w:p>
          <w:p w:rsidRPr="00D977D2" w:rsidR="00054A4B" w:rsidP="005F721C" w:rsidRDefault="00054A4B" w14:paraId="2BA3F3F9" w14:textId="0327EBE3">
            <w:pPr>
              <w:pStyle w:val="ListParagraph"/>
              <w:numPr>
                <w:ilvl w:val="0"/>
                <w:numId w:val="19"/>
              </w:numPr>
              <w:rPr>
                <w:rFonts w:ascii="Arial" w:hAnsi="Arial" w:cs="Arial"/>
                <w:b/>
                <w:highlight w:val="green"/>
                <w:lang w:val="en-US"/>
              </w:rPr>
            </w:pPr>
            <w:r w:rsidRPr="00D977D2">
              <w:rPr>
                <w:rFonts w:ascii="Arial" w:hAnsi="Arial" w:cs="Arial"/>
                <w:b/>
                <w:bCs/>
                <w:highlight w:val="green"/>
                <w:lang w:val="en-US"/>
              </w:rPr>
              <w:t>Learning walks to evaluate the use working walls across the school</w:t>
            </w:r>
          </w:p>
          <w:p w:rsidR="00054A4B" w:rsidP="005F721C" w:rsidRDefault="00054A4B" w14:paraId="4BD3629C" w14:textId="77777777">
            <w:pPr>
              <w:pStyle w:val="ListParagraph"/>
              <w:numPr>
                <w:ilvl w:val="0"/>
                <w:numId w:val="19"/>
              </w:numPr>
              <w:rPr>
                <w:rFonts w:ascii="Arial" w:hAnsi="Arial" w:cs="Arial"/>
                <w:b/>
                <w:lang w:val="en-US"/>
              </w:rPr>
            </w:pPr>
            <w:r w:rsidRPr="32FF7C14">
              <w:rPr>
                <w:rFonts w:ascii="Arial" w:hAnsi="Arial" w:cs="Arial"/>
                <w:b/>
                <w:bCs/>
                <w:lang w:val="en-US"/>
              </w:rPr>
              <w:t>Peer observation of good practice</w:t>
            </w:r>
          </w:p>
          <w:p w:rsidR="00054A4B" w:rsidP="005F721C" w:rsidRDefault="00054A4B" w14:paraId="077ADBA2" w14:textId="77777777">
            <w:pPr>
              <w:pStyle w:val="ListParagraph"/>
              <w:numPr>
                <w:ilvl w:val="0"/>
                <w:numId w:val="19"/>
              </w:numPr>
              <w:rPr>
                <w:rFonts w:ascii="Arial" w:hAnsi="Arial" w:cs="Arial"/>
                <w:b/>
                <w:lang w:val="en-US"/>
              </w:rPr>
            </w:pPr>
            <w:r w:rsidRPr="32FF7C14">
              <w:rPr>
                <w:rFonts w:ascii="Arial" w:hAnsi="Arial" w:cs="Arial"/>
                <w:b/>
                <w:bCs/>
                <w:lang w:val="en-US"/>
              </w:rPr>
              <w:t>Governor to meet lea</w:t>
            </w:r>
            <w:r>
              <w:rPr>
                <w:rFonts w:ascii="Arial" w:hAnsi="Arial" w:cs="Arial"/>
                <w:b/>
                <w:bCs/>
                <w:lang w:val="en-US"/>
              </w:rPr>
              <w:t>d</w:t>
            </w:r>
          </w:p>
          <w:p w:rsidRPr="00054A4B" w:rsidR="00054A4B" w:rsidP="00054A4B" w:rsidRDefault="00054A4B" w14:paraId="50F40DEB" w14:textId="02D8498D">
            <w:pPr>
              <w:ind w:left="360"/>
              <w:rPr>
                <w:rFonts w:ascii="Arial" w:hAnsi="Arial" w:cs="Arial"/>
                <w:b/>
                <w:lang w:val="en-US"/>
              </w:rPr>
            </w:pPr>
          </w:p>
        </w:tc>
        <w:tc>
          <w:tcPr>
            <w:tcW w:w="4649" w:type="dxa"/>
            <w:shd w:val="clear" w:color="auto" w:fill="auto"/>
          </w:tcPr>
          <w:p w:rsidRPr="00D977D2" w:rsidR="00737B36" w:rsidP="005F721C" w:rsidRDefault="00054A4B" w14:paraId="34B554E1" w14:textId="77777777">
            <w:pPr>
              <w:pStyle w:val="ListParagraph"/>
              <w:numPr>
                <w:ilvl w:val="0"/>
                <w:numId w:val="19"/>
              </w:numPr>
              <w:rPr>
                <w:rFonts w:ascii="Arial" w:hAnsi="Arial" w:cs="Arial"/>
                <w:b/>
                <w:highlight w:val="green"/>
                <w:lang w:val="en-US"/>
              </w:rPr>
            </w:pPr>
            <w:r w:rsidRPr="00D977D2">
              <w:rPr>
                <w:rFonts w:ascii="Arial" w:hAnsi="Arial" w:cs="Arial"/>
                <w:b/>
                <w:highlight w:val="green"/>
                <w:lang w:val="en-US"/>
              </w:rPr>
              <w:t>Monitoring through learning walks</w:t>
            </w:r>
          </w:p>
          <w:p w:rsidRPr="00D977D2" w:rsidR="00054A4B" w:rsidP="005F721C" w:rsidRDefault="00054A4B" w14:paraId="1DC8D323" w14:textId="77777777">
            <w:pPr>
              <w:pStyle w:val="ListParagraph"/>
              <w:numPr>
                <w:ilvl w:val="0"/>
                <w:numId w:val="19"/>
              </w:numPr>
              <w:rPr>
                <w:rFonts w:ascii="Arial" w:hAnsi="Arial" w:cs="Arial"/>
                <w:b/>
                <w:highlight w:val="green"/>
                <w:lang w:val="en-US"/>
              </w:rPr>
            </w:pPr>
            <w:r w:rsidRPr="00D977D2">
              <w:rPr>
                <w:rFonts w:ascii="Arial" w:hAnsi="Arial" w:cs="Arial"/>
                <w:b/>
                <w:highlight w:val="green"/>
                <w:lang w:val="en-US"/>
              </w:rPr>
              <w:t>Evaluate data</w:t>
            </w:r>
          </w:p>
          <w:p w:rsidRPr="00054A4B" w:rsidR="00054A4B" w:rsidP="005F721C" w:rsidRDefault="00054A4B" w14:paraId="77A52294" w14:textId="5CD7974A">
            <w:pPr>
              <w:pStyle w:val="ListParagraph"/>
              <w:numPr>
                <w:ilvl w:val="0"/>
                <w:numId w:val="19"/>
              </w:numPr>
              <w:rPr>
                <w:rFonts w:ascii="Arial" w:hAnsi="Arial" w:cs="Arial"/>
                <w:b/>
                <w:lang w:val="en-US"/>
              </w:rPr>
            </w:pPr>
            <w:r w:rsidRPr="00D977D2">
              <w:rPr>
                <w:rFonts w:ascii="Arial" w:hAnsi="Arial" w:cs="Arial"/>
                <w:b/>
                <w:highlight w:val="green"/>
                <w:lang w:val="en-US"/>
              </w:rPr>
              <w:t>Pupil progress meetings</w:t>
            </w:r>
          </w:p>
        </w:tc>
      </w:tr>
      <w:tr w:rsidRPr="00085F09" w:rsidR="00A13102" w:rsidTr="32FF7C14" w14:paraId="37E62C43" w14:textId="77777777">
        <w:tc>
          <w:tcPr>
            <w:tcW w:w="14856" w:type="dxa"/>
            <w:gridSpan w:val="3"/>
            <w:shd w:val="clear" w:color="auto" w:fill="ACB9CA" w:themeFill="text2" w:themeFillTint="66"/>
            <w:vAlign w:val="center"/>
          </w:tcPr>
          <w:p w:rsidRPr="0015545B" w:rsidR="00A13102" w:rsidP="00A13102" w:rsidRDefault="00A13102" w14:paraId="31A32045" w14:textId="7857C528">
            <w:pPr>
              <w:rPr>
                <w:rFonts w:ascii="Arial" w:hAnsi="Arial" w:cs="Arial"/>
                <w:b/>
                <w:lang w:val="en-US"/>
              </w:rPr>
            </w:pPr>
            <w:r w:rsidRPr="0015545B">
              <w:rPr>
                <w:rFonts w:ascii="Arial" w:hAnsi="Arial" w:cs="Arial"/>
                <w:b/>
                <w:lang w:val="en-US"/>
              </w:rPr>
              <w:t>Impact</w:t>
            </w:r>
          </w:p>
        </w:tc>
      </w:tr>
      <w:tr w:rsidRPr="00085F09" w:rsidR="00D977D2" w:rsidTr="00D977D2" w14:paraId="007DCDA8" w14:textId="77777777">
        <w:tc>
          <w:tcPr>
            <w:tcW w:w="14856" w:type="dxa"/>
            <w:gridSpan w:val="3"/>
            <w:shd w:val="clear" w:color="auto" w:fill="auto"/>
            <w:vAlign w:val="center"/>
          </w:tcPr>
          <w:p w:rsidR="0016225D" w:rsidP="00A13102" w:rsidRDefault="0016225D" w14:paraId="38DAAEDB" w14:textId="5BF82E20">
            <w:pPr>
              <w:rPr>
                <w:rFonts w:ascii="Aptos Narrow" w:hAnsi="Aptos Narrow"/>
                <w:color w:val="242424"/>
                <w:shd w:val="clear" w:color="auto" w:fill="FFFFFF"/>
              </w:rPr>
            </w:pPr>
            <w:r>
              <w:rPr>
                <w:rFonts w:ascii="Aptos Narrow" w:hAnsi="Aptos Narrow"/>
                <w:color w:val="242424"/>
                <w:shd w:val="clear" w:color="auto" w:fill="FFFFFF"/>
              </w:rPr>
              <w:t>58% at or above reading across school - down on 64% last year</w:t>
            </w:r>
            <w:r>
              <w:rPr>
                <w:rFonts w:ascii="Aptos Narrow" w:hAnsi="Aptos Narrow"/>
                <w:color w:val="242424"/>
                <w:shd w:val="clear" w:color="auto" w:fill="FFFFFF"/>
              </w:rPr>
              <w:t xml:space="preserve">.  </w:t>
            </w:r>
            <w:r w:rsidRPr="0016225D">
              <w:rPr>
                <w:rFonts w:ascii="Aptos Narrow" w:hAnsi="Aptos Narrow"/>
                <w:color w:val="242424"/>
                <w:highlight w:val="green"/>
                <w:shd w:val="clear" w:color="auto" w:fill="FFFFFF"/>
              </w:rPr>
              <w:t>However, Year 4 at or above RA is now 60% was 54% Up 6</w:t>
            </w:r>
            <w:proofErr w:type="gramStart"/>
            <w:r w:rsidRPr="0016225D">
              <w:rPr>
                <w:rFonts w:ascii="Aptos Narrow" w:hAnsi="Aptos Narrow"/>
                <w:color w:val="242424"/>
                <w:highlight w:val="red"/>
                <w:shd w:val="clear" w:color="auto" w:fill="FFFFFF"/>
              </w:rPr>
              <w:t>%  Year</w:t>
            </w:r>
            <w:proofErr w:type="gramEnd"/>
            <w:r w:rsidRPr="0016225D">
              <w:rPr>
                <w:rFonts w:ascii="Aptos Narrow" w:hAnsi="Aptos Narrow"/>
                <w:color w:val="242424"/>
                <w:highlight w:val="red"/>
                <w:shd w:val="clear" w:color="auto" w:fill="FFFFFF"/>
              </w:rPr>
              <w:t xml:space="preserve"> 5 now 47%, down 5% on last year</w:t>
            </w:r>
            <w:r>
              <w:rPr>
                <w:rFonts w:ascii="Aptos Narrow" w:hAnsi="Aptos Narrow"/>
                <w:color w:val="242424"/>
                <w:highlight w:val="red"/>
                <w:shd w:val="clear" w:color="auto" w:fill="FFFFFF"/>
              </w:rPr>
              <w:t xml:space="preserve"> – However </w:t>
            </w:r>
            <w:r w:rsidRPr="0016225D">
              <w:rPr>
                <w:rFonts w:ascii="Aptos Narrow" w:hAnsi="Aptos Narrow"/>
                <w:color w:val="242424"/>
                <w:highlight w:val="green"/>
                <w:shd w:val="clear" w:color="auto" w:fill="FFFFFF"/>
              </w:rPr>
              <w:t>Year 5 up 19% higher on LNF reading</w:t>
            </w:r>
          </w:p>
          <w:p w:rsidR="0016225D" w:rsidP="00A13102" w:rsidRDefault="0016225D" w14:paraId="41279BB9" w14:textId="5F8576EE">
            <w:pPr>
              <w:rPr>
                <w:rFonts w:ascii="Aptos Narrow" w:hAnsi="Aptos Narrow"/>
                <w:color w:val="242424"/>
                <w:shd w:val="clear" w:color="auto" w:fill="FFFFFF"/>
              </w:rPr>
            </w:pPr>
            <w:r>
              <w:rPr>
                <w:rFonts w:ascii="Aptos Narrow" w:hAnsi="Aptos Narrow"/>
                <w:color w:val="242424"/>
                <w:shd w:val="clear" w:color="auto" w:fill="FFFFFF"/>
              </w:rPr>
              <w:t xml:space="preserve">66% at or above spelling age - up 5% on </w:t>
            </w:r>
            <w:proofErr w:type="spellStart"/>
            <w:r>
              <w:rPr>
                <w:rFonts w:ascii="Aptos Narrow" w:hAnsi="Aptos Narrow"/>
                <w:color w:val="242424"/>
                <w:shd w:val="clear" w:color="auto" w:fill="FFFFFF"/>
              </w:rPr>
              <w:t>lasr</w:t>
            </w:r>
            <w:proofErr w:type="spellEnd"/>
            <w:r>
              <w:rPr>
                <w:rFonts w:ascii="Aptos Narrow" w:hAnsi="Aptos Narrow"/>
                <w:color w:val="242424"/>
                <w:shd w:val="clear" w:color="auto" w:fill="FFFFFF"/>
              </w:rPr>
              <w:t xml:space="preserve"> year</w:t>
            </w:r>
            <w:r>
              <w:rPr>
                <w:rFonts w:ascii="Aptos Narrow" w:hAnsi="Aptos Narrow"/>
                <w:color w:val="242424"/>
                <w:shd w:val="clear" w:color="auto" w:fill="FFFFFF"/>
              </w:rPr>
              <w:t xml:space="preserve">.  </w:t>
            </w:r>
            <w:r w:rsidRPr="0016225D">
              <w:rPr>
                <w:rFonts w:ascii="Aptos Narrow" w:hAnsi="Aptos Narrow"/>
                <w:color w:val="242424"/>
                <w:highlight w:val="green"/>
                <w:shd w:val="clear" w:color="auto" w:fill="FFFFFF"/>
              </w:rPr>
              <w:t>Year 4 now at 62% was 48%.  Up 14%</w:t>
            </w:r>
            <w:r>
              <w:rPr>
                <w:rFonts w:ascii="Aptos Narrow" w:hAnsi="Aptos Narrow"/>
                <w:color w:val="242424"/>
                <w:shd w:val="clear" w:color="auto" w:fill="FFFFFF"/>
              </w:rPr>
              <w:t xml:space="preserve"> </w:t>
            </w:r>
            <w:r w:rsidRPr="0016225D">
              <w:rPr>
                <w:rFonts w:ascii="Aptos Narrow" w:hAnsi="Aptos Narrow"/>
                <w:color w:val="242424"/>
                <w:highlight w:val="green"/>
                <w:shd w:val="clear" w:color="auto" w:fill="FFFFFF"/>
              </w:rPr>
              <w:t>Year 5 spelling now 47% up 24%</w:t>
            </w:r>
          </w:p>
          <w:p w:rsidR="0016225D" w:rsidP="00A13102" w:rsidRDefault="0016225D" w14:paraId="30DEC7D4" w14:textId="77777777">
            <w:pPr>
              <w:rPr>
                <w:rFonts w:ascii="Arial" w:hAnsi="Arial" w:cs="Arial"/>
                <w:lang w:val="en-US"/>
              </w:rPr>
            </w:pPr>
          </w:p>
          <w:p w:rsidR="0016225D" w:rsidP="00A13102" w:rsidRDefault="0016225D" w14:paraId="278ED6A3" w14:textId="77777777">
            <w:pPr>
              <w:rPr>
                <w:rFonts w:ascii="Arial" w:hAnsi="Arial" w:cs="Arial"/>
                <w:lang w:val="en-US"/>
              </w:rPr>
            </w:pPr>
          </w:p>
          <w:p w:rsidR="0016225D" w:rsidP="00A13102" w:rsidRDefault="0016225D" w14:paraId="2B567222" w14:textId="77777777">
            <w:pPr>
              <w:rPr>
                <w:rFonts w:ascii="Arial" w:hAnsi="Arial" w:cs="Arial"/>
                <w:lang w:val="en-US"/>
              </w:rPr>
            </w:pPr>
          </w:p>
          <w:p w:rsidR="0016225D" w:rsidP="00A13102" w:rsidRDefault="0016225D" w14:paraId="7F1911CB" w14:textId="77777777">
            <w:pPr>
              <w:rPr>
                <w:rFonts w:ascii="Arial" w:hAnsi="Arial" w:cs="Arial"/>
                <w:lang w:val="en-US"/>
              </w:rPr>
            </w:pPr>
          </w:p>
          <w:p w:rsidRPr="00085F09" w:rsidR="00D977D2" w:rsidP="00A13102" w:rsidRDefault="00D977D2" w14:paraId="1A81F0B1" w14:textId="2E654BC8">
            <w:pPr>
              <w:rPr>
                <w:rFonts w:ascii="Arial" w:hAnsi="Arial" w:cs="Arial"/>
                <w:lang w:val="en-US"/>
              </w:rPr>
            </w:pPr>
            <w:r w:rsidRPr="00D977D2">
              <w:rPr>
                <w:rFonts w:ascii="Arial" w:hAnsi="Arial" w:cs="Arial"/>
                <w:lang w:val="en-US"/>
              </w:rPr>
              <w:drawing>
                <wp:inline distT="0" distB="0" distL="0" distR="0" wp14:anchorId="7B9FBB7B" wp14:editId="4A870296">
                  <wp:extent cx="9022080" cy="1353312"/>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38013" b="23974"/>
                          <a:stretch/>
                        </pic:blipFill>
                        <pic:spPr bwMode="auto">
                          <a:xfrm>
                            <a:off x="0" y="0"/>
                            <a:ext cx="9048876" cy="1357331"/>
                          </a:xfrm>
                          <a:prstGeom prst="rect">
                            <a:avLst/>
                          </a:prstGeom>
                          <a:ln>
                            <a:noFill/>
                          </a:ln>
                          <a:extLst>
                            <a:ext uri="{53640926-AAD7-44D8-BBD7-CCE9431645EC}">
                              <a14:shadowObscured xmlns:a14="http://schemas.microsoft.com/office/drawing/2010/main"/>
                            </a:ext>
                          </a:extLst>
                        </pic:spPr>
                      </pic:pic>
                    </a:graphicData>
                  </a:graphic>
                </wp:inline>
              </w:drawing>
            </w:r>
          </w:p>
        </w:tc>
      </w:tr>
      <w:tr w:rsidRPr="00085F09" w:rsidR="00A13102" w:rsidTr="32FF7C14" w14:paraId="029A6759" w14:textId="77777777">
        <w:tc>
          <w:tcPr>
            <w:tcW w:w="5104" w:type="dxa"/>
            <w:shd w:val="clear" w:color="auto" w:fill="ACB9CA" w:themeFill="text2" w:themeFillTint="66"/>
            <w:vAlign w:val="center"/>
          </w:tcPr>
          <w:p w:rsidRPr="00085F09" w:rsidR="00A13102" w:rsidP="00A13102" w:rsidRDefault="00A13102" w14:paraId="5907CC4B" w14:textId="77777777">
            <w:pPr>
              <w:rPr>
                <w:rFonts w:ascii="Arial" w:hAnsi="Arial" w:cs="Arial"/>
                <w:b/>
                <w:lang w:val="en-US"/>
              </w:rPr>
            </w:pPr>
            <w:r w:rsidRPr="00085F09">
              <w:rPr>
                <w:rFonts w:ascii="Arial" w:hAnsi="Arial" w:cs="Arial"/>
                <w:b/>
                <w:lang w:val="en-US"/>
              </w:rPr>
              <w:lastRenderedPageBreak/>
              <w:t>Progress judgement – Autumn</w:t>
            </w:r>
          </w:p>
        </w:tc>
        <w:tc>
          <w:tcPr>
            <w:tcW w:w="5103" w:type="dxa"/>
            <w:shd w:val="clear" w:color="auto" w:fill="ACB9CA" w:themeFill="text2" w:themeFillTint="66"/>
            <w:vAlign w:val="center"/>
          </w:tcPr>
          <w:p w:rsidRPr="00085F09" w:rsidR="00A13102" w:rsidP="00A13102" w:rsidRDefault="00A13102" w14:paraId="70EC67C7" w14:textId="77777777">
            <w:pPr>
              <w:rPr>
                <w:rFonts w:ascii="Arial" w:hAnsi="Arial" w:cs="Arial"/>
                <w:b/>
                <w:lang w:val="en-US"/>
              </w:rPr>
            </w:pPr>
            <w:r w:rsidRPr="00085F09">
              <w:rPr>
                <w:rFonts w:ascii="Arial" w:hAnsi="Arial" w:cs="Arial"/>
                <w:b/>
                <w:lang w:val="en-US"/>
              </w:rPr>
              <w:t>Progress judgement – Spring</w:t>
            </w:r>
          </w:p>
        </w:tc>
        <w:tc>
          <w:tcPr>
            <w:tcW w:w="4649" w:type="dxa"/>
            <w:shd w:val="clear" w:color="auto" w:fill="ACB9CA" w:themeFill="text2" w:themeFillTint="66"/>
            <w:vAlign w:val="center"/>
          </w:tcPr>
          <w:p w:rsidRPr="00085F09" w:rsidR="00A13102" w:rsidP="00A13102" w:rsidRDefault="00A13102" w14:paraId="3C44044D" w14:textId="77777777">
            <w:pPr>
              <w:rPr>
                <w:rFonts w:ascii="Arial" w:hAnsi="Arial" w:cs="Arial"/>
                <w:b/>
                <w:lang w:val="en-US"/>
              </w:rPr>
            </w:pPr>
            <w:r w:rsidRPr="00085F09">
              <w:rPr>
                <w:rFonts w:ascii="Arial" w:hAnsi="Arial" w:cs="Arial"/>
                <w:b/>
                <w:lang w:val="en-US"/>
              </w:rPr>
              <w:t>Progress judgement – Summer</w:t>
            </w:r>
          </w:p>
        </w:tc>
      </w:tr>
      <w:tr w:rsidRPr="00085F09" w:rsidR="00A13102" w:rsidTr="00DD787A" w14:paraId="717AAFBA" w14:textId="77777777">
        <w:tc>
          <w:tcPr>
            <w:tcW w:w="5104" w:type="dxa"/>
            <w:shd w:val="clear" w:color="auto" w:fill="FFC000"/>
            <w:vAlign w:val="center"/>
          </w:tcPr>
          <w:p w:rsidRPr="00085F09" w:rsidR="00A13102" w:rsidP="00A13102" w:rsidRDefault="00A13102" w14:paraId="2908EB2C" w14:textId="705C9DB4">
            <w:pPr>
              <w:rPr>
                <w:rFonts w:ascii="Arial" w:hAnsi="Arial" w:cs="Arial"/>
                <w:b/>
                <w:lang w:val="en-US"/>
              </w:rPr>
            </w:pPr>
          </w:p>
        </w:tc>
        <w:tc>
          <w:tcPr>
            <w:tcW w:w="5103" w:type="dxa"/>
            <w:shd w:val="clear" w:color="auto" w:fill="92D050"/>
            <w:vAlign w:val="center"/>
          </w:tcPr>
          <w:p w:rsidRPr="00085F09" w:rsidR="00A13102" w:rsidP="00A13102" w:rsidRDefault="00A13102" w14:paraId="121FD38A" w14:textId="77777777">
            <w:pPr>
              <w:rPr>
                <w:rFonts w:ascii="Arial" w:hAnsi="Arial" w:cs="Arial"/>
                <w:b/>
                <w:lang w:val="en-US"/>
              </w:rPr>
            </w:pPr>
          </w:p>
        </w:tc>
        <w:tc>
          <w:tcPr>
            <w:tcW w:w="4649" w:type="dxa"/>
            <w:shd w:val="clear" w:color="auto" w:fill="92D050"/>
            <w:vAlign w:val="center"/>
          </w:tcPr>
          <w:p w:rsidRPr="00085F09" w:rsidR="00A13102" w:rsidP="00A13102" w:rsidRDefault="00A13102" w14:paraId="1FE2DD96" w14:textId="77777777">
            <w:pPr>
              <w:rPr>
                <w:rFonts w:ascii="Arial" w:hAnsi="Arial" w:cs="Arial"/>
                <w:b/>
                <w:lang w:val="en-US"/>
              </w:rPr>
            </w:pPr>
          </w:p>
        </w:tc>
      </w:tr>
    </w:tbl>
    <w:p w:rsidR="0017061C" w:rsidRDefault="0017061C" w14:paraId="3185AA68" w14:textId="6FE7130C">
      <w:pPr>
        <w:rPr>
          <w:rFonts w:ascii="Arial" w:hAnsi="Arial" w:cs="Arial"/>
        </w:rPr>
      </w:pPr>
    </w:p>
    <w:tbl>
      <w:tblPr>
        <w:tblpPr w:leftFromText="180" w:rightFromText="180" w:horzAnchor="margin" w:tblpXSpec="center" w:tblpY="-751"/>
        <w:tblW w:w="157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2524"/>
        <w:gridCol w:w="1891"/>
        <w:gridCol w:w="1647"/>
        <w:gridCol w:w="1694"/>
        <w:gridCol w:w="1906"/>
        <w:gridCol w:w="2529"/>
        <w:gridCol w:w="1979"/>
        <w:gridCol w:w="1565"/>
      </w:tblGrid>
      <w:tr w:rsidRPr="00085F09" w:rsidR="0017061C" w:rsidTr="0E9A3510" w14:paraId="664EABFF" w14:textId="77777777">
        <w:tc>
          <w:tcPr>
            <w:tcW w:w="15735" w:type="dxa"/>
            <w:gridSpan w:val="8"/>
            <w:tcBorders>
              <w:top w:val="single" w:color="auto" w:sz="4" w:space="0"/>
              <w:left w:val="single" w:color="auto" w:sz="4" w:space="0"/>
              <w:bottom w:val="single" w:color="auto" w:sz="4" w:space="0"/>
              <w:right w:val="single" w:color="auto" w:sz="4" w:space="0"/>
            </w:tcBorders>
            <w:hideMark/>
          </w:tcPr>
          <w:p w:rsidRPr="00085F09" w:rsidR="0017061C" w:rsidP="00973399" w:rsidRDefault="0017061C" w14:paraId="38A05FBD" w14:textId="77777777">
            <w:pPr>
              <w:jc w:val="center"/>
              <w:rPr>
                <w:rFonts w:ascii="Arial" w:hAnsi="Arial" w:cs="Arial"/>
                <w:b/>
                <w:sz w:val="24"/>
                <w:u w:val="single"/>
                <w:lang w:val="en-US"/>
              </w:rPr>
            </w:pPr>
            <w:r w:rsidRPr="00085F09">
              <w:rPr>
                <w:rFonts w:ascii="Arial" w:hAnsi="Arial" w:cs="Arial"/>
                <w:b/>
                <w:sz w:val="24"/>
                <w:u w:val="single"/>
                <w:lang w:val="en-US"/>
              </w:rPr>
              <w:lastRenderedPageBreak/>
              <w:t xml:space="preserve">School Improvement Priority </w:t>
            </w:r>
          </w:p>
          <w:p w:rsidR="0017061C" w:rsidP="0E9A3510" w:rsidRDefault="0017061C" w14:paraId="7B85A7C7" w14:textId="5D0203EF">
            <w:pPr>
              <w:pStyle w:val="NormalWeb"/>
              <w:shd w:val="clear" w:color="auto" w:fill="FFFFFF" w:themeFill="background1"/>
              <w:spacing w:before="0" w:beforeAutospacing="0" w:after="0" w:afterAutospacing="0"/>
              <w:rPr>
                <w:rFonts w:ascii="Arial" w:hAnsi="Arial" w:cs="Arial"/>
                <w:b/>
                <w:bCs/>
                <w:lang w:val="en-US"/>
              </w:rPr>
            </w:pPr>
            <w:r w:rsidRPr="0E9A3510">
              <w:rPr>
                <w:rFonts w:ascii="Arial" w:hAnsi="Arial" w:cs="Arial"/>
                <w:b/>
                <w:bCs/>
                <w:lang w:val="en-US"/>
              </w:rPr>
              <w:t xml:space="preserve">Priority 4: </w:t>
            </w:r>
            <w:r w:rsidRPr="0E9A3510" w:rsidR="00EA92C2">
              <w:rPr>
                <w:rFonts w:ascii="Arial" w:hAnsi="Arial" w:cs="Arial"/>
                <w:b/>
                <w:bCs/>
                <w:lang w:val="en-US"/>
              </w:rPr>
              <w:t>Supporting vulnerable and disadvantaged pupils and the wider community</w:t>
            </w:r>
          </w:p>
          <w:p w:rsidRPr="00085F09" w:rsidR="0017061C" w:rsidP="00973399" w:rsidRDefault="0017061C" w14:paraId="5182807E" w14:textId="77777777">
            <w:pPr>
              <w:rPr>
                <w:rFonts w:ascii="Arial" w:hAnsi="Arial" w:cs="Arial"/>
                <w:b/>
                <w:lang w:val="en-US"/>
              </w:rPr>
            </w:pPr>
            <w:r w:rsidRPr="00085F09">
              <w:rPr>
                <w:rFonts w:ascii="Arial" w:hAnsi="Arial" w:cs="Arial"/>
                <w:b/>
                <w:color w:val="FFFFFF" w:themeColor="background1"/>
                <w:lang w:val="cy-GB"/>
              </w:rPr>
              <w:t xml:space="preserve"> and mpove Reading and Spelling</w:t>
            </w:r>
          </w:p>
          <w:p w:rsidRPr="00085F09" w:rsidR="0017061C" w:rsidP="00973399" w:rsidRDefault="0017061C" w14:paraId="16883DB7" w14:textId="77777777">
            <w:pPr>
              <w:rPr>
                <w:rFonts w:ascii="Arial" w:hAnsi="Arial" w:cs="Arial"/>
                <w:b/>
                <w:bCs/>
                <w:lang w:val="en-US"/>
              </w:rPr>
            </w:pPr>
            <w:r w:rsidRPr="2344AE3B">
              <w:rPr>
                <w:rFonts w:ascii="Arial" w:hAnsi="Arial" w:cs="Arial"/>
                <w:b/>
                <w:bCs/>
                <w:lang w:val="en-US"/>
              </w:rPr>
              <w:t xml:space="preserve">Lead Person: LD     Team:  </w:t>
            </w:r>
            <w:r>
              <w:rPr>
                <w:rFonts w:ascii="Arial" w:hAnsi="Arial" w:cs="Arial"/>
                <w:b/>
                <w:bCs/>
                <w:lang w:val="en-US"/>
              </w:rPr>
              <w:t>All staff</w:t>
            </w:r>
          </w:p>
          <w:p w:rsidRPr="00085F09" w:rsidR="0017061C" w:rsidP="00973399" w:rsidRDefault="0017061C" w14:paraId="03B44417" w14:textId="77777777">
            <w:pPr>
              <w:rPr>
                <w:rFonts w:ascii="Arial" w:hAnsi="Arial" w:cs="Arial"/>
                <w:b/>
                <w:bCs/>
                <w:lang w:val="en-US"/>
              </w:rPr>
            </w:pPr>
            <w:r w:rsidRPr="1197A91F">
              <w:rPr>
                <w:rFonts w:ascii="Arial" w:hAnsi="Arial" w:cs="Arial"/>
                <w:b/>
                <w:bCs/>
                <w:lang w:val="en-US"/>
              </w:rPr>
              <w:t>Link Governor: KGJ</w:t>
            </w:r>
          </w:p>
          <w:p w:rsidRPr="00085F09" w:rsidR="00261BDD" w:rsidP="00973399" w:rsidRDefault="0017061C" w14:paraId="7D598E7F" w14:textId="77777777">
            <w:pPr>
              <w:rPr>
                <w:rFonts w:ascii="Arial" w:hAnsi="Arial" w:cs="Arial"/>
                <w:b/>
                <w:highlight w:val="yellow"/>
                <w:lang w:val="en-US"/>
              </w:rPr>
            </w:pPr>
            <w:r w:rsidRPr="00085F09">
              <w:rPr>
                <w:rFonts w:ascii="Arial" w:hAnsi="Arial" w:cs="Arial"/>
                <w:b/>
                <w:lang w:val="en-US"/>
              </w:rPr>
              <w:t xml:space="preserve">Current position </w:t>
            </w:r>
            <w:r w:rsidRPr="00085F09">
              <w:rPr>
                <w:rFonts w:ascii="Arial" w:hAnsi="Arial" w:cs="Arial"/>
                <w:b/>
                <w:highlight w:val="yellow"/>
                <w:lang w:val="en-US"/>
              </w:rPr>
              <w:t xml:space="preserve">(Evidence </w:t>
            </w:r>
          </w:p>
          <w:tbl>
            <w:tblPr>
              <w:tblW w:w="3840" w:type="dxa"/>
              <w:tblLayout w:type="fixed"/>
              <w:tblCellMar>
                <w:top w:w="15" w:type="dxa"/>
                <w:bottom w:w="15" w:type="dxa"/>
              </w:tblCellMar>
              <w:tblLook w:val="04A0" w:firstRow="1" w:lastRow="0" w:firstColumn="1" w:lastColumn="0" w:noHBand="0" w:noVBand="1"/>
            </w:tblPr>
            <w:tblGrid>
              <w:gridCol w:w="960"/>
              <w:gridCol w:w="960"/>
              <w:gridCol w:w="960"/>
              <w:gridCol w:w="960"/>
            </w:tblGrid>
            <w:tr w:rsidRPr="00261BDD" w:rsidR="00261BDD" w:rsidTr="00ED3E07" w14:paraId="1FD7EE6A" w14:textId="77777777">
              <w:trPr>
                <w:trHeight w:val="270"/>
              </w:trPr>
              <w:tc>
                <w:tcPr>
                  <w:tcW w:w="3840" w:type="dxa"/>
                  <w:gridSpan w:val="4"/>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261BDD" w:rsidR="00261BDD" w:rsidP="00D977D2" w:rsidRDefault="00261BDD" w14:paraId="21283DCF" w14:textId="48D7F2E9">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ptos Narrow" w:hAnsi="Aptos Narrow" w:eastAsia="Times New Roman" w:cs="Times New Roman"/>
                      <w:color w:val="000000"/>
                      <w:lang w:eastAsia="en-GB"/>
                    </w:rPr>
                    <w:t>Whole school</w:t>
                  </w:r>
                </w:p>
              </w:tc>
            </w:tr>
            <w:tr w:rsidRPr="00261BDD" w:rsidR="00261BDD" w:rsidTr="00ED3E07" w14:paraId="46715C56" w14:textId="77777777">
              <w:trPr>
                <w:trHeight w:val="300"/>
              </w:trPr>
              <w:tc>
                <w:tcPr>
                  <w:tcW w:w="3840" w:type="dxa"/>
                  <w:gridSpan w:val="4"/>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64F2CAB" w14:textId="2437176C">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ptos Narrow" w:hAnsi="Aptos Narrow" w:eastAsia="Times New Roman" w:cs="Times New Roman"/>
                      <w:color w:val="000000"/>
                      <w:lang w:eastAsia="en-GB"/>
                    </w:rPr>
                    <w:t>Narrowing the gap</w:t>
                  </w:r>
                </w:p>
              </w:tc>
            </w:tr>
            <w:tr w:rsidRPr="00261BDD" w:rsidR="00261BDD" w:rsidTr="00ED3E07" w14:paraId="519D6FBE" w14:textId="77777777">
              <w:trPr>
                <w:trHeight w:val="270"/>
              </w:trPr>
              <w:tc>
                <w:tcPr>
                  <w:tcW w:w="3840" w:type="dxa"/>
                  <w:gridSpan w:val="4"/>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384BDE57" w14:textId="53387E0B">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ptos Narrow" w:hAnsi="Aptos Narrow" w:eastAsia="Times New Roman" w:cs="Times New Roman"/>
                      <w:color w:val="000000"/>
                      <w:lang w:eastAsia="en-GB"/>
                    </w:rPr>
                    <w:t>Read</w:t>
                  </w:r>
                  <w:r w:rsidR="00ED3E07">
                    <w:rPr>
                      <w:rFonts w:ascii="Aptos Narrow" w:hAnsi="Aptos Narrow" w:eastAsia="Times New Roman" w:cs="Times New Roman"/>
                      <w:color w:val="000000"/>
                      <w:lang w:eastAsia="en-GB"/>
                    </w:rPr>
                    <w:t xml:space="preserve">ing </w:t>
                  </w:r>
                  <w:proofErr w:type="gramStart"/>
                  <w:r w:rsidR="00ED3E07">
                    <w:rPr>
                      <w:rFonts w:ascii="Aptos Narrow" w:hAnsi="Aptos Narrow" w:eastAsia="Times New Roman" w:cs="Times New Roman"/>
                      <w:color w:val="000000"/>
                      <w:lang w:eastAsia="en-GB"/>
                    </w:rPr>
                    <w:t xml:space="preserve">- </w:t>
                  </w:r>
                  <w:r w:rsidRPr="00261BDD">
                    <w:rPr>
                      <w:rFonts w:ascii="Aptos Narrow" w:hAnsi="Aptos Narrow" w:eastAsia="Times New Roman" w:cs="Times New Roman"/>
                      <w:color w:val="000000"/>
                      <w:lang w:eastAsia="en-GB"/>
                    </w:rPr>
                    <w:t xml:space="preserve"> at</w:t>
                  </w:r>
                  <w:proofErr w:type="gramEnd"/>
                  <w:r w:rsidRPr="00261BDD">
                    <w:rPr>
                      <w:rFonts w:ascii="Aptos Narrow" w:hAnsi="Aptos Narrow" w:eastAsia="Times New Roman" w:cs="Times New Roman"/>
                      <w:color w:val="000000"/>
                      <w:lang w:eastAsia="en-GB"/>
                    </w:rPr>
                    <w:t xml:space="preserve"> age or above</w:t>
                  </w:r>
                </w:p>
              </w:tc>
            </w:tr>
            <w:tr w:rsidRPr="00261BDD" w:rsidR="00261BDD" w:rsidTr="00261BDD" w14:paraId="799C46A2"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1FD4B872" w14:textId="77777777">
                  <w:pPr>
                    <w:framePr w:hSpace="180" w:wrap="around" w:hAnchor="margin" w:xAlign="center" w:y="-751"/>
                    <w:spacing w:after="0" w:line="240" w:lineRule="auto"/>
                    <w:rPr>
                      <w:rFonts w:ascii="Aptos Narrow" w:hAnsi="Aptos Narrow" w:eastAsia="Times New Roman" w:cs="Times New Roman"/>
                      <w:color w:val="000000"/>
                      <w:highlight w:val="yellow"/>
                      <w:lang w:eastAsia="en-GB"/>
                    </w:rPr>
                  </w:pPr>
                  <w:proofErr w:type="spellStart"/>
                  <w:r w:rsidRPr="00261BDD">
                    <w:rPr>
                      <w:rFonts w:ascii="Aptos Narrow" w:hAnsi="Aptos Narrow" w:eastAsia="Times New Roman" w:cs="Times New Roman"/>
                      <w:color w:val="000000"/>
                      <w:highlight w:val="yellow"/>
                      <w:lang w:eastAsia="en-GB"/>
                    </w:rPr>
                    <w:t>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3EB4C0E2" w14:textId="77777777">
                  <w:pPr>
                    <w:framePr w:hSpace="180" w:wrap="around" w:hAnchor="margin" w:xAlign="center" w:y="-751"/>
                    <w:spacing w:after="0" w:line="240" w:lineRule="auto"/>
                    <w:rPr>
                      <w:rFonts w:ascii="Aptos Narrow" w:hAnsi="Aptos Narrow" w:eastAsia="Times New Roman" w:cs="Times New Roman"/>
                      <w:color w:val="000000"/>
                      <w:highlight w:val="yellow"/>
                      <w:lang w:eastAsia="en-GB"/>
                    </w:rPr>
                  </w:pPr>
                  <w:r w:rsidRPr="00261BDD">
                    <w:rPr>
                      <w:rFonts w:ascii="Aptos Narrow" w:hAnsi="Aptos Narrow" w:eastAsia="Times New Roman" w:cs="Times New Roman"/>
                      <w:color w:val="000000"/>
                      <w:highlight w:val="yellow"/>
                      <w:lang w:eastAsia="en-GB"/>
                    </w:rPr>
                    <w:t xml:space="preserve">non </w:t>
                  </w:r>
                  <w:proofErr w:type="spellStart"/>
                  <w:r w:rsidRPr="00261BDD">
                    <w:rPr>
                      <w:rFonts w:ascii="Aptos Narrow" w:hAnsi="Aptos Narrow" w:eastAsia="Times New Roman" w:cs="Times New Roman"/>
                      <w:color w:val="000000"/>
                      <w:highlight w:val="yellow"/>
                      <w:lang w:eastAsia="en-GB"/>
                    </w:rPr>
                    <w:t>efsm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37588547" w14:textId="77777777">
                  <w:pPr>
                    <w:framePr w:hSpace="180" w:wrap="around" w:hAnchor="margin" w:xAlign="center" w:y="-751"/>
                    <w:spacing w:after="0" w:line="240" w:lineRule="auto"/>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59FDD334"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ED3E07" w:rsidTr="00ED3E07" w14:paraId="687AA9C8"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ED3E07" w:rsidP="00D977D2" w:rsidRDefault="00ED3E07" w14:paraId="7B4E9F6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48%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ED3E07" w:rsidP="00D977D2" w:rsidRDefault="00ED3E07" w14:paraId="1245F149"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84%</w:t>
                  </w:r>
                </w:p>
              </w:tc>
              <w:tc>
                <w:tcPr>
                  <w:tcW w:w="1920" w:type="dxa"/>
                  <w:gridSpan w:val="2"/>
                  <w:tcBorders>
                    <w:top w:val="single" w:color="000000" w:sz="4" w:space="0"/>
                    <w:left w:val="single" w:color="000000" w:sz="4" w:space="0"/>
                    <w:bottom w:val="single" w:color="000000" w:sz="4" w:space="0"/>
                    <w:right w:val="single" w:color="000000" w:sz="4" w:space="0"/>
                  </w:tcBorders>
                  <w:noWrap/>
                  <w:vAlign w:val="bottom"/>
                  <w:hideMark/>
                </w:tcPr>
                <w:p w:rsidRPr="00261BDD" w:rsidR="00ED3E07" w:rsidP="00D977D2" w:rsidRDefault="00ED3E07" w14:paraId="421CDDED" w14:textId="28699405">
                  <w:pPr>
                    <w:framePr w:hSpace="180" w:wrap="around" w:hAnchor="margin" w:xAlign="center" w:y="-751"/>
                    <w:spacing w:after="0" w:line="240" w:lineRule="auto"/>
                    <w:rPr>
                      <w:rFonts w:ascii="Aptos Narrow" w:hAnsi="Aptos Narrow" w:eastAsia="Times New Roman" w:cs="Times New Roman"/>
                      <w:color w:val="000000"/>
                      <w:highlight w:val="yellow"/>
                      <w:lang w:eastAsia="en-GB"/>
                    </w:rPr>
                  </w:pPr>
                  <w:r w:rsidRPr="00261BDD">
                    <w:rPr>
                      <w:rFonts w:ascii="Arial" w:hAnsi="Arial" w:eastAsia="Times New Roman" w:cs="Arial"/>
                      <w:color w:val="000000"/>
                      <w:sz w:val="16"/>
                      <w:szCs w:val="16"/>
                      <w:highlight w:val="yellow"/>
                      <w:lang w:eastAsia="en-GB"/>
                    </w:rPr>
                    <w:t>concern re narrowing gap</w:t>
                  </w:r>
                </w:p>
              </w:tc>
            </w:tr>
            <w:tr w:rsidRPr="00261BDD" w:rsidR="00ED3E07" w:rsidTr="00ED3E07" w14:paraId="4FCEAFA3" w14:textId="77777777">
              <w:trPr>
                <w:trHeight w:val="27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261BDD" w:rsidR="00ED3E07" w:rsidP="00D977D2" w:rsidRDefault="00ED3E07" w14:paraId="0821E5FF" w14:textId="19CF1F26">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ptos Narrow" w:hAnsi="Aptos Narrow" w:eastAsia="Times New Roman" w:cs="Times New Roman"/>
                      <w:color w:val="000000"/>
                      <w:lang w:eastAsia="en-GB"/>
                    </w:rPr>
                    <w:t>Spell</w:t>
                  </w:r>
                  <w:r>
                    <w:rPr>
                      <w:rFonts w:ascii="Aptos Narrow" w:hAnsi="Aptos Narrow" w:eastAsia="Times New Roman" w:cs="Times New Roman"/>
                      <w:color w:val="000000"/>
                      <w:lang w:eastAsia="en-GB"/>
                    </w:rPr>
                    <w:t xml:space="preserve">ing </w:t>
                  </w:r>
                  <w:proofErr w:type="gramStart"/>
                  <w:r>
                    <w:rPr>
                      <w:rFonts w:ascii="Aptos Narrow" w:hAnsi="Aptos Narrow" w:eastAsia="Times New Roman" w:cs="Times New Roman"/>
                      <w:color w:val="000000"/>
                      <w:lang w:eastAsia="en-GB"/>
                    </w:rPr>
                    <w:t xml:space="preserve">- </w:t>
                  </w:r>
                  <w:r w:rsidRPr="00261BDD">
                    <w:rPr>
                      <w:rFonts w:ascii="Aptos Narrow" w:hAnsi="Aptos Narrow" w:eastAsia="Times New Roman" w:cs="Times New Roman"/>
                      <w:color w:val="000000"/>
                      <w:lang w:eastAsia="en-GB"/>
                    </w:rPr>
                    <w:t xml:space="preserve"> at</w:t>
                  </w:r>
                  <w:proofErr w:type="gramEnd"/>
                  <w:r w:rsidRPr="00261BDD">
                    <w:rPr>
                      <w:rFonts w:ascii="Aptos Narrow" w:hAnsi="Aptos Narrow" w:eastAsia="Times New Roman" w:cs="Times New Roman"/>
                      <w:color w:val="000000"/>
                      <w:lang w:eastAsia="en-GB"/>
                    </w:rPr>
                    <w:t xml:space="preserve"> age or above</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ED3E07" w:rsidP="00D977D2" w:rsidRDefault="00ED3E07" w14:paraId="178120A9"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261BDD" w:rsidTr="00261BDD" w14:paraId="2386C982"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4734DB8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48%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51D79A2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88%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57425DAE"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810B1E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261BDD" w:rsidTr="00261BDD" w14:paraId="28AB1706"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04ED5619"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00CB6B4"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2C9E505"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3663AB30"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261BDD" w:rsidTr="00ED3E07" w14:paraId="4B7711C8" w14:textId="77777777">
              <w:trPr>
                <w:trHeight w:val="270"/>
              </w:trPr>
              <w:tc>
                <w:tcPr>
                  <w:tcW w:w="3840" w:type="dxa"/>
                  <w:gridSpan w:val="4"/>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1EFC2DD5" w14:textId="33D9D462">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rial" w:hAnsi="Arial" w:eastAsia="Times New Roman" w:cs="Arial"/>
                      <w:color w:val="000000"/>
                      <w:sz w:val="18"/>
                      <w:szCs w:val="18"/>
                      <w:lang w:eastAsia="en-GB"/>
                    </w:rPr>
                    <w:t>Procedural math at or</w:t>
                  </w:r>
                  <w:r w:rsidRPr="00261BDD">
                    <w:rPr>
                      <w:rFonts w:ascii="Aptos Narrow" w:hAnsi="Aptos Narrow" w:eastAsia="Times New Roman" w:cs="Times New Roman"/>
                      <w:color w:val="000000"/>
                      <w:lang w:eastAsia="en-GB"/>
                    </w:rPr>
                    <w:t xml:space="preserve"> above 96+</w:t>
                  </w:r>
                </w:p>
              </w:tc>
            </w:tr>
            <w:tr w:rsidRPr="00261BDD" w:rsidR="00261BDD" w:rsidTr="00261BDD" w14:paraId="0494AC62"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31F1F17C" w14:textId="77777777">
                  <w:pPr>
                    <w:framePr w:hSpace="180" w:wrap="around" w:hAnchor="margin" w:xAlign="center" w:y="-751"/>
                    <w:spacing w:after="0" w:line="240" w:lineRule="auto"/>
                    <w:rPr>
                      <w:rFonts w:ascii="Aptos Narrow" w:hAnsi="Aptos Narrow" w:eastAsia="Times New Roman" w:cs="Times New Roman"/>
                      <w:color w:val="000000"/>
                      <w:lang w:eastAsia="en-GB"/>
                    </w:rPr>
                  </w:pPr>
                  <w:proofErr w:type="spellStart"/>
                  <w:r w:rsidRPr="00261BDD">
                    <w:rPr>
                      <w:rFonts w:ascii="Aptos Narrow" w:hAnsi="Aptos Narrow" w:eastAsia="Times New Roman" w:cs="Times New Roman"/>
                      <w:color w:val="000000"/>
                      <w:lang w:eastAsia="en-GB"/>
                    </w:rPr>
                    <w:t>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9C9F4FF"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 xml:space="preserve">non </w:t>
                  </w:r>
                  <w:proofErr w:type="spellStart"/>
                  <w:r w:rsidRPr="00261BDD">
                    <w:rPr>
                      <w:rFonts w:ascii="Aptos Narrow" w:hAnsi="Aptos Narrow" w:eastAsia="Times New Roman" w:cs="Times New Roman"/>
                      <w:color w:val="000000"/>
                      <w:lang w:eastAsia="en-GB"/>
                    </w:rPr>
                    <w:t>efsm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43C89109" w14:textId="77777777">
                  <w:pPr>
                    <w:framePr w:hSpace="180" w:wrap="around" w:hAnchor="margin" w:xAlign="center" w:y="-751"/>
                    <w:spacing w:after="0" w:line="240" w:lineRule="auto"/>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0070DB2B"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261BDD" w:rsidTr="00ED3E07" w14:paraId="64A573FD" w14:textId="77777777">
              <w:trPr>
                <w:trHeight w:val="270"/>
              </w:trPr>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261BDD" w:rsidR="00261BDD" w:rsidP="00D977D2" w:rsidRDefault="00261BDD" w14:paraId="56A5E213"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261BDD" w:rsidR="00261BDD" w:rsidP="00D977D2" w:rsidRDefault="00261BDD" w14:paraId="34DEDA43"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48%</w:t>
                  </w:r>
                </w:p>
              </w:tc>
              <w:tc>
                <w:tcPr>
                  <w:tcW w:w="1920" w:type="dxa"/>
                  <w:gridSpan w:val="2"/>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076FBCAA" w14:textId="16C467EE">
                  <w:pPr>
                    <w:framePr w:hSpace="180" w:wrap="around" w:hAnchor="margin" w:xAlign="center" w:y="-751"/>
                    <w:spacing w:after="0" w:line="240" w:lineRule="auto"/>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concern low scores</w:t>
                  </w:r>
                  <w:r w:rsidR="00ED3E07">
                    <w:rPr>
                      <w:rFonts w:ascii="Aptos Narrow" w:hAnsi="Aptos Narrow" w:eastAsia="Times New Roman" w:cs="Times New Roman"/>
                      <w:color w:val="000000"/>
                      <w:lang w:eastAsia="en-GB"/>
                    </w:rPr>
                    <w:t xml:space="preserve"> generally</w:t>
                  </w:r>
                </w:p>
              </w:tc>
            </w:tr>
            <w:tr w:rsidRPr="00261BDD" w:rsidR="00261BDD" w:rsidTr="00ED3E07" w14:paraId="666CB5D7" w14:textId="77777777">
              <w:trPr>
                <w:trHeight w:val="270"/>
              </w:trPr>
              <w:tc>
                <w:tcPr>
                  <w:tcW w:w="3840" w:type="dxa"/>
                  <w:gridSpan w:val="4"/>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74B88900" w14:textId="7208C926">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261BDD">
                    <w:rPr>
                      <w:rFonts w:ascii="Aptos Narrow" w:hAnsi="Aptos Narrow" w:eastAsia="Times New Roman" w:cs="Times New Roman"/>
                      <w:color w:val="000000"/>
                      <w:lang w:eastAsia="en-GB"/>
                    </w:rPr>
                    <w:t>Reasoning</w:t>
                  </w:r>
                </w:p>
              </w:tc>
            </w:tr>
            <w:tr w:rsidRPr="00261BDD" w:rsidR="00261BDD" w:rsidTr="00261BDD" w14:paraId="3E23A4D9"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7388E839" w14:textId="77777777">
                  <w:pPr>
                    <w:framePr w:hSpace="180" w:wrap="around" w:hAnchor="margin" w:xAlign="center" w:y="-751"/>
                    <w:spacing w:after="0" w:line="240" w:lineRule="auto"/>
                    <w:rPr>
                      <w:rFonts w:ascii="Aptos Narrow" w:hAnsi="Aptos Narrow" w:eastAsia="Times New Roman" w:cs="Times New Roman"/>
                      <w:color w:val="000000"/>
                      <w:lang w:eastAsia="en-GB"/>
                    </w:rPr>
                  </w:pPr>
                  <w:proofErr w:type="spellStart"/>
                  <w:r w:rsidRPr="00261BDD">
                    <w:rPr>
                      <w:rFonts w:ascii="Aptos Narrow" w:hAnsi="Aptos Narrow" w:eastAsia="Times New Roman" w:cs="Times New Roman"/>
                      <w:color w:val="000000"/>
                      <w:lang w:eastAsia="en-GB"/>
                    </w:rPr>
                    <w:t>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6641BADB"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 xml:space="preserve">non </w:t>
                  </w:r>
                  <w:proofErr w:type="spellStart"/>
                  <w:r w:rsidRPr="00261BDD">
                    <w:rPr>
                      <w:rFonts w:ascii="Aptos Narrow" w:hAnsi="Aptos Narrow" w:eastAsia="Times New Roman" w:cs="Times New Roman"/>
                      <w:color w:val="000000"/>
                      <w:lang w:eastAsia="en-GB"/>
                    </w:rPr>
                    <w:t>efsm</w:t>
                  </w:r>
                  <w:proofErr w:type="spellEnd"/>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02AA4FFC" w14:textId="77777777">
                  <w:pPr>
                    <w:framePr w:hSpace="180" w:wrap="around" w:hAnchor="margin" w:xAlign="center" w:y="-751"/>
                    <w:spacing w:after="0" w:line="240" w:lineRule="auto"/>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5ACB23A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261BDD" w:rsidTr="00261BDD" w14:paraId="2A784FC4"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7877E7E1"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40%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2B0794C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261BDD">
                    <w:rPr>
                      <w:rFonts w:ascii="Aptos Narrow" w:hAnsi="Aptos Narrow" w:eastAsia="Times New Roman" w:cs="Times New Roman"/>
                      <w:color w:val="000000"/>
                      <w:lang w:eastAsia="en-GB"/>
                    </w:rPr>
                    <w:t>62%</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5CE381D0"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261BDD" w:rsidR="00261BDD" w:rsidP="00D977D2" w:rsidRDefault="00261BDD" w14:paraId="1EF7FB81"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261BDD" w:rsidR="00493BDE" w:rsidTr="00261BDD" w14:paraId="60C04267"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tcPr>
                <w:p w:rsidRPr="00261BDD" w:rsidR="00493BDE" w:rsidP="00D977D2" w:rsidRDefault="00493BDE" w14:paraId="55A2335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tcPr>
                <w:p w:rsidRPr="00261BDD" w:rsidR="00493BDE" w:rsidP="00D977D2" w:rsidRDefault="00493BDE" w14:paraId="4A98189F"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tcPr>
                <w:p w:rsidRPr="00261BDD" w:rsidR="00493BDE" w:rsidP="00D977D2" w:rsidRDefault="00493BDE" w14:paraId="47F5764F"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tcPr>
                <w:p w:rsidRPr="00261BDD" w:rsidR="00493BDE" w:rsidP="00D977D2" w:rsidRDefault="00493BDE" w14:paraId="2EC899C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bl>
          <w:p w:rsidR="00ED3E07" w:rsidP="00973399" w:rsidRDefault="00ED3E07" w14:paraId="090AA9F6" w14:textId="38FF5834">
            <w:pPr>
              <w:rPr>
                <w:rFonts w:ascii="Arial" w:hAnsi="Arial" w:cs="Arial"/>
                <w:b/>
                <w:highlight w:val="yellow"/>
                <w:lang w:val="en-US"/>
              </w:rPr>
            </w:pPr>
          </w:p>
          <w:p w:rsidR="00493BDE" w:rsidP="00973399" w:rsidRDefault="00493BDE" w14:paraId="36E7A319" w14:textId="6F68D89C">
            <w:pPr>
              <w:rPr>
                <w:rFonts w:ascii="Arial" w:hAnsi="Arial" w:cs="Arial"/>
                <w:b/>
                <w:highlight w:val="yellow"/>
                <w:lang w:val="en-US"/>
              </w:rPr>
            </w:pPr>
          </w:p>
          <w:tbl>
            <w:tblPr>
              <w:tblW w:w="2880" w:type="dxa"/>
              <w:tblLayout w:type="fixed"/>
              <w:tblCellMar>
                <w:top w:w="15" w:type="dxa"/>
                <w:bottom w:w="15" w:type="dxa"/>
              </w:tblCellMar>
              <w:tblLook w:val="04A0" w:firstRow="1" w:lastRow="0" w:firstColumn="1" w:lastColumn="0" w:noHBand="0" w:noVBand="1"/>
            </w:tblPr>
            <w:tblGrid>
              <w:gridCol w:w="960"/>
              <w:gridCol w:w="960"/>
              <w:gridCol w:w="960"/>
            </w:tblGrid>
            <w:tr w:rsidRPr="00493BDE" w:rsidR="00493BDE" w:rsidTr="003142B3" w14:paraId="7828E955" w14:textId="77777777">
              <w:trPr>
                <w:trHeight w:val="270"/>
              </w:trPr>
              <w:tc>
                <w:tcPr>
                  <w:tcW w:w="1920" w:type="dxa"/>
                  <w:gridSpan w:val="2"/>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5951A548" w14:textId="3863E986">
                  <w:pPr>
                    <w:framePr w:hSpace="180" w:wrap="around" w:hAnchor="margin" w:xAlign="center" w:y="-751"/>
                    <w:spacing w:after="0" w:line="240" w:lineRule="auto"/>
                    <w:rPr>
                      <w:rFonts w:ascii="Aptos Narrow" w:hAnsi="Aptos Narrow" w:eastAsia="Times New Roman" w:cs="Times New Roman"/>
                      <w:color w:val="000000"/>
                      <w:lang w:eastAsia="en-GB"/>
                    </w:rPr>
                  </w:pPr>
                  <w:r w:rsidRPr="00493BDE">
                    <w:rPr>
                      <w:rFonts w:ascii="Aptos Narrow" w:hAnsi="Aptos Narrow" w:eastAsia="Times New Roman" w:cs="Times New Roman"/>
                      <w:color w:val="000000"/>
                      <w:lang w:eastAsia="en-GB"/>
                    </w:rPr>
                    <w:t xml:space="preserve">Reading progress </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2C3E96B8"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493BDE" w:rsidR="00493BDE" w:rsidTr="003142B3" w14:paraId="4E392BED" w14:textId="77777777">
              <w:trPr>
                <w:trHeight w:val="30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0D31E55F" w14:textId="6E3E1060">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493BDE">
                    <w:rPr>
                      <w:rFonts w:ascii="Aptos Narrow" w:hAnsi="Aptos Narrow" w:eastAsia="Times New Roman" w:cs="Times New Roman"/>
                      <w:color w:val="444444"/>
                      <w:lang w:eastAsia="en-GB"/>
                    </w:rPr>
                    <w:t xml:space="preserve">71% </w:t>
                  </w:r>
                  <w:proofErr w:type="spellStart"/>
                  <w:r w:rsidRPr="00493BDE">
                    <w:rPr>
                      <w:rFonts w:ascii="Aptos Narrow" w:hAnsi="Aptos Narrow" w:eastAsia="Times New Roman" w:cs="Times New Roman"/>
                      <w:color w:val="444444"/>
                      <w:lang w:eastAsia="en-GB"/>
                    </w:rPr>
                    <w:t>efsm</w:t>
                  </w:r>
                  <w:proofErr w:type="spellEnd"/>
                  <w:r w:rsidRPr="00493BDE">
                    <w:rPr>
                      <w:rFonts w:ascii="Aptos Narrow" w:hAnsi="Aptos Narrow" w:eastAsia="Times New Roman" w:cs="Times New Roman"/>
                      <w:color w:val="444444"/>
                      <w:lang w:eastAsia="en-GB"/>
                    </w:rPr>
                    <w:t xml:space="preserve"> made progress</w:t>
                  </w:r>
                </w:p>
              </w:tc>
            </w:tr>
            <w:tr w:rsidRPr="00493BDE" w:rsidR="00493BDE" w:rsidTr="003142B3" w14:paraId="1718F321" w14:textId="77777777">
              <w:trPr>
                <w:trHeight w:val="27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6D1D4625" w14:textId="45CE27D5">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493BDE">
                    <w:rPr>
                      <w:rFonts w:ascii="Aptos Narrow" w:hAnsi="Aptos Narrow" w:eastAsia="Times New Roman" w:cs="Times New Roman"/>
                      <w:color w:val="000000"/>
                      <w:lang w:eastAsia="en-GB"/>
                    </w:rPr>
                    <w:t xml:space="preserve">86% non </w:t>
                  </w:r>
                  <w:proofErr w:type="spellStart"/>
                  <w:r w:rsidRPr="00493BDE">
                    <w:rPr>
                      <w:rFonts w:ascii="Aptos Narrow" w:hAnsi="Aptos Narrow" w:eastAsia="Times New Roman" w:cs="Times New Roman"/>
                      <w:color w:val="000000"/>
                      <w:lang w:eastAsia="en-GB"/>
                    </w:rPr>
                    <w:t>efsm</w:t>
                  </w:r>
                  <w:proofErr w:type="spellEnd"/>
                  <w:r w:rsidRPr="00493BDE">
                    <w:rPr>
                      <w:rFonts w:ascii="Aptos Narrow" w:hAnsi="Aptos Narrow" w:eastAsia="Times New Roman" w:cs="Times New Roman"/>
                      <w:color w:val="000000"/>
                      <w:lang w:eastAsia="en-GB"/>
                    </w:rPr>
                    <w:t xml:space="preserve"> made progress</w:t>
                  </w:r>
                </w:p>
              </w:tc>
            </w:tr>
            <w:tr w:rsidRPr="00493BDE" w:rsidR="00493BDE" w:rsidTr="00493BDE" w14:paraId="46A0504D"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3333EBD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69EC63E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2CC2C22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493BDE" w:rsidR="00493BDE" w:rsidTr="003142B3" w14:paraId="052DE4C9" w14:textId="77777777">
              <w:trPr>
                <w:trHeight w:val="27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3132CEA2" w14:textId="71C9E7B5">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493BDE">
                    <w:rPr>
                      <w:rFonts w:ascii="Aptos Narrow" w:hAnsi="Aptos Narrow" w:eastAsia="Times New Roman" w:cs="Times New Roman"/>
                      <w:color w:val="000000"/>
                      <w:lang w:eastAsia="en-GB"/>
                    </w:rPr>
                    <w:t>Spelling progress</w:t>
                  </w:r>
                </w:p>
              </w:tc>
            </w:tr>
            <w:tr w:rsidRPr="00493BDE" w:rsidR="00493BDE" w:rsidTr="003142B3" w14:paraId="6F92DB02" w14:textId="77777777">
              <w:trPr>
                <w:trHeight w:val="27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64717498" w14:textId="655211AB">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493BDE">
                    <w:rPr>
                      <w:rFonts w:ascii="Aptos Narrow" w:hAnsi="Aptos Narrow" w:eastAsia="Times New Roman" w:cs="Times New Roman"/>
                      <w:color w:val="000000"/>
                      <w:lang w:eastAsia="en-GB"/>
                    </w:rPr>
                    <w:t xml:space="preserve">72% </w:t>
                  </w:r>
                  <w:proofErr w:type="spellStart"/>
                  <w:r w:rsidRPr="00493BDE">
                    <w:rPr>
                      <w:rFonts w:ascii="Aptos Narrow" w:hAnsi="Aptos Narrow" w:eastAsia="Times New Roman" w:cs="Times New Roman"/>
                      <w:color w:val="000000"/>
                      <w:lang w:eastAsia="en-GB"/>
                    </w:rPr>
                    <w:t>efsm</w:t>
                  </w:r>
                  <w:proofErr w:type="spellEnd"/>
                  <w:r w:rsidRPr="00493BDE">
                    <w:rPr>
                      <w:rFonts w:ascii="Aptos Narrow" w:hAnsi="Aptos Narrow" w:eastAsia="Times New Roman" w:cs="Times New Roman"/>
                      <w:color w:val="000000"/>
                      <w:lang w:eastAsia="en-GB"/>
                    </w:rPr>
                    <w:t xml:space="preserve"> made progress</w:t>
                  </w:r>
                </w:p>
              </w:tc>
            </w:tr>
            <w:tr w:rsidRPr="00493BDE" w:rsidR="00493BDE" w:rsidTr="003142B3" w14:paraId="5A3001D2" w14:textId="77777777">
              <w:trPr>
                <w:trHeight w:val="270"/>
              </w:trPr>
              <w:tc>
                <w:tcPr>
                  <w:tcW w:w="2880" w:type="dxa"/>
                  <w:gridSpan w:val="3"/>
                  <w:tcBorders>
                    <w:top w:val="single" w:color="000000" w:sz="4" w:space="0"/>
                    <w:left w:val="single" w:color="000000" w:sz="4" w:space="0"/>
                    <w:bottom w:val="single" w:color="000000" w:sz="4" w:space="0"/>
                    <w:right w:val="single" w:color="000000" w:sz="4" w:space="0"/>
                  </w:tcBorders>
                  <w:noWrap/>
                  <w:vAlign w:val="bottom"/>
                  <w:hideMark/>
                </w:tcPr>
                <w:p w:rsidRPr="00493BDE" w:rsidR="00493BDE" w:rsidP="00D977D2" w:rsidRDefault="00493BDE" w14:paraId="13B67841" w14:textId="2048A53B">
                  <w:pPr>
                    <w:framePr w:hSpace="180" w:wrap="around" w:hAnchor="margin" w:xAlign="center" w:y="-751"/>
                    <w:spacing w:after="0" w:line="240" w:lineRule="auto"/>
                    <w:rPr>
                      <w:rFonts w:ascii="Times New Roman" w:hAnsi="Times New Roman" w:eastAsia="Times New Roman" w:cs="Times New Roman"/>
                      <w:sz w:val="20"/>
                      <w:szCs w:val="20"/>
                      <w:lang w:eastAsia="en-GB"/>
                    </w:rPr>
                  </w:pPr>
                  <w:r w:rsidRPr="00493BDE">
                    <w:rPr>
                      <w:rFonts w:ascii="Aptos Narrow" w:hAnsi="Aptos Narrow" w:eastAsia="Times New Roman" w:cs="Times New Roman"/>
                      <w:color w:val="000000"/>
                      <w:lang w:eastAsia="en-GB"/>
                    </w:rPr>
                    <w:t xml:space="preserve">86% non </w:t>
                  </w:r>
                  <w:proofErr w:type="spellStart"/>
                  <w:r w:rsidRPr="00493BDE">
                    <w:rPr>
                      <w:rFonts w:ascii="Aptos Narrow" w:hAnsi="Aptos Narrow" w:eastAsia="Times New Roman" w:cs="Times New Roman"/>
                      <w:color w:val="000000"/>
                      <w:lang w:eastAsia="en-GB"/>
                    </w:rPr>
                    <w:t>efsm</w:t>
                  </w:r>
                  <w:proofErr w:type="spellEnd"/>
                  <w:r w:rsidRPr="00493BDE">
                    <w:rPr>
                      <w:rFonts w:ascii="Aptos Narrow" w:hAnsi="Aptos Narrow" w:eastAsia="Times New Roman" w:cs="Times New Roman"/>
                      <w:color w:val="000000"/>
                      <w:lang w:eastAsia="en-GB"/>
                    </w:rPr>
                    <w:t xml:space="preserve"> made progress</w:t>
                  </w:r>
                </w:p>
              </w:tc>
            </w:tr>
          </w:tbl>
          <w:p w:rsidR="00493BDE" w:rsidP="00973399" w:rsidRDefault="00493BDE" w14:paraId="244AD368" w14:textId="77777777">
            <w:pPr>
              <w:rPr>
                <w:rFonts w:ascii="Arial" w:hAnsi="Arial" w:cs="Arial"/>
                <w:b/>
                <w:highlight w:val="yellow"/>
                <w:lang w:val="en-US"/>
              </w:rPr>
            </w:pPr>
          </w:p>
          <w:p w:rsidR="00ED3E07" w:rsidP="00973399" w:rsidRDefault="00ED3E07" w14:paraId="4BFDC108" w14:textId="60E32399">
            <w:pPr>
              <w:rPr>
                <w:rFonts w:ascii="Arial" w:hAnsi="Arial" w:cs="Arial"/>
                <w:b/>
                <w:highlight w:val="yellow"/>
                <w:lang w:val="en-US"/>
              </w:rPr>
            </w:pPr>
          </w:p>
          <w:tbl>
            <w:tblPr>
              <w:tblW w:w="7680" w:type="dxa"/>
              <w:tblLayout w:type="fixed"/>
              <w:tblCellMar>
                <w:top w:w="15" w:type="dxa"/>
                <w:bottom w:w="15" w:type="dxa"/>
              </w:tblCellMar>
              <w:tblLook w:val="04A0" w:firstRow="1" w:lastRow="0" w:firstColumn="1" w:lastColumn="0" w:noHBand="0" w:noVBand="1"/>
            </w:tblPr>
            <w:tblGrid>
              <w:gridCol w:w="960"/>
              <w:gridCol w:w="960"/>
              <w:gridCol w:w="960"/>
              <w:gridCol w:w="960"/>
              <w:gridCol w:w="960"/>
              <w:gridCol w:w="960"/>
              <w:gridCol w:w="960"/>
              <w:gridCol w:w="960"/>
            </w:tblGrid>
            <w:tr w:rsidRPr="00ED3E07" w:rsidR="00ED3E07" w:rsidTr="00ED3E07" w14:paraId="46EE914E"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A08B635"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1</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B42FE9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42E0A45"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254CFF57"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5EC7344"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2B0EB632"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E70625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87AB7E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23EF159D"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9493C7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19A2A1D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35%</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0F277672"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29%</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7F7B5DF"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38%</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B05784" w14:paraId="750930A2" w14:textId="2269E396">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57%</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C03BB6" w14:paraId="7C9BA42B" w14:textId="4A730394">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57</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C03BB6" w14:paraId="79F6066B" w14:textId="49ACAD79">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57</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E61405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6B29B9A9"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61CFC2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10349E0"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79%</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3635F60F"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57%</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F2D7590"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C03BB6" w14:paraId="1E040688" w14:textId="1F540AA8">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86</w:t>
                  </w:r>
                  <w:r w:rsidR="00B05784">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C03BB6" w14:paraId="1B7B547E" w14:textId="04F6F9E8">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86</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C03BB6" w14:paraId="65652B61" w14:textId="787F4ACF">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86</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53E1E9F"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11C32B1B" w14:textId="77777777">
              <w:trPr>
                <w:trHeight w:val="270"/>
              </w:trPr>
              <w:tc>
                <w:tcPr>
                  <w:tcW w:w="960" w:type="dxa"/>
                  <w:tcBorders>
                    <w:top w:val="nil"/>
                    <w:left w:val="nil"/>
                    <w:bottom w:val="nil"/>
                    <w:right w:val="nil"/>
                  </w:tcBorders>
                  <w:noWrap/>
                  <w:vAlign w:val="bottom"/>
                  <w:hideMark/>
                </w:tcPr>
                <w:p w:rsidRPr="00ED3E07" w:rsidR="00ED3E07" w:rsidP="00D977D2" w:rsidRDefault="00ED3E07" w14:paraId="3AC48AF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1152331"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42F3DE60"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0A6DEF8"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3CC49E9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E05FB06"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67BF70A"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7CC0F6A6"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ED3E07" w:rsidR="00ED3E07" w:rsidTr="00ED3E07" w14:paraId="5FD3FECD"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7595466"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2</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09077944"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EC3DF9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3B66C043"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6FEA9A96"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6395AF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1627923"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9CE064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5383A1B9"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2E2E7F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5EA0BB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69%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6ECFE6D5"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69%</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8D76F8B"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BDEEC35" w14:textId="77777777">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sidRPr="00ED3E07">
                    <w:rPr>
                      <w:rFonts w:ascii="Aptos Narrow" w:hAnsi="Aptos Narrow" w:eastAsia="Times New Roman" w:cs="Times New Roman"/>
                      <w:color w:val="000000"/>
                      <w:highlight w:val="green"/>
                      <w:lang w:eastAsia="en-GB"/>
                    </w:rPr>
                    <w:t>71%</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2187662"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2F82723B" w14:textId="57400835">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85</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A65192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3E63A8AC"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BE00FE5"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DCEAE4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92%</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5D012E83"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86%</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1624B6F"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2F48DC3" w14:textId="77777777">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sidRPr="00ED3E07">
                    <w:rPr>
                      <w:rFonts w:ascii="Aptos Narrow" w:hAnsi="Aptos Narrow" w:eastAsia="Times New Roman" w:cs="Times New Roman"/>
                      <w:color w:val="000000"/>
                      <w:highlight w:val="green"/>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AEF1A4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1D0D91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425EF8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7873E141" w14:textId="77777777">
              <w:trPr>
                <w:trHeight w:val="270"/>
              </w:trPr>
              <w:tc>
                <w:tcPr>
                  <w:tcW w:w="960" w:type="dxa"/>
                  <w:tcBorders>
                    <w:top w:val="nil"/>
                    <w:left w:val="nil"/>
                    <w:bottom w:val="nil"/>
                    <w:right w:val="nil"/>
                  </w:tcBorders>
                  <w:noWrap/>
                  <w:vAlign w:val="bottom"/>
                  <w:hideMark/>
                </w:tcPr>
                <w:p w:rsidRPr="00ED3E07" w:rsidR="00ED3E07" w:rsidP="00D977D2" w:rsidRDefault="00ED3E07" w14:paraId="104AAE05"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1C02BFF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308C6CBC"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16342CA2"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6AA10F80"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3FDC9ABC"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0D28F418"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7728EF5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ED3E07" w:rsidR="00ED3E07" w:rsidTr="00ED3E07" w14:paraId="169E4EC3"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095816A"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3</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52926A4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56048E3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07D0E56C"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3FE030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2C5FBA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053273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114D0E3"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2CB70C3C"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2404E74"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080EA5A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54%</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34F5A9DF"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56%</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F829E50"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610035C8" w14:textId="00547BAC">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59</w:t>
                  </w:r>
                  <w:r w:rsidRPr="00ED3E07" w:rsidR="00ED3E07">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601C27E0" w14:textId="74F77EF9">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71</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33329DA2" w14:textId="5A18AE25">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63</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7D620D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437A60B6"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55D26C1"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lastRenderedPageBreak/>
                    <w:t>Spelling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61A45C21"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48%</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796F49A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D69B2E9"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55%</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1B01584F" w14:textId="2CF1990D">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59</w:t>
                  </w:r>
                  <w:r w:rsidRPr="00ED3E07" w:rsidR="00ED3E07">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1DA58300" w14:textId="6AB18BF6">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57</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719F6898" w14:textId="48F10204">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58</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B7C8802"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7068A06A" w14:textId="77777777">
              <w:trPr>
                <w:trHeight w:val="270"/>
              </w:trPr>
              <w:tc>
                <w:tcPr>
                  <w:tcW w:w="960" w:type="dxa"/>
                  <w:tcBorders>
                    <w:top w:val="nil"/>
                    <w:left w:val="nil"/>
                    <w:bottom w:val="nil"/>
                    <w:right w:val="nil"/>
                  </w:tcBorders>
                  <w:noWrap/>
                  <w:vAlign w:val="bottom"/>
                  <w:hideMark/>
                </w:tcPr>
                <w:p w:rsidRPr="00ED3E07" w:rsidR="00ED3E07" w:rsidP="00D977D2" w:rsidRDefault="00ED3E07" w14:paraId="48DCF17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F2964A2"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206905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60DC2C40"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799A7A7F"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365A65E1"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45033970"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7BF4938"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ED3E07" w:rsidR="00ED3E07" w:rsidTr="00ED3E07" w14:paraId="2281B6C6"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8DEEFC0"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4</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BA092A9"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A27253F"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4ACCE982"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3226F16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B06BED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CD475E7"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DBC0E6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2E03F32F"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54DA19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6E3D31F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3CB394B9"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05D4091"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2482DFD5" w14:textId="2BB44A4F">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73</w:t>
                  </w:r>
                  <w:r w:rsidRPr="00ED3E07" w:rsidR="00ED3E07">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4BD1AA19" w14:textId="051DD4C6">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50</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45775201" w14:textId="1AEF9C30">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71</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D91D0CD"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04E52EDC" w14:textId="77777777">
              <w:trPr>
                <w:trHeight w:val="30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8951A14"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3B166076" w14:textId="77777777">
                  <w:pPr>
                    <w:framePr w:hSpace="180" w:wrap="around" w:hAnchor="margin" w:xAlign="center" w:y="-751"/>
                    <w:spacing w:after="0" w:line="240" w:lineRule="auto"/>
                    <w:jc w:val="right"/>
                    <w:rPr>
                      <w:rFonts w:ascii="Aptos Narrow" w:hAnsi="Aptos Narrow" w:eastAsia="Times New Roman" w:cs="Times New Roman"/>
                      <w:color w:val="000000"/>
                      <w:sz w:val="24"/>
                      <w:szCs w:val="24"/>
                      <w:lang w:eastAsia="en-GB"/>
                    </w:rPr>
                  </w:pPr>
                  <w:r w:rsidRPr="00ED3E07">
                    <w:rPr>
                      <w:rFonts w:ascii="Aptos Narrow" w:hAnsi="Aptos Narrow" w:eastAsia="Times New Roman" w:cs="Times New Roman"/>
                      <w:color w:val="000000"/>
                      <w:sz w:val="24"/>
                      <w:szCs w:val="24"/>
                      <w:lang w:eastAsia="en-GB"/>
                    </w:rPr>
                    <w:t>18%</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647F579F"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12%</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45156EA"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3F8014EB" w14:textId="20ACF946">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60</w:t>
                  </w:r>
                  <w:r w:rsidRPr="00ED3E07" w:rsidR="00ED3E07">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FAF40E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50%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7159CD55" w14:textId="6BE9C6D7">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59</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D2739E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4078BCB7" w14:textId="77777777">
              <w:trPr>
                <w:trHeight w:val="270"/>
              </w:trPr>
              <w:tc>
                <w:tcPr>
                  <w:tcW w:w="960" w:type="dxa"/>
                  <w:tcBorders>
                    <w:top w:val="nil"/>
                    <w:left w:val="nil"/>
                    <w:bottom w:val="nil"/>
                    <w:right w:val="nil"/>
                  </w:tcBorders>
                  <w:noWrap/>
                  <w:vAlign w:val="bottom"/>
                  <w:hideMark/>
                </w:tcPr>
                <w:p w:rsidRPr="00ED3E07" w:rsidR="00ED3E07" w:rsidP="00D977D2" w:rsidRDefault="00ED3E07" w14:paraId="67435C86"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1E418023"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1DD7111"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3747756A"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4B702DFC"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9A10B84"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2243A12B"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178ABCC6"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ED3E07" w:rsidR="00ED3E07" w:rsidTr="00ED3E07" w14:paraId="0CA7426D"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2EC8893"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5</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7407645"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7F06337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2BF16CEB"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67EC439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6DEAF2D7"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9731844"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F76D3C6"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3F13412B"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7AC0DD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6E9CAEF3"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89%</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0BF08E0D"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66%</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686403F"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75B7B38" w14:textId="77777777">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sidRPr="00ED3E07">
                    <w:rPr>
                      <w:rFonts w:ascii="Aptos Narrow" w:hAnsi="Aptos Narrow" w:eastAsia="Times New Roman" w:cs="Times New Roman"/>
                      <w:color w:val="000000"/>
                      <w:highlight w:val="green"/>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B92CE03"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9F62B8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3F16742"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477AF13C" w14:textId="77777777">
              <w:trPr>
                <w:trHeight w:val="30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0B7E191"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09555471" w14:textId="77777777">
                  <w:pPr>
                    <w:framePr w:hSpace="180" w:wrap="around" w:hAnchor="margin" w:xAlign="center" w:y="-751"/>
                    <w:spacing w:after="0" w:line="240" w:lineRule="auto"/>
                    <w:jc w:val="right"/>
                    <w:rPr>
                      <w:rFonts w:ascii="Aptos Narrow" w:hAnsi="Aptos Narrow" w:eastAsia="Times New Roman" w:cs="Times New Roman"/>
                      <w:color w:val="000000"/>
                      <w:sz w:val="24"/>
                      <w:szCs w:val="24"/>
                      <w:lang w:eastAsia="en-GB"/>
                    </w:rPr>
                  </w:pPr>
                  <w:r w:rsidRPr="00ED3E07">
                    <w:rPr>
                      <w:rFonts w:ascii="Aptos Narrow" w:hAnsi="Aptos Narrow" w:eastAsia="Times New Roman" w:cs="Times New Roman"/>
                      <w:color w:val="000000"/>
                      <w:sz w:val="24"/>
                      <w:szCs w:val="24"/>
                      <w:lang w:eastAsia="en-GB"/>
                    </w:rPr>
                    <w:t>83%</w:t>
                  </w:r>
                </w:p>
              </w:tc>
              <w:tc>
                <w:tcPr>
                  <w:tcW w:w="960" w:type="dxa"/>
                  <w:tcBorders>
                    <w:top w:val="single" w:color="000000" w:sz="4" w:space="0"/>
                    <w:left w:val="single" w:color="000000" w:sz="4" w:space="0"/>
                    <w:bottom w:val="single" w:color="000000" w:sz="4" w:space="0"/>
                    <w:right w:val="single" w:color="000000" w:sz="4" w:space="0"/>
                  </w:tcBorders>
                  <w:shd w:val="clear" w:color="auto" w:fill="auto"/>
                  <w:noWrap/>
                  <w:vAlign w:val="bottom"/>
                  <w:hideMark/>
                </w:tcPr>
                <w:p w:rsidRPr="00ED3E07" w:rsidR="00ED3E07" w:rsidP="00D977D2" w:rsidRDefault="00ED3E07" w14:paraId="29952195"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highlight w:val="yellow"/>
                      <w:lang w:eastAsia="en-GB"/>
                    </w:rPr>
                    <w:t>60%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9362340" w14:textId="77777777">
                  <w:pPr>
                    <w:framePr w:hSpace="180" w:wrap="around" w:hAnchor="margin" w:xAlign="center" w:y="-751"/>
                    <w:spacing w:after="0" w:line="240" w:lineRule="auto"/>
                    <w:jc w:val="right"/>
                    <w:rPr>
                      <w:rFonts w:ascii="Aptos Narrow" w:hAnsi="Aptos Narrow" w:eastAsia="Times New Roman" w:cs="Times New Roman"/>
                      <w:color w:val="000000"/>
                      <w:highlight w:val="yellow"/>
                      <w:lang w:eastAsia="en-GB"/>
                    </w:rPr>
                  </w:pPr>
                  <w:r w:rsidRPr="00ED3E07">
                    <w:rPr>
                      <w:rFonts w:ascii="Aptos Narrow" w:hAnsi="Aptos Narrow" w:eastAsia="Times New Roman" w:cs="Times New Roman"/>
                      <w:color w:val="000000"/>
                      <w:highlight w:val="yellow"/>
                      <w:lang w:eastAsia="en-GB"/>
                    </w:rPr>
                    <w:t>92%</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0CF32B17" w14:textId="08E56F7F">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Pr>
                      <w:rFonts w:ascii="Aptos Narrow" w:hAnsi="Aptos Narrow" w:eastAsia="Times New Roman" w:cs="Times New Roman"/>
                      <w:color w:val="000000"/>
                      <w:highlight w:val="green"/>
                      <w:lang w:eastAsia="en-GB"/>
                    </w:rPr>
                    <w:t>83</w:t>
                  </w:r>
                  <w:r w:rsidRPr="00ED3E07" w:rsidR="00ED3E07">
                    <w:rPr>
                      <w:rFonts w:ascii="Aptos Narrow" w:hAnsi="Aptos Narrow" w:eastAsia="Times New Roman" w:cs="Times New Roman"/>
                      <w:color w:val="000000"/>
                      <w:highlight w:val="green"/>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67C8C6D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1C818D90" w14:textId="485BFE8B">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94</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1208429"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1F2E80F8" w14:textId="77777777">
              <w:trPr>
                <w:trHeight w:val="270"/>
              </w:trPr>
              <w:tc>
                <w:tcPr>
                  <w:tcW w:w="960" w:type="dxa"/>
                  <w:tcBorders>
                    <w:top w:val="nil"/>
                    <w:left w:val="nil"/>
                    <w:bottom w:val="nil"/>
                    <w:right w:val="nil"/>
                  </w:tcBorders>
                  <w:noWrap/>
                  <w:vAlign w:val="bottom"/>
                  <w:hideMark/>
                </w:tcPr>
                <w:p w:rsidRPr="00ED3E07" w:rsidR="00ED3E07" w:rsidP="00D977D2" w:rsidRDefault="00ED3E07" w14:paraId="52856A8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6355A8AB"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68349537"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444D4ACD"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643B82EC"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A1A7984"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44B4985E"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c>
                <w:tcPr>
                  <w:tcW w:w="960" w:type="dxa"/>
                  <w:tcBorders>
                    <w:top w:val="nil"/>
                    <w:left w:val="nil"/>
                    <w:bottom w:val="nil"/>
                    <w:right w:val="nil"/>
                  </w:tcBorders>
                  <w:noWrap/>
                  <w:vAlign w:val="bottom"/>
                  <w:hideMark/>
                </w:tcPr>
                <w:p w:rsidRPr="00ED3E07" w:rsidR="00ED3E07" w:rsidP="00D977D2" w:rsidRDefault="00ED3E07" w14:paraId="5F4618B3" w14:textId="77777777">
                  <w:pPr>
                    <w:framePr w:hSpace="180" w:wrap="around" w:hAnchor="margin" w:xAlign="center" w:y="-751"/>
                    <w:spacing w:after="0" w:line="240" w:lineRule="auto"/>
                    <w:rPr>
                      <w:rFonts w:ascii="Times New Roman" w:hAnsi="Times New Roman" w:eastAsia="Times New Roman" w:cs="Times New Roman"/>
                      <w:sz w:val="20"/>
                      <w:szCs w:val="20"/>
                      <w:lang w:eastAsia="en-GB"/>
                    </w:rPr>
                  </w:pPr>
                </w:p>
              </w:tc>
            </w:tr>
            <w:tr w:rsidRPr="00ED3E07" w:rsidR="00ED3E07" w:rsidTr="00ED3E07" w14:paraId="64ABEB5A"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61659D2" w14:textId="77777777">
                  <w:pPr>
                    <w:framePr w:hSpace="180" w:wrap="around" w:hAnchor="margin" w:xAlign="center" w:y="-751"/>
                    <w:spacing w:after="0" w:line="240" w:lineRule="auto"/>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Year 6</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3280C22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10A61FF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50257550"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nonfsm</w:t>
                  </w:r>
                  <w:proofErr w:type="spellEnd"/>
                  <w:r w:rsidRPr="00ED3E07">
                    <w:rPr>
                      <w:rFonts w:ascii="Aptos Narrow" w:hAnsi="Aptos Narrow" w:eastAsia="Times New Roman" w:cs="Times New Roman"/>
                      <w:color w:val="000000"/>
                      <w:sz w:val="18"/>
                      <w:szCs w:val="18"/>
                      <w:lang w:eastAsia="en-GB"/>
                    </w:rPr>
                    <w:t xml:space="preserve"> at or above</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48126071"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center"/>
                  <w:hideMark/>
                </w:tcPr>
                <w:p w:rsidRPr="00ED3E07" w:rsidR="00ED3E07" w:rsidP="00D977D2" w:rsidRDefault="00ED3E07" w14:paraId="040ABBD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roofErr w:type="spellStart"/>
                  <w:r w:rsidRPr="00ED3E07">
                    <w:rPr>
                      <w:rFonts w:ascii="Aptos Narrow" w:hAnsi="Aptos Narrow" w:eastAsia="Times New Roman" w:cs="Times New Roman"/>
                      <w:color w:val="000000"/>
                      <w:sz w:val="18"/>
                      <w:szCs w:val="18"/>
                      <w:lang w:eastAsia="en-GB"/>
                    </w:rPr>
                    <w:t>nonefsm</w:t>
                  </w:r>
                  <w:proofErr w:type="spellEnd"/>
                  <w:r w:rsidRPr="00ED3E07">
                    <w:rPr>
                      <w:rFonts w:ascii="Aptos Narrow" w:hAnsi="Aptos Narrow" w:eastAsia="Times New Roman" w:cs="Times New Roman"/>
                      <w:color w:val="000000"/>
                      <w:sz w:val="18"/>
                      <w:szCs w:val="18"/>
                      <w:lang w:eastAsia="en-GB"/>
                    </w:rPr>
                    <w:t xml:space="preserve"> prog</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AD543C8"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 xml:space="preserve">Class </w:t>
                  </w:r>
                  <w:proofErr w:type="spellStart"/>
                  <w:r w:rsidRPr="00ED3E07">
                    <w:rPr>
                      <w:rFonts w:ascii="Aptos Narrow" w:hAnsi="Aptos Narrow" w:eastAsia="Times New Roman" w:cs="Times New Roman"/>
                      <w:color w:val="000000"/>
                      <w:sz w:val="18"/>
                      <w:szCs w:val="18"/>
                      <w:lang w:eastAsia="en-GB"/>
                    </w:rPr>
                    <w:t>maint</w:t>
                  </w:r>
                  <w:proofErr w:type="spellEnd"/>
                  <w:r w:rsidRPr="00ED3E07">
                    <w:rPr>
                      <w:rFonts w:ascii="Aptos Narrow" w:hAnsi="Aptos Narrow" w:eastAsia="Times New Roman" w:cs="Times New Roman"/>
                      <w:color w:val="000000"/>
                      <w:sz w:val="18"/>
                      <w:szCs w:val="18"/>
                      <w:lang w:eastAsia="en-GB"/>
                    </w:rPr>
                    <w:t xml:space="preserve"> or made progress</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296223A"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p>
              </w:tc>
            </w:tr>
            <w:tr w:rsidRPr="00ED3E07" w:rsidR="00ED3E07" w:rsidTr="00ED3E07" w14:paraId="57912354" w14:textId="77777777">
              <w:trPr>
                <w:trHeight w:val="27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3270C532"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Reading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2B49DF6A"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80%</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ED3E07" w:rsidR="00ED3E07" w:rsidP="00D977D2" w:rsidRDefault="00ED3E07" w14:paraId="4C0CAD9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67%</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D6C49A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5E5276AA" w14:textId="77777777">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sidRPr="00ED3E07">
                    <w:rPr>
                      <w:rFonts w:ascii="Aptos Narrow" w:hAnsi="Aptos Narrow" w:eastAsia="Times New Roman" w:cs="Times New Roman"/>
                      <w:color w:val="000000"/>
                      <w:highlight w:val="green"/>
                      <w:lang w:eastAsia="en-GB"/>
                    </w:rPr>
                    <w:t>83%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C9F4049"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2471F2E8"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93%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42808593"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r w:rsidRPr="00ED3E07" w:rsidR="00ED3E07" w:rsidTr="00ED3E07" w14:paraId="61503AA6" w14:textId="77777777">
              <w:trPr>
                <w:trHeight w:val="300"/>
              </w:trPr>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76053FEE" w14:textId="77777777">
                  <w:pPr>
                    <w:framePr w:hSpace="180" w:wrap="around" w:hAnchor="margin" w:xAlign="center" w:y="-751"/>
                    <w:spacing w:after="0" w:line="240" w:lineRule="auto"/>
                    <w:rPr>
                      <w:rFonts w:ascii="Aptos Narrow" w:hAnsi="Aptos Narrow" w:eastAsia="Times New Roman" w:cs="Times New Roman"/>
                      <w:color w:val="000000"/>
                      <w:sz w:val="18"/>
                      <w:szCs w:val="18"/>
                      <w:lang w:eastAsia="en-GB"/>
                    </w:rPr>
                  </w:pPr>
                  <w:r w:rsidRPr="00ED3E07">
                    <w:rPr>
                      <w:rFonts w:ascii="Aptos Narrow" w:hAnsi="Aptos Narrow" w:eastAsia="Times New Roman" w:cs="Times New Roman"/>
                      <w:color w:val="000000"/>
                      <w:sz w:val="18"/>
                      <w:szCs w:val="18"/>
                      <w:lang w:eastAsia="en-GB"/>
                    </w:rPr>
                    <w:t>Spelling</w:t>
                  </w:r>
                </w:p>
              </w:tc>
              <w:tc>
                <w:tcPr>
                  <w:tcW w:w="960" w:type="dxa"/>
                  <w:tcBorders>
                    <w:top w:val="single" w:color="000000" w:sz="4" w:space="0"/>
                    <w:left w:val="single" w:color="000000" w:sz="4" w:space="0"/>
                    <w:bottom w:val="single" w:color="000000" w:sz="4" w:space="0"/>
                    <w:right w:val="single" w:color="000000" w:sz="4" w:space="0"/>
                  </w:tcBorders>
                  <w:shd w:val="clear" w:color="000000" w:fill="FFFFFF"/>
                  <w:noWrap/>
                  <w:vAlign w:val="bottom"/>
                  <w:hideMark/>
                </w:tcPr>
                <w:p w:rsidRPr="00ED3E07" w:rsidR="00ED3E07" w:rsidP="00D977D2" w:rsidRDefault="00ED3E07" w14:paraId="42727550" w14:textId="77777777">
                  <w:pPr>
                    <w:framePr w:hSpace="180" w:wrap="around" w:hAnchor="margin" w:xAlign="center" w:y="-751"/>
                    <w:spacing w:after="0" w:line="240" w:lineRule="auto"/>
                    <w:jc w:val="right"/>
                    <w:rPr>
                      <w:rFonts w:ascii="Aptos Narrow" w:hAnsi="Aptos Narrow" w:eastAsia="Times New Roman" w:cs="Times New Roman"/>
                      <w:color w:val="000000"/>
                      <w:sz w:val="24"/>
                      <w:szCs w:val="24"/>
                      <w:lang w:eastAsia="en-GB"/>
                    </w:rPr>
                  </w:pPr>
                  <w:r w:rsidRPr="00ED3E07">
                    <w:rPr>
                      <w:rFonts w:ascii="Aptos Narrow" w:hAnsi="Aptos Narrow" w:eastAsia="Times New Roman" w:cs="Times New Roman"/>
                      <w:color w:val="000000"/>
                      <w:sz w:val="24"/>
                      <w:szCs w:val="24"/>
                      <w:lang w:eastAsia="en-GB"/>
                    </w:rPr>
                    <w:t>71%</w:t>
                  </w:r>
                </w:p>
              </w:tc>
              <w:tc>
                <w:tcPr>
                  <w:tcW w:w="960" w:type="dxa"/>
                  <w:tcBorders>
                    <w:top w:val="single" w:color="000000" w:sz="4" w:space="0"/>
                    <w:left w:val="single" w:color="000000" w:sz="4" w:space="0"/>
                    <w:bottom w:val="single" w:color="000000" w:sz="4" w:space="0"/>
                    <w:right w:val="single" w:color="000000" w:sz="4" w:space="0"/>
                  </w:tcBorders>
                  <w:shd w:val="clear" w:color="000000" w:fill="FFFF00"/>
                  <w:noWrap/>
                  <w:vAlign w:val="bottom"/>
                  <w:hideMark/>
                </w:tcPr>
                <w:p w:rsidRPr="00ED3E07" w:rsidR="00ED3E07" w:rsidP="00D977D2" w:rsidRDefault="00ED3E07" w14:paraId="3C0B4E9C"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33%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8D39AA1"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r w:rsidRPr="00ED3E07">
                    <w:rPr>
                      <w:rFonts w:ascii="Aptos Narrow" w:hAnsi="Aptos Narrow" w:eastAsia="Times New Roman" w:cs="Times New Roman"/>
                      <w:color w:val="000000"/>
                      <w:lang w:eastAsia="en-GB"/>
                    </w:rPr>
                    <w:t>100%</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08DFD1CE" w14:textId="77777777">
                  <w:pPr>
                    <w:framePr w:hSpace="180" w:wrap="around" w:hAnchor="margin" w:xAlign="center" w:y="-751"/>
                    <w:spacing w:after="0" w:line="240" w:lineRule="auto"/>
                    <w:jc w:val="right"/>
                    <w:rPr>
                      <w:rFonts w:ascii="Aptos Narrow" w:hAnsi="Aptos Narrow" w:eastAsia="Times New Roman" w:cs="Times New Roman"/>
                      <w:color w:val="000000"/>
                      <w:highlight w:val="green"/>
                      <w:lang w:eastAsia="en-GB"/>
                    </w:rPr>
                  </w:pPr>
                  <w:r w:rsidRPr="00ED3E07">
                    <w:rPr>
                      <w:rFonts w:ascii="Aptos Narrow" w:hAnsi="Aptos Narrow" w:eastAsia="Times New Roman" w:cs="Times New Roman"/>
                      <w:color w:val="000000"/>
                      <w:highlight w:val="green"/>
                      <w:lang w:eastAsia="en-GB"/>
                    </w:rPr>
                    <w:t>83%</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0D8091F9" w14:textId="250EC5C2">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89</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9B3E9C" w14:paraId="186CB189" w14:textId="24151F7A">
                  <w:pPr>
                    <w:framePr w:hSpace="180" w:wrap="around" w:hAnchor="margin" w:xAlign="center" w:y="-751"/>
                    <w:spacing w:after="0" w:line="240" w:lineRule="auto"/>
                    <w:jc w:val="right"/>
                    <w:rPr>
                      <w:rFonts w:ascii="Aptos Narrow" w:hAnsi="Aptos Narrow" w:eastAsia="Times New Roman" w:cs="Times New Roman"/>
                      <w:color w:val="000000"/>
                      <w:lang w:eastAsia="en-GB"/>
                    </w:rPr>
                  </w:pPr>
                  <w:r>
                    <w:rPr>
                      <w:rFonts w:ascii="Aptos Narrow" w:hAnsi="Aptos Narrow" w:eastAsia="Times New Roman" w:cs="Times New Roman"/>
                      <w:color w:val="000000"/>
                      <w:lang w:eastAsia="en-GB"/>
                    </w:rPr>
                    <w:t>87</w:t>
                  </w:r>
                  <w:r w:rsidRPr="00ED3E07" w:rsidR="00ED3E07">
                    <w:rPr>
                      <w:rFonts w:ascii="Aptos Narrow" w:hAnsi="Aptos Narrow" w:eastAsia="Times New Roman" w:cs="Times New Roman"/>
                      <w:color w:val="000000"/>
                      <w:lang w:eastAsia="en-GB"/>
                    </w:rPr>
                    <w:t>%</w:t>
                  </w:r>
                </w:p>
              </w:tc>
              <w:tc>
                <w:tcPr>
                  <w:tcW w:w="960" w:type="dxa"/>
                  <w:tcBorders>
                    <w:top w:val="single" w:color="000000" w:sz="4" w:space="0"/>
                    <w:left w:val="single" w:color="000000" w:sz="4" w:space="0"/>
                    <w:bottom w:val="single" w:color="000000" w:sz="4" w:space="0"/>
                    <w:right w:val="single" w:color="000000" w:sz="4" w:space="0"/>
                  </w:tcBorders>
                  <w:noWrap/>
                  <w:vAlign w:val="bottom"/>
                  <w:hideMark/>
                </w:tcPr>
                <w:p w:rsidRPr="00ED3E07" w:rsidR="00ED3E07" w:rsidP="00D977D2" w:rsidRDefault="00ED3E07" w14:paraId="1CE39177" w14:textId="77777777">
                  <w:pPr>
                    <w:framePr w:hSpace="180" w:wrap="around" w:hAnchor="margin" w:xAlign="center" w:y="-751"/>
                    <w:spacing w:after="0" w:line="240" w:lineRule="auto"/>
                    <w:jc w:val="right"/>
                    <w:rPr>
                      <w:rFonts w:ascii="Aptos Narrow" w:hAnsi="Aptos Narrow" w:eastAsia="Times New Roman" w:cs="Times New Roman"/>
                      <w:color w:val="000000"/>
                      <w:lang w:eastAsia="en-GB"/>
                    </w:rPr>
                  </w:pPr>
                </w:p>
              </w:tc>
            </w:tr>
          </w:tbl>
          <w:p w:rsidR="00ED3E07" w:rsidP="00973399" w:rsidRDefault="00ED3E07" w14:paraId="04D9A0AB" w14:textId="77777777">
            <w:pPr>
              <w:rPr>
                <w:rFonts w:ascii="Arial" w:hAnsi="Arial" w:cs="Arial"/>
                <w:b/>
                <w:highlight w:val="yellow"/>
                <w:lang w:val="en-US"/>
              </w:rPr>
            </w:pPr>
          </w:p>
          <w:p w:rsidR="00ED3E07" w:rsidP="00973399" w:rsidRDefault="00ED3E07" w14:paraId="6678B3BA" w14:textId="77777777">
            <w:pPr>
              <w:rPr>
                <w:rFonts w:ascii="Arial" w:hAnsi="Arial" w:cs="Arial"/>
                <w:b/>
                <w:highlight w:val="yellow"/>
                <w:lang w:val="en-US"/>
              </w:rPr>
            </w:pPr>
          </w:p>
          <w:p w:rsidRPr="00ED3E07" w:rsidR="00ED3E07" w:rsidP="00973399" w:rsidRDefault="00ED3E07" w14:paraId="23184482" w14:textId="20335541">
            <w:pPr>
              <w:rPr>
                <w:rFonts w:ascii="Arial" w:hAnsi="Arial" w:cs="Arial"/>
                <w:b/>
                <w:highlight w:val="green"/>
                <w:lang w:val="en-US"/>
              </w:rPr>
            </w:pPr>
            <w:r w:rsidRPr="00ED3E07">
              <w:rPr>
                <w:rFonts w:ascii="Arial" w:hAnsi="Arial" w:cs="Arial"/>
                <w:b/>
                <w:highlight w:val="green"/>
                <w:lang w:val="en-US"/>
              </w:rPr>
              <w:t>Despite there still being a gap there has been good progress through work on narrowing the gap – therefore we continue this target.</w:t>
            </w:r>
          </w:p>
          <w:p w:rsidR="0017061C" w:rsidP="00973399" w:rsidRDefault="0017061C" w14:paraId="35A4D915" w14:textId="3F93C5CE">
            <w:pPr>
              <w:rPr>
                <w:rFonts w:ascii="Arial" w:hAnsi="Arial" w:cs="Arial"/>
                <w:b/>
                <w:lang w:val="en-US"/>
              </w:rPr>
            </w:pPr>
            <w:r w:rsidRPr="00ED3E07">
              <w:rPr>
                <w:rFonts w:ascii="Arial" w:hAnsi="Arial" w:cs="Arial"/>
                <w:b/>
                <w:highlight w:val="green"/>
                <w:lang w:val="en-US"/>
              </w:rPr>
              <w:t>from monitoring – reason/rationale for priority)</w:t>
            </w:r>
            <w:r w:rsidRPr="00085F09">
              <w:rPr>
                <w:rFonts w:ascii="Arial" w:hAnsi="Arial" w:cs="Arial"/>
                <w:b/>
                <w:lang w:val="en-US"/>
              </w:rPr>
              <w:t xml:space="preserve"> </w:t>
            </w:r>
          </w:p>
          <w:p w:rsidR="0017061C" w:rsidP="00973399" w:rsidRDefault="0017061C" w14:paraId="1028D359" w14:textId="77777777">
            <w:pPr>
              <w:rPr>
                <w:rFonts w:ascii="Arial" w:hAnsi="Arial" w:cs="Arial"/>
                <w:b/>
                <w:lang w:val="en-US"/>
              </w:rPr>
            </w:pPr>
          </w:p>
          <w:p w:rsidR="0017061C" w:rsidP="00973399" w:rsidRDefault="0017061C" w14:paraId="0940B336" w14:textId="77777777">
            <w:pPr>
              <w:rPr>
                <w:rFonts w:ascii="Arial" w:hAnsi="Arial" w:cs="Arial"/>
                <w:b/>
                <w:lang w:val="en-US"/>
              </w:rPr>
            </w:pPr>
          </w:p>
          <w:p w:rsidR="0017061C" w:rsidP="00973399" w:rsidRDefault="0017061C" w14:paraId="1227C2BC" w14:textId="77777777">
            <w:pPr>
              <w:rPr>
                <w:rFonts w:ascii="Arial" w:hAnsi="Arial" w:cs="Arial"/>
                <w:b/>
                <w:highlight w:val="yellow"/>
                <w:lang w:val="en-US"/>
              </w:rPr>
            </w:pPr>
            <w:r w:rsidRPr="00085F09">
              <w:rPr>
                <w:rFonts w:ascii="Arial" w:hAnsi="Arial" w:cs="Arial"/>
                <w:b/>
                <w:lang w:val="en-US"/>
              </w:rPr>
              <w:t xml:space="preserve">Areas to Develop </w:t>
            </w:r>
            <w:r w:rsidRPr="00085F09">
              <w:rPr>
                <w:rFonts w:ascii="Arial" w:hAnsi="Arial" w:cs="Arial"/>
                <w:b/>
                <w:highlight w:val="yellow"/>
                <w:lang w:val="en-US"/>
              </w:rPr>
              <w:t>(Capture areas to develop from monitoring in clear areas for improvement - what needs to improve based on monitoring above?)</w:t>
            </w:r>
          </w:p>
          <w:p w:rsidR="0017061C" w:rsidP="005F721C" w:rsidRDefault="0017061C" w14:paraId="1A666EE8" w14:textId="31987995">
            <w:pPr>
              <w:pStyle w:val="ListParagraph"/>
              <w:numPr>
                <w:ilvl w:val="0"/>
                <w:numId w:val="21"/>
              </w:numPr>
              <w:rPr>
                <w:rFonts w:ascii="Arial" w:hAnsi="Arial" w:cs="Arial"/>
                <w:b/>
                <w:lang w:val="en-US"/>
              </w:rPr>
            </w:pPr>
            <w:r>
              <w:rPr>
                <w:rFonts w:ascii="Arial" w:hAnsi="Arial" w:cs="Arial"/>
                <w:b/>
                <w:lang w:val="en-US"/>
              </w:rPr>
              <w:lastRenderedPageBreak/>
              <w:t xml:space="preserve">Re look at how we track our disadvantaged families </w:t>
            </w:r>
            <w:r w:rsidR="00ED3E07">
              <w:rPr>
                <w:rFonts w:ascii="Arial" w:hAnsi="Arial" w:cs="Arial"/>
                <w:b/>
                <w:lang w:val="en-US"/>
              </w:rPr>
              <w:t>by adding ACES onto tracker and using Trauma informed approaches</w:t>
            </w:r>
          </w:p>
          <w:p w:rsidR="0017061C" w:rsidP="005F721C" w:rsidRDefault="0017061C" w14:paraId="66B96E21" w14:textId="5DD88709">
            <w:pPr>
              <w:pStyle w:val="ListParagraph"/>
              <w:numPr>
                <w:ilvl w:val="0"/>
                <w:numId w:val="21"/>
              </w:numPr>
              <w:rPr>
                <w:rFonts w:ascii="Arial" w:hAnsi="Arial" w:cs="Arial"/>
                <w:b/>
                <w:lang w:val="en-US"/>
              </w:rPr>
            </w:pPr>
            <w:r>
              <w:rPr>
                <w:rFonts w:ascii="Arial" w:hAnsi="Arial" w:cs="Arial"/>
                <w:b/>
                <w:lang w:val="en-US"/>
              </w:rPr>
              <w:t xml:space="preserve">Targeted interventions for pupils </w:t>
            </w:r>
          </w:p>
          <w:p w:rsidR="00ED3E07" w:rsidP="005F721C" w:rsidRDefault="00ED3E07" w14:paraId="56C144ED" w14:textId="24600478">
            <w:pPr>
              <w:pStyle w:val="ListParagraph"/>
              <w:numPr>
                <w:ilvl w:val="0"/>
                <w:numId w:val="21"/>
              </w:numPr>
              <w:rPr>
                <w:rFonts w:ascii="Arial" w:hAnsi="Arial" w:cs="Arial"/>
                <w:b/>
                <w:lang w:val="en-US"/>
              </w:rPr>
            </w:pPr>
            <w:r>
              <w:rPr>
                <w:rFonts w:ascii="Arial" w:hAnsi="Arial" w:cs="Arial"/>
                <w:b/>
                <w:lang w:val="en-US"/>
              </w:rPr>
              <w:t>All staff to be trained in trauma informed approaches</w:t>
            </w:r>
          </w:p>
          <w:p w:rsidR="0017061C" w:rsidP="005F721C" w:rsidRDefault="00ED3E07" w14:paraId="72C2DC80" w14:textId="1613D722">
            <w:pPr>
              <w:pStyle w:val="ListParagraph"/>
              <w:numPr>
                <w:ilvl w:val="0"/>
                <w:numId w:val="21"/>
              </w:numPr>
              <w:rPr>
                <w:rFonts w:ascii="Arial" w:hAnsi="Arial" w:cs="Arial"/>
                <w:b/>
                <w:lang w:val="en-US"/>
              </w:rPr>
            </w:pPr>
            <w:r>
              <w:rPr>
                <w:rFonts w:ascii="Arial" w:hAnsi="Arial" w:cs="Arial"/>
                <w:b/>
                <w:lang w:val="en-US"/>
              </w:rPr>
              <w:t>Continue with</w:t>
            </w:r>
            <w:r w:rsidR="0017061C">
              <w:rPr>
                <w:rFonts w:ascii="Arial" w:hAnsi="Arial" w:cs="Arial"/>
                <w:b/>
                <w:lang w:val="en-US"/>
              </w:rPr>
              <w:t xml:space="preserve"> parent groups to support learning and nurture</w:t>
            </w:r>
          </w:p>
          <w:p w:rsidR="0017061C" w:rsidP="005F721C" w:rsidRDefault="00ED3E07" w14:paraId="389205A6" w14:textId="15E44244">
            <w:pPr>
              <w:pStyle w:val="ListParagraph"/>
              <w:numPr>
                <w:ilvl w:val="0"/>
                <w:numId w:val="21"/>
              </w:numPr>
              <w:rPr>
                <w:rFonts w:ascii="Arial" w:hAnsi="Arial" w:cs="Arial"/>
                <w:b/>
                <w:lang w:val="en-US"/>
              </w:rPr>
            </w:pPr>
            <w:r>
              <w:rPr>
                <w:rFonts w:ascii="Arial" w:hAnsi="Arial" w:cs="Arial"/>
                <w:b/>
                <w:lang w:val="en-US"/>
              </w:rPr>
              <w:t>Continue to n</w:t>
            </w:r>
            <w:r w:rsidR="0017061C">
              <w:rPr>
                <w:rFonts w:ascii="Arial" w:hAnsi="Arial" w:cs="Arial"/>
                <w:b/>
                <w:lang w:val="en-US"/>
              </w:rPr>
              <w:t>arrow the gap for disadvantaged pupils</w:t>
            </w:r>
          </w:p>
          <w:p w:rsidR="0017061C" w:rsidP="005F721C" w:rsidRDefault="00ED3E07" w14:paraId="54EF818D" w14:textId="2927258E">
            <w:pPr>
              <w:pStyle w:val="ListParagraph"/>
              <w:numPr>
                <w:ilvl w:val="0"/>
                <w:numId w:val="21"/>
              </w:numPr>
              <w:rPr>
                <w:rFonts w:ascii="Arial" w:hAnsi="Arial" w:cs="Arial"/>
                <w:b/>
                <w:lang w:val="en-US"/>
              </w:rPr>
            </w:pPr>
            <w:r>
              <w:rPr>
                <w:rFonts w:ascii="Arial" w:hAnsi="Arial" w:cs="Arial"/>
                <w:b/>
                <w:lang w:val="en-US"/>
              </w:rPr>
              <w:t>Continue to d</w:t>
            </w:r>
            <w:r w:rsidR="0017061C">
              <w:rPr>
                <w:rFonts w:ascii="Arial" w:hAnsi="Arial" w:cs="Arial"/>
                <w:b/>
                <w:lang w:val="en-US"/>
              </w:rPr>
              <w:t>evelop digital skills to engage disadvantaged learners</w:t>
            </w:r>
          </w:p>
          <w:p w:rsidRPr="004532A5" w:rsidR="0017061C" w:rsidP="00973399" w:rsidRDefault="0017061C" w14:paraId="0349ECAC" w14:textId="77777777">
            <w:pPr>
              <w:pStyle w:val="ListParagraph"/>
              <w:rPr>
                <w:rFonts w:ascii="Arial" w:hAnsi="Arial" w:cs="Arial"/>
                <w:b/>
                <w:lang w:val="en-US"/>
              </w:rPr>
            </w:pPr>
          </w:p>
          <w:p w:rsidRPr="00085F09" w:rsidR="0017061C" w:rsidP="00973399" w:rsidRDefault="0017061C" w14:paraId="46092BEB" w14:textId="77777777">
            <w:pPr>
              <w:rPr>
                <w:rFonts w:ascii="Arial" w:hAnsi="Arial" w:cs="Arial"/>
                <w:b/>
                <w:lang w:val="en-US"/>
              </w:rPr>
            </w:pPr>
            <w:r w:rsidRPr="00085F09">
              <w:rPr>
                <w:rFonts w:ascii="Arial" w:hAnsi="Arial" w:cs="Arial"/>
                <w:b/>
                <w:lang w:val="en-US"/>
              </w:rPr>
              <w:t xml:space="preserve">Desired Outcomes </w:t>
            </w:r>
            <w:r w:rsidRPr="00085F09">
              <w:rPr>
                <w:rFonts w:ascii="Arial" w:hAnsi="Arial" w:cs="Arial"/>
                <w:b/>
                <w:highlight w:val="yellow"/>
                <w:lang w:val="en-US"/>
              </w:rPr>
              <w:t>(What will each of the areas to develop listed above look like once achieved?)</w:t>
            </w:r>
          </w:p>
          <w:p w:rsidRPr="004532A5" w:rsidR="0017061C" w:rsidP="005F721C" w:rsidRDefault="0017061C" w14:paraId="68E6C15E" w14:textId="77777777">
            <w:pPr>
              <w:pStyle w:val="ListParagraph"/>
              <w:numPr>
                <w:ilvl w:val="0"/>
                <w:numId w:val="18"/>
              </w:numPr>
              <w:rPr>
                <w:rFonts w:ascii="Arial" w:hAnsi="Arial" w:cs="Arial"/>
                <w:lang w:val="en-US"/>
              </w:rPr>
            </w:pPr>
            <w:r>
              <w:rPr>
                <w:rFonts w:ascii="Arial" w:hAnsi="Arial" w:cs="Arial"/>
                <w:b/>
                <w:lang w:val="en-US"/>
              </w:rPr>
              <w:t>Vulnerable and disadvantaged gap is narrowed in all areas.</w:t>
            </w:r>
          </w:p>
          <w:p w:rsidRPr="00D61BEA" w:rsidR="0017061C" w:rsidP="005F721C" w:rsidRDefault="0017061C" w14:paraId="779532AC" w14:textId="77777777">
            <w:pPr>
              <w:pStyle w:val="ListParagraph"/>
              <w:numPr>
                <w:ilvl w:val="0"/>
                <w:numId w:val="18"/>
              </w:numPr>
              <w:rPr>
                <w:rFonts w:ascii="Arial" w:hAnsi="Arial" w:cs="Arial"/>
                <w:lang w:val="en-US"/>
              </w:rPr>
            </w:pPr>
            <w:r>
              <w:rPr>
                <w:rFonts w:ascii="Arial" w:hAnsi="Arial" w:cs="Arial"/>
                <w:b/>
                <w:lang w:val="en-US"/>
              </w:rPr>
              <w:t>Families are more engaged with learning</w:t>
            </w:r>
          </w:p>
          <w:p w:rsidRPr="00D61BEA" w:rsidR="0017061C" w:rsidP="005F721C" w:rsidRDefault="0017061C" w14:paraId="31C5F688" w14:textId="77777777">
            <w:pPr>
              <w:pStyle w:val="ListParagraph"/>
              <w:numPr>
                <w:ilvl w:val="0"/>
                <w:numId w:val="18"/>
              </w:numPr>
              <w:rPr>
                <w:rFonts w:ascii="Arial" w:hAnsi="Arial" w:cs="Arial"/>
                <w:lang w:val="en-US"/>
              </w:rPr>
            </w:pPr>
            <w:r>
              <w:rPr>
                <w:rFonts w:ascii="Arial" w:hAnsi="Arial" w:cs="Arial"/>
                <w:b/>
                <w:lang w:val="en-US"/>
              </w:rPr>
              <w:t>Families are supported well with food, uniform and trips.</w:t>
            </w:r>
          </w:p>
          <w:p w:rsidR="0017061C" w:rsidP="00973399" w:rsidRDefault="0017061C" w14:paraId="128F979A" w14:textId="77777777">
            <w:pPr>
              <w:pStyle w:val="ListParagraph"/>
              <w:rPr>
                <w:rFonts w:ascii="Arial" w:hAnsi="Arial" w:cs="Arial"/>
                <w:b/>
                <w:lang w:val="en-US"/>
              </w:rPr>
            </w:pPr>
          </w:p>
          <w:p w:rsidR="0017061C" w:rsidP="00973399" w:rsidRDefault="0017061C" w14:paraId="29B79A68" w14:textId="77777777">
            <w:pPr>
              <w:pStyle w:val="ListParagraph"/>
              <w:rPr>
                <w:rFonts w:ascii="Arial" w:hAnsi="Arial" w:cs="Arial"/>
                <w:b/>
                <w:lang w:val="en-US"/>
              </w:rPr>
            </w:pPr>
          </w:p>
          <w:p w:rsidR="0017061C" w:rsidP="00973399" w:rsidRDefault="0017061C" w14:paraId="03AB48C0" w14:textId="77777777">
            <w:pPr>
              <w:pStyle w:val="ListParagraph"/>
              <w:rPr>
                <w:rFonts w:ascii="Arial" w:hAnsi="Arial" w:cs="Arial"/>
                <w:b/>
                <w:lang w:val="en-US"/>
              </w:rPr>
            </w:pPr>
          </w:p>
          <w:p w:rsidR="0017061C" w:rsidP="00973399" w:rsidRDefault="0017061C" w14:paraId="5D128D5E" w14:textId="77777777">
            <w:pPr>
              <w:pStyle w:val="ListParagraph"/>
              <w:rPr>
                <w:rFonts w:ascii="Arial" w:hAnsi="Arial" w:cs="Arial"/>
                <w:b/>
                <w:lang w:val="en-US"/>
              </w:rPr>
            </w:pPr>
          </w:p>
          <w:p w:rsidR="0017061C" w:rsidP="00973399" w:rsidRDefault="0017061C" w14:paraId="2BC64204" w14:textId="77777777">
            <w:pPr>
              <w:pStyle w:val="ListParagraph"/>
              <w:rPr>
                <w:rFonts w:ascii="Arial" w:hAnsi="Arial" w:cs="Arial"/>
                <w:b/>
                <w:lang w:val="en-US"/>
              </w:rPr>
            </w:pPr>
          </w:p>
          <w:p w:rsidRPr="00D61BEA" w:rsidR="0017061C" w:rsidP="00973399" w:rsidRDefault="0017061C" w14:paraId="6FDF5862" w14:textId="77777777">
            <w:pPr>
              <w:rPr>
                <w:rFonts w:ascii="Arial" w:hAnsi="Arial" w:cs="Arial"/>
                <w:b/>
                <w:lang w:val="en-US"/>
              </w:rPr>
            </w:pPr>
          </w:p>
        </w:tc>
      </w:tr>
      <w:tr w:rsidRPr="00085F09" w:rsidR="0017061C" w:rsidTr="0E9A3510" w14:paraId="37A26E91"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73295456" w14:textId="77777777">
            <w:pPr>
              <w:rPr>
                <w:rFonts w:ascii="Arial" w:hAnsi="Arial" w:cs="Arial"/>
                <w:b/>
                <w:bCs/>
                <w:lang w:val="en-US"/>
              </w:rPr>
            </w:pPr>
            <w:r w:rsidRPr="00085F09">
              <w:rPr>
                <w:rFonts w:ascii="Arial" w:hAnsi="Arial" w:cs="Arial"/>
                <w:b/>
                <w:bCs/>
                <w:lang w:val="en-US"/>
              </w:rPr>
              <w:lastRenderedPageBreak/>
              <w:t>Activity</w:t>
            </w:r>
          </w:p>
          <w:p w:rsidRPr="00085F09" w:rsidR="0017061C" w:rsidP="00973399" w:rsidRDefault="0017061C" w14:paraId="13956D5E" w14:textId="77777777">
            <w:pPr>
              <w:rPr>
                <w:rFonts w:ascii="Arial" w:hAnsi="Arial" w:cs="Arial"/>
                <w:b/>
                <w:bCs/>
                <w:lang w:val="en-US"/>
              </w:rPr>
            </w:pP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66916804" w14:textId="77777777">
            <w:pPr>
              <w:rPr>
                <w:rFonts w:ascii="Arial" w:hAnsi="Arial" w:cs="Arial"/>
                <w:b/>
                <w:bCs/>
                <w:lang w:val="en-US"/>
              </w:rPr>
            </w:pPr>
            <w:r w:rsidRPr="00085F09">
              <w:rPr>
                <w:rFonts w:ascii="Arial" w:hAnsi="Arial" w:cs="Arial"/>
                <w:b/>
                <w:bCs/>
                <w:lang w:val="en-US"/>
              </w:rPr>
              <w:t>Lead person</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73505C7C" w14:textId="77777777">
            <w:pPr>
              <w:rPr>
                <w:rFonts w:ascii="Arial" w:hAnsi="Arial" w:cs="Arial"/>
                <w:b/>
                <w:bCs/>
                <w:lang w:val="en-US"/>
              </w:rPr>
            </w:pPr>
            <w:r w:rsidRPr="00085F09">
              <w:rPr>
                <w:rFonts w:ascii="Arial" w:hAnsi="Arial" w:cs="Arial"/>
                <w:b/>
                <w:bCs/>
                <w:lang w:val="en-US"/>
              </w:rPr>
              <w:t>Timescale</w:t>
            </w: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6CF8E4A0" w14:textId="77777777">
            <w:pPr>
              <w:rPr>
                <w:rFonts w:ascii="Arial" w:hAnsi="Arial" w:cs="Arial"/>
                <w:b/>
                <w:bCs/>
                <w:lang w:val="en-US"/>
              </w:rPr>
            </w:pPr>
            <w:r w:rsidRPr="00085F09">
              <w:rPr>
                <w:rFonts w:ascii="Arial" w:hAnsi="Arial" w:cs="Arial"/>
                <w:b/>
                <w:bCs/>
                <w:lang w:val="en-US"/>
              </w:rPr>
              <w:t>Staff development</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2367B767" w14:textId="77777777">
            <w:pPr>
              <w:rPr>
                <w:rFonts w:ascii="Arial" w:hAnsi="Arial" w:cs="Arial"/>
                <w:b/>
                <w:bCs/>
                <w:lang w:val="en-US"/>
              </w:rPr>
            </w:pPr>
            <w:r w:rsidRPr="00085F09">
              <w:rPr>
                <w:rFonts w:ascii="Arial" w:hAnsi="Arial" w:cs="Arial"/>
                <w:b/>
                <w:bCs/>
                <w:lang w:val="en-US"/>
              </w:rPr>
              <w:t>Cost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5CF3A5D6" w14:textId="77777777">
            <w:pPr>
              <w:rPr>
                <w:rFonts w:ascii="Arial" w:hAnsi="Arial" w:cs="Arial"/>
                <w:b/>
                <w:bCs/>
                <w:lang w:val="en-US"/>
              </w:rPr>
            </w:pPr>
            <w:r w:rsidRPr="00085F09">
              <w:rPr>
                <w:rFonts w:ascii="Arial" w:hAnsi="Arial" w:cs="Arial"/>
                <w:b/>
                <w:lang w:val="en-US"/>
              </w:rPr>
              <w:t xml:space="preserve">Monitoring </w:t>
            </w:r>
          </w:p>
        </w:tc>
        <w:tc>
          <w:tcPr>
            <w:tcW w:w="1979"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0A2DDE29" w14:textId="77777777">
            <w:pPr>
              <w:rPr>
                <w:rFonts w:ascii="Arial" w:hAnsi="Arial" w:cs="Arial"/>
                <w:b/>
                <w:lang w:val="en-US"/>
              </w:rPr>
            </w:pPr>
            <w:r w:rsidRPr="00085F09">
              <w:rPr>
                <w:rFonts w:ascii="Arial" w:hAnsi="Arial" w:cs="Arial"/>
                <w:b/>
                <w:lang w:val="en-US"/>
              </w:rPr>
              <w:t>Success Criteria</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1CB06F16" w14:textId="77777777">
            <w:pPr>
              <w:rPr>
                <w:rFonts w:ascii="Arial" w:hAnsi="Arial" w:cs="Arial"/>
                <w:b/>
                <w:lang w:val="en-US"/>
              </w:rPr>
            </w:pPr>
            <w:r w:rsidRPr="00085F09">
              <w:rPr>
                <w:rFonts w:ascii="Arial" w:hAnsi="Arial" w:cs="Arial"/>
                <w:b/>
                <w:sz w:val="18"/>
                <w:lang w:val="en-US"/>
              </w:rPr>
              <w:t>Date Completed/rag</w:t>
            </w:r>
            <w:r>
              <w:rPr>
                <w:rFonts w:ascii="Arial" w:hAnsi="Arial" w:cs="Arial"/>
                <w:b/>
                <w:sz w:val="18"/>
                <w:lang w:val="en-US"/>
              </w:rPr>
              <w:t xml:space="preserve"> </w:t>
            </w:r>
            <w:r w:rsidRPr="00085F09">
              <w:rPr>
                <w:rFonts w:ascii="Arial" w:hAnsi="Arial" w:cs="Arial"/>
                <w:b/>
                <w:sz w:val="18"/>
                <w:lang w:val="en-US"/>
              </w:rPr>
              <w:t>rating</w:t>
            </w:r>
          </w:p>
        </w:tc>
      </w:tr>
      <w:tr w:rsidRPr="00085F09" w:rsidR="0017061C" w:rsidTr="0E9A3510" w14:paraId="6DF6675B" w14:textId="77777777">
        <w:tc>
          <w:tcPr>
            <w:tcW w:w="2524"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6D7886C4" w14:textId="77777777">
            <w:pPr>
              <w:rPr>
                <w:rFonts w:ascii="Arial" w:hAnsi="Arial" w:cs="Arial"/>
                <w:b/>
                <w:bCs/>
                <w:highlight w:val="yellow"/>
                <w:lang w:val="en-US"/>
              </w:rPr>
            </w:pPr>
            <w:r w:rsidRPr="00085F09">
              <w:rPr>
                <w:rFonts w:ascii="Arial" w:hAnsi="Arial" w:cs="Arial"/>
                <w:b/>
                <w:bCs/>
                <w:highlight w:val="yellow"/>
                <w:lang w:val="en-US"/>
              </w:rPr>
              <w:t xml:space="preserve">Specific Action to be taken to achieve desired outcomes </w:t>
            </w:r>
          </w:p>
        </w:tc>
        <w:tc>
          <w:tcPr>
            <w:tcW w:w="1891"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43D70217" w14:textId="77777777">
            <w:pPr>
              <w:rPr>
                <w:rFonts w:ascii="Arial" w:hAnsi="Arial" w:cs="Arial"/>
                <w:b/>
                <w:bCs/>
                <w:highlight w:val="yellow"/>
                <w:lang w:val="en-US"/>
              </w:rPr>
            </w:pPr>
            <w:r w:rsidRPr="00085F09">
              <w:rPr>
                <w:rFonts w:ascii="Arial" w:hAnsi="Arial" w:cs="Arial"/>
                <w:b/>
                <w:bCs/>
                <w:highlight w:val="yellow"/>
                <w:lang w:val="en-US"/>
              </w:rPr>
              <w:t>Who takes responsibility?</w:t>
            </w:r>
          </w:p>
        </w:tc>
        <w:tc>
          <w:tcPr>
            <w:tcW w:w="1647" w:type="dxa"/>
            <w:tcBorders>
              <w:top w:val="single" w:color="auto" w:sz="4" w:space="0"/>
              <w:left w:val="single" w:color="auto" w:sz="4" w:space="0"/>
              <w:bottom w:val="single" w:color="auto" w:sz="4" w:space="0"/>
              <w:right w:val="single" w:color="auto" w:sz="4" w:space="0"/>
            </w:tcBorders>
            <w:shd w:val="clear" w:color="auto" w:fill="ACB9CA" w:themeFill="text2" w:themeFillTint="66"/>
            <w:hideMark/>
          </w:tcPr>
          <w:p w:rsidRPr="00085F09" w:rsidR="0017061C" w:rsidP="00973399" w:rsidRDefault="0017061C" w14:paraId="2A7813FC" w14:textId="77777777">
            <w:pPr>
              <w:rPr>
                <w:rFonts w:ascii="Arial" w:hAnsi="Arial" w:cs="Arial"/>
                <w:b/>
                <w:bCs/>
                <w:highlight w:val="yellow"/>
                <w:lang w:val="en-US"/>
              </w:rPr>
            </w:pPr>
            <w:r w:rsidRPr="00085F09">
              <w:rPr>
                <w:rFonts w:ascii="Arial" w:hAnsi="Arial" w:cs="Arial"/>
                <w:b/>
                <w:bCs/>
                <w:highlight w:val="yellow"/>
                <w:lang w:val="en-US"/>
              </w:rPr>
              <w:t xml:space="preserve">Completion date </w:t>
            </w:r>
          </w:p>
          <w:p w:rsidRPr="00085F09" w:rsidR="0017061C" w:rsidP="00973399" w:rsidRDefault="0017061C" w14:paraId="5BA3660A" w14:textId="77777777">
            <w:pPr>
              <w:rPr>
                <w:rFonts w:ascii="Arial" w:hAnsi="Arial" w:cs="Arial"/>
                <w:b/>
                <w:bCs/>
                <w:highlight w:val="yellow"/>
                <w:lang w:val="en-US"/>
              </w:rPr>
            </w:pPr>
          </w:p>
        </w:tc>
        <w:tc>
          <w:tcPr>
            <w:tcW w:w="1694"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268E7004" w14:textId="77777777">
            <w:pPr>
              <w:rPr>
                <w:rFonts w:ascii="Arial" w:hAnsi="Arial" w:cs="Arial"/>
                <w:b/>
                <w:bCs/>
                <w:highlight w:val="yellow"/>
                <w:lang w:val="en-US"/>
              </w:rPr>
            </w:pPr>
            <w:r w:rsidRPr="00085F09">
              <w:rPr>
                <w:rFonts w:ascii="Arial" w:hAnsi="Arial" w:cs="Arial"/>
                <w:b/>
                <w:bCs/>
                <w:highlight w:val="yellow"/>
                <w:lang w:val="en-US"/>
              </w:rPr>
              <w:t>Support needed?</w:t>
            </w:r>
          </w:p>
        </w:tc>
        <w:tc>
          <w:tcPr>
            <w:tcW w:w="1906"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416C0FE3" w14:textId="77777777">
            <w:pPr>
              <w:rPr>
                <w:rFonts w:ascii="Arial" w:hAnsi="Arial" w:cs="Arial"/>
                <w:b/>
                <w:bCs/>
                <w:highlight w:val="yellow"/>
                <w:lang w:val="en-US"/>
              </w:rPr>
            </w:pPr>
            <w:r w:rsidRPr="00085F09">
              <w:rPr>
                <w:rFonts w:ascii="Arial" w:hAnsi="Arial" w:cs="Arial"/>
                <w:b/>
                <w:bCs/>
                <w:highlight w:val="yellow"/>
                <w:lang w:val="en-US"/>
              </w:rPr>
              <w:t xml:space="preserve">How much? Source (PDG </w:t>
            </w:r>
            <w:proofErr w:type="spellStart"/>
            <w:r w:rsidRPr="00085F09">
              <w:rPr>
                <w:rFonts w:ascii="Arial" w:hAnsi="Arial" w:cs="Arial"/>
                <w:b/>
                <w:bCs/>
                <w:highlight w:val="yellow"/>
                <w:lang w:val="en-US"/>
              </w:rPr>
              <w:t>etc</w:t>
            </w:r>
            <w:proofErr w:type="spellEnd"/>
            <w:r w:rsidRPr="00085F09">
              <w:rPr>
                <w:rFonts w:ascii="Arial" w:hAnsi="Arial" w:cs="Arial"/>
                <w:b/>
                <w:bCs/>
                <w:highlight w:val="yellow"/>
                <w:lang w:val="en-US"/>
              </w:rPr>
              <w:t>)?</w:t>
            </w:r>
          </w:p>
        </w:tc>
        <w:tc>
          <w:tcPr>
            <w:tcW w:w="2529"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69AA4769" w14:textId="77777777">
            <w:pPr>
              <w:rPr>
                <w:rFonts w:ascii="Arial" w:hAnsi="Arial" w:cs="Arial"/>
                <w:b/>
                <w:bCs/>
                <w:highlight w:val="yellow"/>
                <w:lang w:val="en-US"/>
              </w:rPr>
            </w:pPr>
            <w:r w:rsidRPr="00085F09">
              <w:rPr>
                <w:rFonts w:ascii="Arial" w:hAnsi="Arial" w:cs="Arial"/>
                <w:b/>
                <w:bCs/>
                <w:highlight w:val="yellow"/>
                <w:lang w:val="en-US"/>
              </w:rPr>
              <w:t>Who/when?</w:t>
            </w:r>
          </w:p>
        </w:tc>
        <w:tc>
          <w:tcPr>
            <w:tcW w:w="1979"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44828014" w14:textId="77777777">
            <w:pPr>
              <w:rPr>
                <w:rFonts w:ascii="Arial" w:hAnsi="Arial" w:cs="Arial"/>
                <w:b/>
                <w:highlight w:val="yellow"/>
                <w:lang w:val="en-US"/>
              </w:rPr>
            </w:pPr>
            <w:r w:rsidRPr="00085F09">
              <w:rPr>
                <w:rFonts w:ascii="Arial" w:hAnsi="Arial" w:cs="Arial"/>
                <w:b/>
                <w:highlight w:val="yellow"/>
                <w:lang w:val="en-US"/>
              </w:rPr>
              <w:t>What will have improved?</w:t>
            </w:r>
          </w:p>
        </w:tc>
        <w:tc>
          <w:tcPr>
            <w:tcW w:w="1565" w:type="dxa"/>
            <w:tcBorders>
              <w:top w:val="single" w:color="auto" w:sz="4" w:space="0"/>
              <w:left w:val="single" w:color="auto" w:sz="4" w:space="0"/>
              <w:bottom w:val="single" w:color="auto" w:sz="4" w:space="0"/>
              <w:right w:val="single" w:color="auto" w:sz="4" w:space="0"/>
            </w:tcBorders>
            <w:shd w:val="clear" w:color="auto" w:fill="ACB9CA" w:themeFill="text2" w:themeFillTint="66"/>
          </w:tcPr>
          <w:p w:rsidRPr="00085F09" w:rsidR="0017061C" w:rsidP="00973399" w:rsidRDefault="0017061C" w14:paraId="5D785F8C" w14:textId="77777777">
            <w:pPr>
              <w:rPr>
                <w:rFonts w:ascii="Arial" w:hAnsi="Arial" w:cs="Arial"/>
                <w:b/>
                <w:lang w:val="en-US"/>
              </w:rPr>
            </w:pPr>
          </w:p>
        </w:tc>
      </w:tr>
      <w:tr w:rsidRPr="00085F09" w:rsidR="0017061C" w:rsidTr="00DD787A" w14:paraId="176C7EB6"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17061C" w14:paraId="20E804AC" w14:textId="6669BE7D">
            <w:pPr>
              <w:rPr>
                <w:rFonts w:ascii="Arial" w:hAnsi="Arial" w:cs="Arial"/>
                <w:bCs/>
              </w:rPr>
            </w:pPr>
            <w:r>
              <w:rPr>
                <w:rFonts w:ascii="Arial" w:hAnsi="Arial" w:cs="Arial"/>
                <w:bCs/>
              </w:rPr>
              <w:t xml:space="preserve">Track pupils who </w:t>
            </w:r>
            <w:r w:rsidR="00ED3E07">
              <w:rPr>
                <w:rFonts w:ascii="Arial" w:hAnsi="Arial" w:cs="Arial"/>
                <w:bCs/>
              </w:rPr>
              <w:t>are</w:t>
            </w:r>
            <w:r>
              <w:rPr>
                <w:rFonts w:ascii="Arial" w:hAnsi="Arial" w:cs="Arial"/>
                <w:bCs/>
              </w:rPr>
              <w:t xml:space="preserve"> vulnerable or disadvantaged</w:t>
            </w:r>
            <w:r w:rsidR="00ED3E07">
              <w:rPr>
                <w:rFonts w:ascii="Arial" w:hAnsi="Arial" w:cs="Arial"/>
                <w:bCs/>
              </w:rPr>
              <w:t xml:space="preserve"> as well as 4 or more ACES</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4E5A2458" w14:textId="3756714F">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73312AD8" w14:textId="1218D21A">
            <w:pPr>
              <w:rPr>
                <w:rFonts w:ascii="Arial" w:hAnsi="Arial" w:cs="Arial"/>
                <w:bCs/>
                <w:lang w:val="en-US"/>
              </w:rPr>
            </w:pPr>
            <w:r>
              <w:rPr>
                <w:rFonts w:ascii="Arial" w:hAnsi="Arial" w:cs="Arial"/>
                <w:bCs/>
                <w:lang w:val="en-US"/>
              </w:rPr>
              <w:t>By October half term</w:t>
            </w:r>
          </w:p>
        </w:tc>
        <w:tc>
          <w:tcPr>
            <w:tcW w:w="1694"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40459701" w14:textId="6D536CB4">
            <w:pPr>
              <w:rPr>
                <w:rFonts w:ascii="Arial" w:hAnsi="Arial" w:cs="Arial"/>
                <w:bCs/>
                <w:lang w:val="en-US"/>
              </w:rPr>
            </w:pPr>
            <w:r>
              <w:rPr>
                <w:rFonts w:ascii="Arial" w:hAnsi="Arial" w:cs="Arial"/>
                <w:bCs/>
                <w:lang w:val="en-US"/>
              </w:rPr>
              <w:t>Time to add data and present to staff</w:t>
            </w:r>
          </w:p>
        </w:tc>
        <w:tc>
          <w:tcPr>
            <w:tcW w:w="1906"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48BEE8FD" w14:textId="399D553D">
            <w:pPr>
              <w:rPr>
                <w:rFonts w:ascii="Arial" w:hAnsi="Arial" w:cs="Arial"/>
                <w:bCs/>
                <w:lang w:val="en-US"/>
              </w:rPr>
            </w:pPr>
            <w:r>
              <w:rPr>
                <w:rFonts w:ascii="Arial" w:hAnsi="Arial" w:cs="Arial"/>
                <w:bCs/>
                <w:lang w:val="en-US"/>
              </w:rPr>
              <w:t>Staff meeting</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19DF2AEF" w14:textId="20C29689">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217ECCE5" w14:textId="7954A769">
            <w:pPr>
              <w:rPr>
                <w:rFonts w:ascii="Arial" w:hAnsi="Arial" w:cs="Arial"/>
                <w:bCs/>
                <w:lang w:val="en-US"/>
              </w:rPr>
            </w:pPr>
            <w:r>
              <w:rPr>
                <w:rFonts w:ascii="Arial" w:hAnsi="Arial" w:cs="Arial"/>
                <w:bCs/>
                <w:lang w:val="en-US"/>
              </w:rPr>
              <w:t>Provision and nurture for pupils with 4 or more ACES</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17061C" w:rsidP="00973399" w:rsidRDefault="00DD787A" w14:paraId="18873E44" w14:textId="14346065">
            <w:pPr>
              <w:rPr>
                <w:rFonts w:ascii="Arial" w:hAnsi="Arial" w:cs="Arial"/>
                <w:lang w:val="en-US"/>
              </w:rPr>
            </w:pPr>
            <w:r>
              <w:rPr>
                <w:rFonts w:ascii="Arial" w:hAnsi="Arial" w:cs="Arial"/>
                <w:lang w:val="en-US"/>
              </w:rPr>
              <w:t>Established as part of Pupil progress meeting</w:t>
            </w:r>
          </w:p>
        </w:tc>
      </w:tr>
      <w:tr w:rsidRPr="00085F09" w:rsidR="0017061C" w:rsidTr="00DD787A" w14:paraId="508D938C"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17061C" w14:paraId="3845D4F3" w14:textId="1AC578C4">
            <w:pPr>
              <w:rPr>
                <w:rFonts w:ascii="Arial" w:hAnsi="Arial" w:cs="Arial"/>
                <w:bCs/>
                <w:lang w:val="en-US"/>
              </w:rPr>
            </w:pPr>
            <w:r>
              <w:rPr>
                <w:rFonts w:ascii="Arial" w:hAnsi="Arial" w:cs="Arial"/>
                <w:bCs/>
                <w:lang w:val="en-US"/>
              </w:rPr>
              <w:lastRenderedPageBreak/>
              <w:t>Develop</w:t>
            </w:r>
            <w:r w:rsidR="00ED3E07">
              <w:rPr>
                <w:rFonts w:ascii="Arial" w:hAnsi="Arial" w:cs="Arial"/>
                <w:bCs/>
                <w:lang w:val="en-US"/>
              </w:rPr>
              <w:t xml:space="preserve"> further </w:t>
            </w:r>
            <w:proofErr w:type="gramStart"/>
            <w:r w:rsidR="00ED3E07">
              <w:rPr>
                <w:rFonts w:ascii="Arial" w:hAnsi="Arial" w:cs="Arial"/>
                <w:bCs/>
                <w:lang w:val="en-US"/>
              </w:rPr>
              <w:t xml:space="preserve">the </w:t>
            </w:r>
            <w:r>
              <w:rPr>
                <w:rFonts w:ascii="Arial" w:hAnsi="Arial" w:cs="Arial"/>
                <w:bCs/>
                <w:lang w:val="en-US"/>
              </w:rPr>
              <w:t xml:space="preserve"> food</w:t>
            </w:r>
            <w:proofErr w:type="gramEnd"/>
            <w:r>
              <w:rPr>
                <w:rFonts w:ascii="Arial" w:hAnsi="Arial" w:cs="Arial"/>
                <w:bCs/>
                <w:lang w:val="en-US"/>
              </w:rPr>
              <w:t xml:space="preserve"> and uniform store</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6A073708" w14:textId="285AE322">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31D7160F" w14:textId="4723A8B5">
            <w:pPr>
              <w:rPr>
                <w:rFonts w:ascii="Arial" w:hAnsi="Arial" w:cs="Arial"/>
                <w:bCs/>
                <w:lang w:val="en-US"/>
              </w:rPr>
            </w:pPr>
            <w:r>
              <w:rPr>
                <w:rFonts w:ascii="Arial" w:hAnsi="Arial" w:cs="Arial"/>
                <w:bCs/>
                <w:lang w:val="en-US"/>
              </w:rPr>
              <w:t>By 16</w:t>
            </w:r>
            <w:r w:rsidRPr="00054A4B">
              <w:rPr>
                <w:rFonts w:ascii="Arial" w:hAnsi="Arial" w:cs="Arial"/>
                <w:bCs/>
                <w:vertAlign w:val="superscript"/>
                <w:lang w:val="en-US"/>
              </w:rPr>
              <w:t>th</w:t>
            </w:r>
            <w:r>
              <w:rPr>
                <w:rFonts w:ascii="Arial" w:hAnsi="Arial" w:cs="Arial"/>
                <w:bCs/>
                <w:lang w:val="en-US"/>
              </w:rPr>
              <w:t xml:space="preserve"> October</w:t>
            </w:r>
          </w:p>
        </w:tc>
        <w:tc>
          <w:tcPr>
            <w:tcW w:w="1694"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2376035C" w14:textId="30919680">
            <w:pPr>
              <w:rPr>
                <w:rFonts w:ascii="Arial" w:hAnsi="Arial" w:cs="Arial"/>
                <w:bCs/>
                <w:lang w:val="en-US"/>
              </w:rPr>
            </w:pPr>
            <w:r>
              <w:rPr>
                <w:rFonts w:ascii="Arial" w:hAnsi="Arial" w:cs="Arial"/>
                <w:bCs/>
                <w:lang w:val="en-US"/>
              </w:rPr>
              <w:t>Contact agencies</w:t>
            </w:r>
          </w:p>
        </w:tc>
        <w:tc>
          <w:tcPr>
            <w:tcW w:w="1906"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016BA5F6" w14:textId="2163582B">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19CA7110" w14:textId="32E11F26">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06602A1D" w14:textId="334A130C">
            <w:pPr>
              <w:rPr>
                <w:rFonts w:ascii="Arial" w:hAnsi="Arial" w:cs="Arial"/>
                <w:bCs/>
                <w:lang w:val="en-US"/>
              </w:rPr>
            </w:pPr>
            <w:r>
              <w:rPr>
                <w:rFonts w:ascii="Arial" w:hAnsi="Arial" w:cs="Arial"/>
                <w:bCs/>
                <w:lang w:val="en-US"/>
              </w:rPr>
              <w:t>Sustainable provision for parents to use</w:t>
            </w:r>
          </w:p>
        </w:tc>
        <w:tc>
          <w:tcPr>
            <w:tcW w:w="1565" w:type="dxa"/>
            <w:tcBorders>
              <w:top w:val="single" w:color="auto" w:sz="4" w:space="0"/>
              <w:left w:val="single" w:color="auto" w:sz="4" w:space="0"/>
              <w:bottom w:val="single" w:color="auto" w:sz="4" w:space="0"/>
              <w:right w:val="single" w:color="auto" w:sz="4" w:space="0"/>
            </w:tcBorders>
            <w:shd w:val="clear" w:color="auto" w:fill="FFC000"/>
          </w:tcPr>
          <w:p w:rsidRPr="00085F09" w:rsidR="0017061C" w:rsidP="00973399" w:rsidRDefault="00DD787A" w14:paraId="323C5B76" w14:textId="782A03B2">
            <w:pPr>
              <w:rPr>
                <w:rFonts w:ascii="Arial" w:hAnsi="Arial" w:cs="Arial"/>
                <w:lang w:val="en-US"/>
              </w:rPr>
            </w:pPr>
            <w:r>
              <w:rPr>
                <w:rFonts w:ascii="Arial" w:hAnsi="Arial" w:cs="Arial"/>
                <w:lang w:val="en-US"/>
              </w:rPr>
              <w:t xml:space="preserve">Gained grants from </w:t>
            </w:r>
            <w:proofErr w:type="spellStart"/>
            <w:r>
              <w:rPr>
                <w:rFonts w:ascii="Arial" w:hAnsi="Arial" w:cs="Arial"/>
                <w:lang w:val="en-US"/>
              </w:rPr>
              <w:t>Flintshire</w:t>
            </w:r>
            <w:proofErr w:type="spellEnd"/>
            <w:r>
              <w:rPr>
                <w:rFonts w:ascii="Arial" w:hAnsi="Arial" w:cs="Arial"/>
                <w:lang w:val="en-US"/>
              </w:rPr>
              <w:t xml:space="preserve"> and Mold Council</w:t>
            </w:r>
          </w:p>
        </w:tc>
      </w:tr>
      <w:tr w:rsidRPr="00085F09" w:rsidR="0017061C" w:rsidTr="00DD787A" w14:paraId="21877191"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17061C" w14:paraId="6262439A" w14:textId="77777777">
            <w:pPr>
              <w:rPr>
                <w:rFonts w:ascii="Arial" w:hAnsi="Arial" w:cs="Arial"/>
                <w:bCs/>
                <w:lang w:val="en-US"/>
              </w:rPr>
            </w:pPr>
            <w:r>
              <w:rPr>
                <w:rFonts w:ascii="Arial" w:hAnsi="Arial" w:cs="Arial"/>
                <w:bCs/>
                <w:lang w:val="en-US"/>
              </w:rPr>
              <w:t>Regular Parent groups to help with learning</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6EC85617" w14:textId="333D9435">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169BA6D2" w14:textId="76910422">
            <w:pPr>
              <w:rPr>
                <w:rFonts w:ascii="Arial" w:hAnsi="Arial" w:cs="Arial"/>
                <w:bCs/>
                <w:lang w:val="en-US"/>
              </w:rPr>
            </w:pPr>
            <w:r>
              <w:rPr>
                <w:rFonts w:ascii="Arial" w:hAnsi="Arial" w:cs="Arial"/>
                <w:bCs/>
                <w:lang w:val="en-US"/>
              </w:rPr>
              <w:t>Ongoing</w:t>
            </w:r>
          </w:p>
        </w:tc>
        <w:tc>
          <w:tcPr>
            <w:tcW w:w="1694" w:type="dxa"/>
            <w:tcBorders>
              <w:top w:val="single" w:color="auto" w:sz="4" w:space="0"/>
              <w:left w:val="single" w:color="auto" w:sz="4" w:space="0"/>
              <w:bottom w:val="single" w:color="auto" w:sz="4" w:space="0"/>
              <w:right w:val="single" w:color="auto" w:sz="4" w:space="0"/>
            </w:tcBorders>
          </w:tcPr>
          <w:p w:rsidR="0017061C" w:rsidP="00973399" w:rsidRDefault="00834668" w14:paraId="28DC675F" w14:textId="77777777">
            <w:pPr>
              <w:rPr>
                <w:rFonts w:ascii="Arial" w:hAnsi="Arial" w:cs="Arial"/>
                <w:bCs/>
                <w:lang w:val="en-US"/>
              </w:rPr>
            </w:pPr>
            <w:r>
              <w:rPr>
                <w:rFonts w:ascii="Arial" w:hAnsi="Arial" w:cs="Arial"/>
                <w:bCs/>
                <w:lang w:val="en-US"/>
              </w:rPr>
              <w:t>External agency involvement</w:t>
            </w:r>
          </w:p>
          <w:p w:rsidR="00834668" w:rsidP="00973399" w:rsidRDefault="00834668" w14:paraId="1AD51ED7" w14:textId="77777777">
            <w:pPr>
              <w:rPr>
                <w:rFonts w:ascii="Arial" w:hAnsi="Arial" w:cs="Arial"/>
                <w:bCs/>
                <w:lang w:val="en-US"/>
              </w:rPr>
            </w:pPr>
          </w:p>
          <w:p w:rsidRPr="00085F09" w:rsidR="00834668" w:rsidP="00973399" w:rsidRDefault="00834668" w14:paraId="6C5B8082" w14:textId="2CC2E7CA">
            <w:pPr>
              <w:rPr>
                <w:rFonts w:ascii="Arial" w:hAnsi="Arial" w:cs="Arial"/>
                <w:bCs/>
                <w:lang w:val="en-US"/>
              </w:rPr>
            </w:pPr>
            <w:r>
              <w:rPr>
                <w:rFonts w:ascii="Arial" w:hAnsi="Arial" w:cs="Arial"/>
                <w:bCs/>
                <w:lang w:val="en-US"/>
              </w:rPr>
              <w:t>Improve facilities</w:t>
            </w:r>
          </w:p>
        </w:tc>
        <w:tc>
          <w:tcPr>
            <w:tcW w:w="1906" w:type="dxa"/>
            <w:tcBorders>
              <w:top w:val="single" w:color="auto" w:sz="4" w:space="0"/>
              <w:left w:val="single" w:color="auto" w:sz="4" w:space="0"/>
              <w:bottom w:val="single" w:color="auto" w:sz="4" w:space="0"/>
              <w:right w:val="single" w:color="auto" w:sz="4" w:space="0"/>
            </w:tcBorders>
          </w:tcPr>
          <w:p w:rsidR="0017061C" w:rsidP="00973399" w:rsidRDefault="00834668" w14:paraId="0EACD7D6" w14:textId="77777777">
            <w:pPr>
              <w:rPr>
                <w:rFonts w:ascii="Arial" w:hAnsi="Arial" w:cs="Arial"/>
                <w:bCs/>
                <w:lang w:val="en-US"/>
              </w:rPr>
            </w:pPr>
            <w:r>
              <w:rPr>
                <w:rFonts w:ascii="Arial" w:hAnsi="Arial" w:cs="Arial"/>
                <w:bCs/>
                <w:lang w:val="en-US"/>
              </w:rPr>
              <w:t>£50 sundries</w:t>
            </w:r>
          </w:p>
          <w:p w:rsidR="00D071CF" w:rsidP="00973399" w:rsidRDefault="00D071CF" w14:paraId="29D58CB5" w14:textId="77777777">
            <w:pPr>
              <w:rPr>
                <w:rFonts w:ascii="Arial" w:hAnsi="Arial" w:cs="Arial"/>
                <w:bCs/>
                <w:lang w:val="en-US"/>
              </w:rPr>
            </w:pPr>
          </w:p>
          <w:p w:rsidRPr="00085F09" w:rsidR="00D071CF" w:rsidP="00973399" w:rsidRDefault="00D071CF" w14:paraId="0D5DDA3D" w14:textId="3A382AA5">
            <w:pPr>
              <w:rPr>
                <w:rFonts w:ascii="Arial" w:hAnsi="Arial" w:cs="Arial"/>
                <w:bCs/>
                <w:lang w:val="en-US"/>
              </w:rPr>
            </w:pPr>
            <w:r>
              <w:rPr>
                <w:rFonts w:ascii="Arial" w:hAnsi="Arial" w:cs="Arial"/>
                <w:bCs/>
                <w:lang w:val="en-US"/>
              </w:rPr>
              <w:t>£800 JJW to offer TISK parent group</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2077EEAE" w14:textId="7372CA5A">
            <w:pPr>
              <w:rPr>
                <w:rFonts w:ascii="Arial" w:hAnsi="Arial" w:cs="Arial"/>
                <w:bCs/>
                <w:lang w:val="en-US"/>
              </w:rPr>
            </w:pPr>
            <w:r>
              <w:rPr>
                <w:rFonts w:ascii="Arial" w:hAnsi="Arial" w:cs="Arial"/>
                <w:bCs/>
                <w:lang w:val="en-US"/>
              </w:rPr>
              <w:t>LD</w:t>
            </w:r>
          </w:p>
        </w:tc>
        <w:tc>
          <w:tcPr>
            <w:tcW w:w="1979" w:type="dxa"/>
            <w:tcBorders>
              <w:top w:val="single" w:color="auto" w:sz="4" w:space="0"/>
              <w:left w:val="single" w:color="auto" w:sz="4" w:space="0"/>
              <w:bottom w:val="single" w:color="auto" w:sz="4" w:space="0"/>
              <w:right w:val="single" w:color="auto" w:sz="4" w:space="0"/>
            </w:tcBorders>
          </w:tcPr>
          <w:p w:rsidR="0017061C" w:rsidP="00973399" w:rsidRDefault="00834668" w14:paraId="50970964" w14:textId="17C8D436">
            <w:pPr>
              <w:rPr>
                <w:rFonts w:ascii="Arial" w:hAnsi="Arial" w:cs="Arial"/>
                <w:bCs/>
                <w:lang w:val="en-US"/>
              </w:rPr>
            </w:pPr>
            <w:r>
              <w:rPr>
                <w:rFonts w:ascii="Arial" w:hAnsi="Arial" w:cs="Arial"/>
                <w:bCs/>
                <w:lang w:val="en-US"/>
              </w:rPr>
              <w:t>Consistently providing adult learning across the year</w:t>
            </w:r>
          </w:p>
          <w:p w:rsidR="00834668" w:rsidP="00973399" w:rsidRDefault="00D071CF" w14:paraId="17BB94F0" w14:textId="67438695">
            <w:pPr>
              <w:rPr>
                <w:rFonts w:ascii="Arial" w:hAnsi="Arial" w:cs="Arial"/>
                <w:bCs/>
                <w:lang w:val="en-US"/>
              </w:rPr>
            </w:pPr>
            <w:r>
              <w:rPr>
                <w:rFonts w:ascii="Arial" w:hAnsi="Arial" w:cs="Arial"/>
                <w:bCs/>
                <w:lang w:val="en-US"/>
              </w:rPr>
              <w:t>To reduce the Gap</w:t>
            </w:r>
          </w:p>
          <w:p w:rsidRPr="00085F09" w:rsidR="00834668" w:rsidP="00973399" w:rsidRDefault="00834668" w14:paraId="56A32509" w14:textId="5070ED94">
            <w:pPr>
              <w:rPr>
                <w:rFonts w:ascii="Arial" w:hAnsi="Arial" w:cs="Arial"/>
                <w:bCs/>
                <w:lang w:val="en-US"/>
              </w:rPr>
            </w:pPr>
            <w:r>
              <w:rPr>
                <w:rFonts w:ascii="Arial" w:hAnsi="Arial" w:cs="Arial"/>
                <w:bCs/>
                <w:lang w:val="en-US"/>
              </w:rPr>
              <w:t>Parental engagement</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17061C" w:rsidP="00973399" w:rsidRDefault="00DD787A" w14:paraId="4BD0BA49" w14:textId="5EBA83E3">
            <w:pPr>
              <w:rPr>
                <w:rFonts w:ascii="Arial" w:hAnsi="Arial" w:cs="Arial"/>
                <w:lang w:val="en-US"/>
              </w:rPr>
            </w:pPr>
            <w:r>
              <w:rPr>
                <w:rFonts w:ascii="Arial" w:hAnsi="Arial" w:cs="Arial"/>
                <w:lang w:val="en-US"/>
              </w:rPr>
              <w:t>5 + plus different groups this year</w:t>
            </w:r>
          </w:p>
        </w:tc>
      </w:tr>
      <w:tr w:rsidRPr="00085F09" w:rsidR="0017061C" w:rsidTr="00DD787A" w14:paraId="0A36E550"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ED3E07" w14:paraId="641C827E" w14:textId="1B960E80">
            <w:pPr>
              <w:rPr>
                <w:rFonts w:ascii="Arial" w:hAnsi="Arial" w:cs="Arial"/>
                <w:bCs/>
                <w:lang w:val="en-US"/>
              </w:rPr>
            </w:pPr>
            <w:r>
              <w:rPr>
                <w:rFonts w:ascii="Arial" w:hAnsi="Arial" w:cs="Arial"/>
                <w:bCs/>
                <w:lang w:val="en-US"/>
              </w:rPr>
              <w:t>Continue to e</w:t>
            </w:r>
            <w:r w:rsidR="0017061C">
              <w:rPr>
                <w:rFonts w:ascii="Arial" w:hAnsi="Arial" w:cs="Arial"/>
                <w:bCs/>
                <w:lang w:val="en-US"/>
              </w:rPr>
              <w:t>ngage parents with school events</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34C70C2B" w14:textId="468CC8CC">
            <w:pPr>
              <w:rPr>
                <w:rFonts w:ascii="Arial" w:hAnsi="Arial" w:cs="Arial"/>
                <w:bCs/>
                <w:lang w:val="en-US"/>
              </w:rPr>
            </w:pPr>
            <w:r>
              <w:rPr>
                <w:rFonts w:ascii="Arial" w:hAnsi="Arial" w:cs="Arial"/>
                <w:bCs/>
                <w:lang w:val="en-US"/>
              </w:rPr>
              <w:t>LD/KS</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532A92C7" w14:textId="54182BEA">
            <w:pPr>
              <w:rPr>
                <w:rFonts w:ascii="Arial" w:hAnsi="Arial" w:cs="Arial"/>
                <w:bCs/>
                <w:lang w:val="en-US"/>
              </w:rPr>
            </w:pPr>
            <w:r>
              <w:rPr>
                <w:rFonts w:ascii="Arial" w:hAnsi="Arial" w:cs="Arial"/>
                <w:bCs/>
                <w:lang w:val="en-US"/>
              </w:rPr>
              <w:t>Termly in place</w:t>
            </w:r>
          </w:p>
        </w:tc>
        <w:tc>
          <w:tcPr>
            <w:tcW w:w="1694"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234DCF3C" w14:textId="4A6B65A7">
            <w:pPr>
              <w:rPr>
                <w:rFonts w:ascii="Arial" w:hAnsi="Arial" w:cs="Arial"/>
                <w:bCs/>
                <w:lang w:val="en-US"/>
              </w:rPr>
            </w:pPr>
            <w:r>
              <w:rPr>
                <w:rFonts w:ascii="Arial" w:hAnsi="Arial" w:cs="Arial"/>
                <w:bCs/>
                <w:lang w:val="en-US"/>
              </w:rPr>
              <w:t>Staff to timetable events</w:t>
            </w:r>
          </w:p>
        </w:tc>
        <w:tc>
          <w:tcPr>
            <w:tcW w:w="1906"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7B13FCB2" w14:textId="17E50127">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43DF4E31" w14:textId="7D1DFF82">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68C78311" w14:textId="3884632E">
            <w:pPr>
              <w:rPr>
                <w:rFonts w:ascii="Arial" w:hAnsi="Arial" w:cs="Arial"/>
                <w:bCs/>
                <w:lang w:val="en-US"/>
              </w:rPr>
            </w:pPr>
            <w:r>
              <w:rPr>
                <w:rFonts w:ascii="Arial" w:hAnsi="Arial" w:cs="Arial"/>
                <w:bCs/>
                <w:lang w:val="en-US"/>
              </w:rPr>
              <w:t>Parental engagement improved</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17061C" w:rsidP="00973399" w:rsidRDefault="0017061C" w14:paraId="48FC1823" w14:textId="77777777">
            <w:pPr>
              <w:rPr>
                <w:rFonts w:ascii="Arial" w:hAnsi="Arial" w:cs="Arial"/>
                <w:lang w:val="en-US"/>
              </w:rPr>
            </w:pPr>
          </w:p>
        </w:tc>
      </w:tr>
      <w:tr w:rsidRPr="00085F09" w:rsidR="0017061C" w:rsidTr="00DD787A" w14:paraId="7CE0CD70"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ED3E07" w14:paraId="7707E56E" w14:textId="2AE2A12B">
            <w:pPr>
              <w:rPr>
                <w:rFonts w:ascii="Arial" w:hAnsi="Arial" w:cs="Arial"/>
                <w:bCs/>
                <w:lang w:val="en-US"/>
              </w:rPr>
            </w:pPr>
            <w:r>
              <w:rPr>
                <w:rFonts w:ascii="Arial" w:hAnsi="Arial" w:cs="Arial"/>
                <w:bCs/>
                <w:lang w:val="en-US"/>
              </w:rPr>
              <w:t>All staff trained in Trauma informed approaches</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04F9B615" w14:textId="273903FE">
            <w:pPr>
              <w:rPr>
                <w:rFonts w:ascii="Arial" w:hAnsi="Arial" w:cs="Arial"/>
                <w:bCs/>
                <w:lang w:val="en-US"/>
              </w:rPr>
            </w:pPr>
            <w:r>
              <w:rPr>
                <w:rFonts w:ascii="Arial" w:hAnsi="Arial" w:cs="Arial"/>
                <w:bCs/>
                <w:lang w:val="en-US"/>
              </w:rPr>
              <w:t>LD/KS/JJW</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7ACB06B0" w14:textId="3309F0DC">
            <w:pPr>
              <w:rPr>
                <w:rFonts w:ascii="Arial" w:hAnsi="Arial" w:cs="Arial"/>
                <w:bCs/>
                <w:lang w:val="en-US"/>
              </w:rPr>
            </w:pPr>
            <w:r>
              <w:rPr>
                <w:rFonts w:ascii="Arial" w:hAnsi="Arial" w:cs="Arial"/>
                <w:bCs/>
                <w:lang w:val="en-US"/>
              </w:rPr>
              <w:t>November 4th</w:t>
            </w:r>
          </w:p>
        </w:tc>
        <w:tc>
          <w:tcPr>
            <w:tcW w:w="1694"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59CC7D94" w14:textId="62D39B98">
            <w:pPr>
              <w:rPr>
                <w:rFonts w:ascii="Arial" w:hAnsi="Arial" w:cs="Arial"/>
                <w:bCs/>
                <w:lang w:val="en-US"/>
              </w:rPr>
            </w:pPr>
            <w:r>
              <w:rPr>
                <w:rFonts w:ascii="Arial" w:hAnsi="Arial" w:cs="Arial"/>
                <w:bCs/>
                <w:lang w:val="en-US"/>
              </w:rPr>
              <w:t>Trauma informed training</w:t>
            </w:r>
          </w:p>
        </w:tc>
        <w:tc>
          <w:tcPr>
            <w:tcW w:w="1906"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14FA897C" w14:textId="17B11B8F">
            <w:pPr>
              <w:rPr>
                <w:rFonts w:ascii="Arial" w:hAnsi="Arial" w:cs="Arial"/>
                <w:bCs/>
                <w:lang w:val="en-US"/>
              </w:rPr>
            </w:pPr>
            <w:r>
              <w:rPr>
                <w:rFonts w:ascii="Arial" w:hAnsi="Arial" w:cs="Arial"/>
                <w:bCs/>
                <w:lang w:val="en-US"/>
              </w:rPr>
              <w:t>£1500</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418FB946" w14:textId="5EEC195B">
            <w:pPr>
              <w:rPr>
                <w:rFonts w:ascii="Arial" w:hAnsi="Arial" w:cs="Arial"/>
                <w:bCs/>
                <w:lang w:val="en-US"/>
              </w:rPr>
            </w:pPr>
            <w:r>
              <w:rPr>
                <w:rFonts w:ascii="Arial" w:hAnsi="Arial" w:cs="Arial"/>
                <w:bCs/>
                <w:lang w:val="en-US"/>
              </w:rPr>
              <w:t>JJW/LD</w:t>
            </w:r>
          </w:p>
        </w:tc>
        <w:tc>
          <w:tcPr>
            <w:tcW w:w="1979"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41C389F2" w14:textId="3CCA7D18">
            <w:pPr>
              <w:rPr>
                <w:rFonts w:ascii="Arial" w:hAnsi="Arial" w:cs="Arial"/>
                <w:bCs/>
                <w:lang w:val="en-US"/>
              </w:rPr>
            </w:pPr>
            <w:r>
              <w:rPr>
                <w:rFonts w:ascii="Arial" w:hAnsi="Arial" w:cs="Arial"/>
                <w:bCs/>
                <w:lang w:val="en-US"/>
              </w:rPr>
              <w:t>Pupil wellbeing</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17061C" w:rsidP="00973399" w:rsidRDefault="00DD787A" w14:paraId="058FE8C0" w14:textId="7F7824B2">
            <w:pPr>
              <w:rPr>
                <w:rFonts w:ascii="Arial" w:hAnsi="Arial" w:cs="Arial"/>
                <w:lang w:val="en-US"/>
              </w:rPr>
            </w:pPr>
            <w:r>
              <w:rPr>
                <w:rFonts w:ascii="Arial" w:hAnsi="Arial" w:cs="Arial"/>
                <w:lang w:val="en-US"/>
              </w:rPr>
              <w:t>November 24</w:t>
            </w:r>
          </w:p>
        </w:tc>
      </w:tr>
      <w:tr w:rsidRPr="00085F09" w:rsidR="0017061C" w:rsidTr="00DD787A" w14:paraId="6167D838" w14:textId="77777777">
        <w:tc>
          <w:tcPr>
            <w:tcW w:w="2524" w:type="dxa"/>
            <w:tcBorders>
              <w:top w:val="single" w:color="auto" w:sz="4" w:space="0"/>
              <w:left w:val="single" w:color="auto" w:sz="4" w:space="0"/>
              <w:bottom w:val="single" w:color="auto" w:sz="4" w:space="0"/>
              <w:right w:val="single" w:color="auto" w:sz="4" w:space="0"/>
            </w:tcBorders>
          </w:tcPr>
          <w:p w:rsidRPr="00085F09" w:rsidR="0017061C" w:rsidP="00973399" w:rsidRDefault="00ED3E07" w14:paraId="57362AA9" w14:textId="3B190494">
            <w:pPr>
              <w:rPr>
                <w:rFonts w:ascii="Arial" w:hAnsi="Arial" w:cs="Arial"/>
                <w:bCs/>
                <w:lang w:val="en-US"/>
              </w:rPr>
            </w:pPr>
            <w:r>
              <w:rPr>
                <w:rFonts w:ascii="Arial" w:hAnsi="Arial" w:cs="Arial"/>
                <w:bCs/>
                <w:lang w:val="en-US"/>
              </w:rPr>
              <w:t xml:space="preserve">Continue with </w:t>
            </w:r>
            <w:proofErr w:type="gramStart"/>
            <w:r>
              <w:rPr>
                <w:rFonts w:ascii="Arial" w:hAnsi="Arial" w:cs="Arial"/>
                <w:bCs/>
                <w:lang w:val="en-US"/>
              </w:rPr>
              <w:t>evidence based</w:t>
            </w:r>
            <w:proofErr w:type="gramEnd"/>
            <w:r>
              <w:rPr>
                <w:rFonts w:ascii="Arial" w:hAnsi="Arial" w:cs="Arial"/>
                <w:bCs/>
                <w:lang w:val="en-US"/>
              </w:rPr>
              <w:t xml:space="preserve"> practice to support classes</w:t>
            </w:r>
          </w:p>
        </w:tc>
        <w:tc>
          <w:tcPr>
            <w:tcW w:w="1891" w:type="dxa"/>
            <w:tcBorders>
              <w:top w:val="single" w:color="auto" w:sz="4" w:space="0"/>
              <w:left w:val="single" w:color="auto" w:sz="4" w:space="0"/>
              <w:bottom w:val="single" w:color="auto" w:sz="4" w:space="0"/>
              <w:right w:val="single" w:color="auto" w:sz="4" w:space="0"/>
            </w:tcBorders>
          </w:tcPr>
          <w:p w:rsidRPr="00085F09" w:rsidR="0017061C" w:rsidP="00973399" w:rsidRDefault="00054A4B" w14:paraId="540F81AA" w14:textId="2B60660B">
            <w:pPr>
              <w:rPr>
                <w:rFonts w:ascii="Arial" w:hAnsi="Arial" w:cs="Arial"/>
                <w:bCs/>
                <w:lang w:val="en-US"/>
              </w:rPr>
            </w:pPr>
            <w:r>
              <w:rPr>
                <w:rFonts w:ascii="Arial" w:hAnsi="Arial" w:cs="Arial"/>
                <w:bCs/>
                <w:lang w:val="en-US"/>
              </w:rPr>
              <w:t>KS</w:t>
            </w:r>
          </w:p>
        </w:tc>
        <w:tc>
          <w:tcPr>
            <w:tcW w:w="1647"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71EE42A7" w14:textId="31F463CC">
            <w:pPr>
              <w:rPr>
                <w:rFonts w:ascii="Arial" w:hAnsi="Arial" w:cs="Arial"/>
                <w:bCs/>
                <w:lang w:val="en-US"/>
              </w:rPr>
            </w:pPr>
            <w:r>
              <w:rPr>
                <w:rFonts w:ascii="Arial" w:hAnsi="Arial" w:cs="Arial"/>
                <w:bCs/>
                <w:lang w:val="en-US"/>
              </w:rPr>
              <w:t>By October half term</w:t>
            </w:r>
          </w:p>
        </w:tc>
        <w:tc>
          <w:tcPr>
            <w:tcW w:w="1694" w:type="dxa"/>
            <w:tcBorders>
              <w:top w:val="single" w:color="auto" w:sz="4" w:space="0"/>
              <w:left w:val="single" w:color="auto" w:sz="4" w:space="0"/>
              <w:bottom w:val="single" w:color="auto" w:sz="4" w:space="0"/>
              <w:right w:val="single" w:color="auto" w:sz="4" w:space="0"/>
            </w:tcBorders>
          </w:tcPr>
          <w:p w:rsidRPr="00085F09" w:rsidR="0017061C" w:rsidP="00973399" w:rsidRDefault="00834668" w14:paraId="5C7FF016" w14:textId="7C3A5E95">
            <w:pPr>
              <w:rPr>
                <w:rFonts w:ascii="Arial" w:hAnsi="Arial" w:cs="Arial"/>
                <w:bCs/>
                <w:lang w:val="en-US"/>
              </w:rPr>
            </w:pPr>
            <w:r>
              <w:rPr>
                <w:rFonts w:ascii="Arial" w:hAnsi="Arial" w:cs="Arial"/>
                <w:bCs/>
                <w:lang w:val="en-US"/>
              </w:rPr>
              <w:t xml:space="preserve">Grants for projects – </w:t>
            </w:r>
            <w:proofErr w:type="spellStart"/>
            <w:r>
              <w:rPr>
                <w:rFonts w:ascii="Arial" w:hAnsi="Arial" w:cs="Arial"/>
                <w:bCs/>
                <w:lang w:val="en-US"/>
              </w:rPr>
              <w:t>GwE</w:t>
            </w:r>
            <w:proofErr w:type="spellEnd"/>
            <w:r>
              <w:rPr>
                <w:rFonts w:ascii="Arial" w:hAnsi="Arial" w:cs="Arial"/>
                <w:bCs/>
                <w:lang w:val="en-US"/>
              </w:rPr>
              <w:t>?</w:t>
            </w:r>
          </w:p>
        </w:tc>
        <w:tc>
          <w:tcPr>
            <w:tcW w:w="1906" w:type="dxa"/>
            <w:tcBorders>
              <w:top w:val="single" w:color="auto" w:sz="4" w:space="0"/>
              <w:left w:val="single" w:color="auto" w:sz="4" w:space="0"/>
              <w:bottom w:val="single" w:color="auto" w:sz="4" w:space="0"/>
              <w:right w:val="single" w:color="auto" w:sz="4" w:space="0"/>
            </w:tcBorders>
          </w:tcPr>
          <w:p w:rsidRPr="00085F09" w:rsidR="0017061C" w:rsidP="00973399" w:rsidRDefault="00D071CF" w14:paraId="332A59BB" w14:textId="17E3E2E1">
            <w:pPr>
              <w:rPr>
                <w:rFonts w:ascii="Arial" w:hAnsi="Arial" w:cs="Arial"/>
                <w:bCs/>
                <w:lang w:val="en-US"/>
              </w:rPr>
            </w:pPr>
            <w:r>
              <w:rPr>
                <w:rFonts w:ascii="Arial" w:hAnsi="Arial" w:cs="Arial"/>
                <w:bCs/>
                <w:lang w:val="en-US"/>
              </w:rPr>
              <w:t>£500</w:t>
            </w:r>
          </w:p>
        </w:tc>
        <w:tc>
          <w:tcPr>
            <w:tcW w:w="2529" w:type="dxa"/>
            <w:tcBorders>
              <w:top w:val="single" w:color="auto" w:sz="4" w:space="0"/>
              <w:left w:val="single" w:color="auto" w:sz="4" w:space="0"/>
              <w:bottom w:val="single" w:color="auto" w:sz="4" w:space="0"/>
              <w:right w:val="single" w:color="auto" w:sz="4" w:space="0"/>
            </w:tcBorders>
          </w:tcPr>
          <w:p w:rsidRPr="00085F09" w:rsidR="0017061C" w:rsidP="00973399" w:rsidRDefault="00D071CF" w14:paraId="5CA8B46D" w14:textId="7CF74C20">
            <w:pPr>
              <w:rPr>
                <w:rFonts w:ascii="Arial" w:hAnsi="Arial" w:cs="Arial"/>
                <w:bCs/>
                <w:lang w:val="en-US"/>
              </w:rPr>
            </w:pPr>
            <w:r>
              <w:rPr>
                <w:rFonts w:ascii="Arial" w:hAnsi="Arial" w:cs="Arial"/>
                <w:bCs/>
                <w:lang w:val="en-US"/>
              </w:rPr>
              <w:t>KS</w:t>
            </w:r>
          </w:p>
        </w:tc>
        <w:tc>
          <w:tcPr>
            <w:tcW w:w="1979" w:type="dxa"/>
            <w:tcBorders>
              <w:top w:val="single" w:color="auto" w:sz="4" w:space="0"/>
              <w:left w:val="single" w:color="auto" w:sz="4" w:space="0"/>
              <w:bottom w:val="single" w:color="auto" w:sz="4" w:space="0"/>
              <w:right w:val="single" w:color="auto" w:sz="4" w:space="0"/>
            </w:tcBorders>
          </w:tcPr>
          <w:p w:rsidRPr="00085F09" w:rsidR="0017061C" w:rsidP="00973399" w:rsidRDefault="00D071CF" w14:paraId="4F1E9B61" w14:textId="42B69EB8">
            <w:pPr>
              <w:rPr>
                <w:rFonts w:ascii="Arial" w:hAnsi="Arial" w:cs="Arial"/>
                <w:bCs/>
                <w:lang w:val="en-US"/>
              </w:rPr>
            </w:pPr>
            <w:r>
              <w:rPr>
                <w:rFonts w:ascii="Arial" w:hAnsi="Arial" w:cs="Arial"/>
                <w:bCs/>
                <w:lang w:val="en-US"/>
              </w:rPr>
              <w:t xml:space="preserve">Reduced the Gap </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17061C" w:rsidP="00973399" w:rsidRDefault="00DD787A" w14:paraId="643BB3A6" w14:textId="086D63BA">
            <w:pPr>
              <w:rPr>
                <w:rFonts w:ascii="Arial" w:hAnsi="Arial" w:cs="Arial"/>
                <w:lang w:val="en-US"/>
              </w:rPr>
            </w:pPr>
            <w:r>
              <w:rPr>
                <w:rFonts w:ascii="Arial" w:hAnsi="Arial" w:cs="Arial"/>
                <w:lang w:val="en-US"/>
              </w:rPr>
              <w:t>Padlet</w:t>
            </w:r>
          </w:p>
        </w:tc>
      </w:tr>
      <w:tr w:rsidRPr="00085F09" w:rsidR="00ED3E07" w:rsidTr="00DD787A" w14:paraId="589F13B7" w14:textId="77777777">
        <w:tc>
          <w:tcPr>
            <w:tcW w:w="2524" w:type="dxa"/>
            <w:tcBorders>
              <w:top w:val="single" w:color="auto" w:sz="4" w:space="0"/>
              <w:left w:val="single" w:color="auto" w:sz="4" w:space="0"/>
              <w:bottom w:val="single" w:color="auto" w:sz="4" w:space="0"/>
              <w:right w:val="single" w:color="auto" w:sz="4" w:space="0"/>
            </w:tcBorders>
          </w:tcPr>
          <w:p w:rsidR="00ED3E07" w:rsidP="00973399" w:rsidRDefault="00ED3E07" w14:paraId="4F797075" w14:textId="097051E7">
            <w:pPr>
              <w:rPr>
                <w:rFonts w:ascii="Arial" w:hAnsi="Arial" w:cs="Arial"/>
                <w:bCs/>
                <w:lang w:val="en-US"/>
              </w:rPr>
            </w:pPr>
            <w:proofErr w:type="spellStart"/>
            <w:r>
              <w:rPr>
                <w:rFonts w:ascii="Arial" w:hAnsi="Arial" w:cs="Arial"/>
                <w:bCs/>
                <w:lang w:val="en-US"/>
              </w:rPr>
              <w:t>Dosbarth</w:t>
            </w:r>
            <w:proofErr w:type="spellEnd"/>
            <w:r>
              <w:rPr>
                <w:rFonts w:ascii="Arial" w:hAnsi="Arial" w:cs="Arial"/>
                <w:bCs/>
                <w:lang w:val="en-US"/>
              </w:rPr>
              <w:t xml:space="preserve"> </w:t>
            </w:r>
            <w:proofErr w:type="spellStart"/>
            <w:r>
              <w:rPr>
                <w:rFonts w:ascii="Arial" w:hAnsi="Arial" w:cs="Arial"/>
                <w:bCs/>
                <w:lang w:val="en-US"/>
              </w:rPr>
              <w:t>Derwen</w:t>
            </w:r>
            <w:proofErr w:type="spellEnd"/>
            <w:r>
              <w:rPr>
                <w:rFonts w:ascii="Arial" w:hAnsi="Arial" w:cs="Arial"/>
                <w:bCs/>
                <w:lang w:val="en-US"/>
              </w:rPr>
              <w:t xml:space="preserve"> to support vulnerable and disadvanta</w:t>
            </w:r>
            <w:r w:rsidR="000A3B1C">
              <w:rPr>
                <w:rFonts w:ascii="Arial" w:hAnsi="Arial" w:cs="Arial"/>
                <w:bCs/>
                <w:lang w:val="en-US"/>
              </w:rPr>
              <w:t>ged pupils</w:t>
            </w:r>
          </w:p>
        </w:tc>
        <w:tc>
          <w:tcPr>
            <w:tcW w:w="1891" w:type="dxa"/>
            <w:tcBorders>
              <w:top w:val="single" w:color="auto" w:sz="4" w:space="0"/>
              <w:left w:val="single" w:color="auto" w:sz="4" w:space="0"/>
              <w:bottom w:val="single" w:color="auto" w:sz="4" w:space="0"/>
              <w:right w:val="single" w:color="auto" w:sz="4" w:space="0"/>
            </w:tcBorders>
          </w:tcPr>
          <w:p w:rsidRPr="00085F09" w:rsidR="00ED3E07" w:rsidP="00973399" w:rsidRDefault="00054A4B" w14:paraId="00DC1D36" w14:textId="620B67C9">
            <w:pPr>
              <w:rPr>
                <w:rFonts w:ascii="Arial" w:hAnsi="Arial" w:cs="Arial"/>
                <w:bCs/>
                <w:lang w:val="en-US"/>
              </w:rPr>
            </w:pPr>
            <w:r>
              <w:rPr>
                <w:rFonts w:ascii="Arial" w:hAnsi="Arial" w:cs="Arial"/>
                <w:bCs/>
                <w:lang w:val="en-US"/>
              </w:rPr>
              <w:t>JJW</w:t>
            </w:r>
          </w:p>
        </w:tc>
        <w:tc>
          <w:tcPr>
            <w:tcW w:w="1647" w:type="dxa"/>
            <w:tcBorders>
              <w:top w:val="single" w:color="auto" w:sz="4" w:space="0"/>
              <w:left w:val="single" w:color="auto" w:sz="4" w:space="0"/>
              <w:bottom w:val="single" w:color="auto" w:sz="4" w:space="0"/>
              <w:right w:val="single" w:color="auto" w:sz="4" w:space="0"/>
            </w:tcBorders>
          </w:tcPr>
          <w:p w:rsidRPr="00085F09" w:rsidR="00ED3E07" w:rsidP="00973399" w:rsidRDefault="00834668" w14:paraId="175958E4" w14:textId="1F0753FC">
            <w:pPr>
              <w:rPr>
                <w:rFonts w:ascii="Arial" w:hAnsi="Arial" w:cs="Arial"/>
                <w:bCs/>
                <w:lang w:val="en-US"/>
              </w:rPr>
            </w:pPr>
            <w:r>
              <w:rPr>
                <w:rFonts w:ascii="Arial" w:hAnsi="Arial" w:cs="Arial"/>
                <w:bCs/>
                <w:lang w:val="en-US"/>
              </w:rPr>
              <w:t>Ongoing</w:t>
            </w:r>
          </w:p>
        </w:tc>
        <w:tc>
          <w:tcPr>
            <w:tcW w:w="1694" w:type="dxa"/>
            <w:tcBorders>
              <w:top w:val="single" w:color="auto" w:sz="4" w:space="0"/>
              <w:left w:val="single" w:color="auto" w:sz="4" w:space="0"/>
              <w:bottom w:val="single" w:color="auto" w:sz="4" w:space="0"/>
              <w:right w:val="single" w:color="auto" w:sz="4" w:space="0"/>
            </w:tcBorders>
          </w:tcPr>
          <w:p w:rsidRPr="00085F09" w:rsidR="00ED3E07" w:rsidP="00973399" w:rsidRDefault="00D071CF" w14:paraId="59B3E61D" w14:textId="7AF9901F">
            <w:pPr>
              <w:rPr>
                <w:rFonts w:ascii="Arial" w:hAnsi="Arial" w:cs="Arial"/>
                <w:bCs/>
                <w:lang w:val="en-US"/>
              </w:rPr>
            </w:pPr>
            <w:proofErr w:type="spellStart"/>
            <w:r>
              <w:rPr>
                <w:rFonts w:ascii="Arial" w:hAnsi="Arial" w:cs="Arial"/>
                <w:bCs/>
                <w:lang w:val="en-US"/>
              </w:rPr>
              <w:t>ALNCo</w:t>
            </w:r>
            <w:proofErr w:type="spellEnd"/>
          </w:p>
        </w:tc>
        <w:tc>
          <w:tcPr>
            <w:tcW w:w="1906" w:type="dxa"/>
            <w:tcBorders>
              <w:top w:val="single" w:color="auto" w:sz="4" w:space="0"/>
              <w:left w:val="single" w:color="auto" w:sz="4" w:space="0"/>
              <w:bottom w:val="single" w:color="auto" w:sz="4" w:space="0"/>
              <w:right w:val="single" w:color="auto" w:sz="4" w:space="0"/>
            </w:tcBorders>
          </w:tcPr>
          <w:p w:rsidRPr="00085F09" w:rsidR="00ED3E07" w:rsidP="00973399" w:rsidRDefault="00D071CF" w14:paraId="658FD038" w14:textId="3FCC35E1">
            <w:pPr>
              <w:rPr>
                <w:rFonts w:ascii="Arial" w:hAnsi="Arial" w:cs="Arial"/>
                <w:bCs/>
                <w:lang w:val="en-US"/>
              </w:rPr>
            </w:pPr>
            <w:r>
              <w:rPr>
                <w:rFonts w:ascii="Arial" w:hAnsi="Arial" w:cs="Arial"/>
                <w:bCs/>
                <w:lang w:val="en-US"/>
              </w:rPr>
              <w:t>none</w:t>
            </w:r>
          </w:p>
        </w:tc>
        <w:tc>
          <w:tcPr>
            <w:tcW w:w="2529" w:type="dxa"/>
            <w:tcBorders>
              <w:top w:val="single" w:color="auto" w:sz="4" w:space="0"/>
              <w:left w:val="single" w:color="auto" w:sz="4" w:space="0"/>
              <w:bottom w:val="single" w:color="auto" w:sz="4" w:space="0"/>
              <w:right w:val="single" w:color="auto" w:sz="4" w:space="0"/>
            </w:tcBorders>
          </w:tcPr>
          <w:p w:rsidRPr="00085F09" w:rsidR="00ED3E07" w:rsidP="00973399" w:rsidRDefault="00D071CF" w14:paraId="5933E93B" w14:textId="79E594EA">
            <w:pPr>
              <w:rPr>
                <w:rFonts w:ascii="Arial" w:hAnsi="Arial" w:cs="Arial"/>
                <w:bCs/>
                <w:lang w:val="en-US"/>
              </w:rPr>
            </w:pPr>
            <w:r>
              <w:rPr>
                <w:rFonts w:ascii="Arial" w:hAnsi="Arial" w:cs="Arial"/>
                <w:bCs/>
                <w:lang w:val="en-US"/>
              </w:rPr>
              <w:t>LD/KS</w:t>
            </w:r>
          </w:p>
        </w:tc>
        <w:tc>
          <w:tcPr>
            <w:tcW w:w="1979" w:type="dxa"/>
            <w:tcBorders>
              <w:top w:val="single" w:color="auto" w:sz="4" w:space="0"/>
              <w:left w:val="single" w:color="auto" w:sz="4" w:space="0"/>
              <w:bottom w:val="single" w:color="auto" w:sz="4" w:space="0"/>
              <w:right w:val="single" w:color="auto" w:sz="4" w:space="0"/>
            </w:tcBorders>
          </w:tcPr>
          <w:p w:rsidRPr="00085F09" w:rsidR="00ED3E07" w:rsidP="00973399" w:rsidRDefault="00D071CF" w14:paraId="3787640F" w14:textId="752B4EAF">
            <w:pPr>
              <w:rPr>
                <w:rFonts w:ascii="Arial" w:hAnsi="Arial" w:cs="Arial"/>
                <w:bCs/>
                <w:lang w:val="en-US"/>
              </w:rPr>
            </w:pPr>
            <w:r>
              <w:rPr>
                <w:rFonts w:ascii="Arial" w:hAnsi="Arial" w:cs="Arial"/>
                <w:bCs/>
                <w:lang w:val="en-US"/>
              </w:rPr>
              <w:t>Pupils with trauma feel safe and ready to learn – quadrant to check</w:t>
            </w:r>
          </w:p>
        </w:tc>
        <w:tc>
          <w:tcPr>
            <w:tcW w:w="1565" w:type="dxa"/>
            <w:tcBorders>
              <w:top w:val="single" w:color="auto" w:sz="4" w:space="0"/>
              <w:left w:val="single" w:color="auto" w:sz="4" w:space="0"/>
              <w:bottom w:val="single" w:color="auto" w:sz="4" w:space="0"/>
              <w:right w:val="single" w:color="auto" w:sz="4" w:space="0"/>
            </w:tcBorders>
            <w:shd w:val="clear" w:color="auto" w:fill="92D050"/>
          </w:tcPr>
          <w:p w:rsidRPr="00085F09" w:rsidR="00ED3E07" w:rsidP="00973399" w:rsidRDefault="00ED3E07" w14:paraId="6016754E" w14:textId="77777777">
            <w:pPr>
              <w:rPr>
                <w:rFonts w:ascii="Arial" w:hAnsi="Arial" w:cs="Arial"/>
                <w:lang w:val="en-US"/>
              </w:rPr>
            </w:pPr>
          </w:p>
        </w:tc>
      </w:tr>
      <w:tr w:rsidRPr="00085F09" w:rsidR="00054A4B" w:rsidTr="0E9A3510" w14:paraId="7DF8D1A9" w14:textId="77777777">
        <w:tc>
          <w:tcPr>
            <w:tcW w:w="2524" w:type="dxa"/>
            <w:tcBorders>
              <w:top w:val="single" w:color="auto" w:sz="4" w:space="0"/>
              <w:left w:val="single" w:color="auto" w:sz="4" w:space="0"/>
              <w:bottom w:val="single" w:color="auto" w:sz="4" w:space="0"/>
              <w:right w:val="single" w:color="auto" w:sz="4" w:space="0"/>
            </w:tcBorders>
          </w:tcPr>
          <w:p w:rsidR="00054A4B" w:rsidP="00973399" w:rsidRDefault="00054A4B" w14:paraId="262A8489" w14:textId="6A996F65">
            <w:pPr>
              <w:rPr>
                <w:rFonts w:ascii="Arial" w:hAnsi="Arial" w:cs="Arial"/>
                <w:bCs/>
                <w:lang w:val="en-US"/>
              </w:rPr>
            </w:pPr>
          </w:p>
        </w:tc>
        <w:tc>
          <w:tcPr>
            <w:tcW w:w="1891"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482B4E57" w14:textId="77777777">
            <w:pPr>
              <w:rPr>
                <w:rFonts w:ascii="Arial" w:hAnsi="Arial" w:cs="Arial"/>
                <w:bCs/>
                <w:lang w:val="en-US"/>
              </w:rPr>
            </w:pPr>
          </w:p>
        </w:tc>
        <w:tc>
          <w:tcPr>
            <w:tcW w:w="1647"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40693FE3" w14:textId="77777777">
            <w:pPr>
              <w:rPr>
                <w:rFonts w:ascii="Arial" w:hAnsi="Arial" w:cs="Arial"/>
                <w:bCs/>
                <w:lang w:val="en-US"/>
              </w:rPr>
            </w:pPr>
          </w:p>
        </w:tc>
        <w:tc>
          <w:tcPr>
            <w:tcW w:w="1694"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20C4D0F7" w14:textId="77777777">
            <w:pPr>
              <w:rPr>
                <w:rFonts w:ascii="Arial" w:hAnsi="Arial" w:cs="Arial"/>
                <w:bCs/>
                <w:lang w:val="en-US"/>
              </w:rPr>
            </w:pPr>
          </w:p>
        </w:tc>
        <w:tc>
          <w:tcPr>
            <w:tcW w:w="1906"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399163FB" w14:textId="77777777">
            <w:pPr>
              <w:rPr>
                <w:rFonts w:ascii="Arial" w:hAnsi="Arial" w:cs="Arial"/>
                <w:bCs/>
                <w:lang w:val="en-US"/>
              </w:rPr>
            </w:pPr>
          </w:p>
        </w:tc>
        <w:tc>
          <w:tcPr>
            <w:tcW w:w="2529"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19B55C44" w14:textId="77777777">
            <w:pPr>
              <w:rPr>
                <w:rFonts w:ascii="Arial" w:hAnsi="Arial" w:cs="Arial"/>
                <w:bCs/>
                <w:lang w:val="en-US"/>
              </w:rPr>
            </w:pPr>
          </w:p>
        </w:tc>
        <w:tc>
          <w:tcPr>
            <w:tcW w:w="1979"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5DA16C80" w14:textId="77777777">
            <w:pPr>
              <w:rPr>
                <w:rFonts w:ascii="Arial" w:hAnsi="Arial" w:cs="Arial"/>
                <w:bCs/>
                <w:lang w:val="en-US"/>
              </w:rPr>
            </w:pPr>
          </w:p>
        </w:tc>
        <w:tc>
          <w:tcPr>
            <w:tcW w:w="1565" w:type="dxa"/>
            <w:tcBorders>
              <w:top w:val="single" w:color="auto" w:sz="4" w:space="0"/>
              <w:left w:val="single" w:color="auto" w:sz="4" w:space="0"/>
              <w:bottom w:val="single" w:color="auto" w:sz="4" w:space="0"/>
              <w:right w:val="single" w:color="auto" w:sz="4" w:space="0"/>
            </w:tcBorders>
          </w:tcPr>
          <w:p w:rsidRPr="00085F09" w:rsidR="00054A4B" w:rsidP="00973399" w:rsidRDefault="00054A4B" w14:paraId="14CC5580" w14:textId="77777777">
            <w:pPr>
              <w:rPr>
                <w:rFonts w:ascii="Arial" w:hAnsi="Arial" w:cs="Arial"/>
                <w:lang w:val="en-US"/>
              </w:rPr>
            </w:pPr>
          </w:p>
        </w:tc>
      </w:tr>
    </w:tbl>
    <w:p w:rsidR="0017061C" w:rsidRDefault="0017061C" w14:paraId="0ED2A734" w14:textId="67DED247">
      <w:pPr>
        <w:rPr>
          <w:rFonts w:ascii="Arial" w:hAnsi="Arial" w:cs="Arial"/>
        </w:rPr>
      </w:pPr>
    </w:p>
    <w:p w:rsidR="0017061C" w:rsidRDefault="0017061C" w14:paraId="6A35EA3F" w14:textId="316867C7">
      <w:pPr>
        <w:rPr>
          <w:rFonts w:ascii="Arial" w:hAnsi="Arial" w:cs="Arial"/>
        </w:rPr>
      </w:pPr>
    </w:p>
    <w:p w:rsidR="00D071CF" w:rsidP="0017061C" w:rsidRDefault="00D071CF" w14:paraId="750C1050" w14:textId="77777777">
      <w:pPr>
        <w:rPr>
          <w:rFonts w:ascii="Arial" w:hAnsi="Arial" w:cs="Arial"/>
          <w:b/>
          <w:u w:val="single"/>
          <w:lang w:val="en-US"/>
        </w:rPr>
      </w:pPr>
    </w:p>
    <w:p w:rsidRPr="00085F09" w:rsidR="0017061C" w:rsidP="0017061C" w:rsidRDefault="0017061C" w14:paraId="623E9E2B" w14:textId="197693AD">
      <w:pPr>
        <w:rPr>
          <w:rFonts w:ascii="Arial" w:hAnsi="Arial" w:cs="Arial"/>
          <w:b/>
          <w:u w:val="single"/>
          <w:lang w:val="en-US"/>
        </w:rPr>
      </w:pPr>
      <w:r w:rsidRPr="00085F09">
        <w:rPr>
          <w:rFonts w:ascii="Arial" w:hAnsi="Arial" w:cs="Arial"/>
          <w:b/>
          <w:u w:val="single"/>
          <w:lang w:val="en-US"/>
        </w:rPr>
        <w:t xml:space="preserve">SDP monitoring </w:t>
      </w:r>
      <w:proofErr w:type="spellStart"/>
      <w:r w:rsidRPr="00085F09">
        <w:rPr>
          <w:rFonts w:ascii="Arial" w:hAnsi="Arial" w:cs="Arial"/>
          <w:b/>
          <w:u w:val="single"/>
          <w:lang w:val="en-US"/>
        </w:rPr>
        <w:t>Programme</w:t>
      </w:r>
      <w:proofErr w:type="spellEnd"/>
    </w:p>
    <w:p w:rsidR="0017061C" w:rsidP="32FF7C14" w:rsidRDefault="0017061C" w14:paraId="02FAC3D1" w14:textId="575C5C42">
      <w:pPr>
        <w:pStyle w:val="NormalWeb"/>
        <w:spacing w:before="0" w:beforeAutospacing="0" w:after="0" w:afterAutospacing="0"/>
        <w:rPr>
          <w:rFonts w:ascii="Arial" w:hAnsi="Arial" w:cs="Arial"/>
          <w:b/>
          <w:bCs/>
          <w:lang w:val="en-US"/>
        </w:rPr>
      </w:pPr>
      <w:r w:rsidRPr="32FF7C14">
        <w:rPr>
          <w:rFonts w:ascii="Arial" w:hAnsi="Arial" w:cs="Arial"/>
          <w:b/>
          <w:bCs/>
          <w:lang w:val="en-US"/>
        </w:rPr>
        <w:t xml:space="preserve">Priority 4: </w:t>
      </w:r>
      <w:r w:rsidRPr="32FF7C14" w:rsidR="0273DF16">
        <w:rPr>
          <w:rFonts w:ascii="Arial" w:hAnsi="Arial" w:cs="Arial"/>
          <w:b/>
          <w:bCs/>
          <w:lang w:val="en-US"/>
        </w:rPr>
        <w:t>Supporting vulnerable and disadvantaged pupils and the wider community</w:t>
      </w:r>
    </w:p>
    <w:p w:rsidRPr="00085F09" w:rsidR="0017061C" w:rsidP="0017061C" w:rsidRDefault="0017061C" w14:paraId="0F0A026C" w14:textId="45580F2D">
      <w:pPr>
        <w:rPr>
          <w:rFonts w:ascii="Arial" w:hAnsi="Arial" w:cs="Arial"/>
          <w:b/>
          <w:lang w:val="en-US"/>
        </w:rPr>
      </w:pPr>
      <w:r w:rsidRPr="00085F09">
        <w:rPr>
          <w:rFonts w:ascii="Arial" w:hAnsi="Arial" w:cs="Arial"/>
          <w:b/>
          <w:lang w:val="en-US"/>
        </w:rPr>
        <w:t xml:space="preserve">Lead Person: </w:t>
      </w:r>
      <w:r>
        <w:rPr>
          <w:rFonts w:ascii="Arial" w:hAnsi="Arial" w:cs="Arial"/>
          <w:b/>
          <w:lang w:val="en-US"/>
        </w:rPr>
        <w:t>LD/</w:t>
      </w:r>
      <w:r w:rsidR="000A3B1C">
        <w:rPr>
          <w:rFonts w:ascii="Arial" w:hAnsi="Arial" w:cs="Arial"/>
          <w:b/>
          <w:lang w:val="en-US"/>
        </w:rPr>
        <w:t>KS/JJW</w:t>
      </w:r>
    </w:p>
    <w:p w:rsidRPr="00085F09" w:rsidR="0017061C" w:rsidP="0F262F52" w:rsidRDefault="0017061C" w14:paraId="0E0B931F" w14:textId="189AF6B8">
      <w:pPr>
        <w:rPr>
          <w:rFonts w:ascii="Arial" w:hAnsi="Arial" w:cs="Arial"/>
          <w:b/>
          <w:bCs/>
          <w:lang w:val="en-US"/>
        </w:rPr>
      </w:pPr>
      <w:r w:rsidRPr="0F262F52">
        <w:rPr>
          <w:rFonts w:ascii="Arial" w:hAnsi="Arial" w:cs="Arial"/>
          <w:b/>
          <w:bCs/>
          <w:lang w:val="en-US"/>
        </w:rPr>
        <w:t>Linked Governor: K</w:t>
      </w:r>
      <w:r w:rsidRPr="0F262F52" w:rsidR="3AC78C63">
        <w:rPr>
          <w:rFonts w:ascii="Arial" w:hAnsi="Arial" w:cs="Arial"/>
          <w:b/>
          <w:bCs/>
          <w:lang w:val="en-US"/>
        </w:rPr>
        <w:t xml:space="preserve">GJ </w:t>
      </w:r>
    </w:p>
    <w:tbl>
      <w:tblPr>
        <w:tblW w:w="14856" w:type="dxa"/>
        <w:tblInd w:w="-8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04"/>
        <w:gridCol w:w="5103"/>
        <w:gridCol w:w="4649"/>
      </w:tblGrid>
      <w:tr w:rsidRPr="00085F09" w:rsidR="0017061C" w:rsidTr="11F72129" w14:paraId="38586EF7" w14:textId="77777777">
        <w:trPr>
          <w:trHeight w:val="567"/>
        </w:trPr>
        <w:tc>
          <w:tcPr>
            <w:tcW w:w="14856" w:type="dxa"/>
            <w:gridSpan w:val="3"/>
            <w:shd w:val="clear" w:color="auto" w:fill="ACB9CA" w:themeFill="text2" w:themeFillTint="66"/>
            <w:vAlign w:val="center"/>
          </w:tcPr>
          <w:p w:rsidRPr="00085F09" w:rsidR="0017061C" w:rsidP="00973399" w:rsidRDefault="0017061C" w14:paraId="769474F9" w14:textId="77777777">
            <w:pPr>
              <w:jc w:val="center"/>
              <w:rPr>
                <w:rFonts w:ascii="Arial" w:hAnsi="Arial" w:cs="Arial"/>
                <w:b/>
                <w:lang w:val="en-US"/>
              </w:rPr>
            </w:pPr>
            <w:r w:rsidRPr="00085F09">
              <w:rPr>
                <w:rFonts w:ascii="Arial" w:hAnsi="Arial" w:cs="Arial"/>
                <w:b/>
                <w:lang w:val="en-US"/>
              </w:rPr>
              <w:t xml:space="preserve">Milestones </w:t>
            </w:r>
            <w:r w:rsidRPr="00085F09">
              <w:rPr>
                <w:rFonts w:ascii="Arial" w:hAnsi="Arial" w:cs="Arial"/>
                <w:b/>
                <w:highlight w:val="yellow"/>
                <w:lang w:val="en-US"/>
              </w:rPr>
              <w:t>(what will be actioned term by term?)</w:t>
            </w:r>
          </w:p>
        </w:tc>
      </w:tr>
      <w:tr w:rsidRPr="00085F09" w:rsidR="0017061C" w:rsidTr="11F72129" w14:paraId="04A7EBE9" w14:textId="77777777">
        <w:trPr>
          <w:trHeight w:val="567"/>
        </w:trPr>
        <w:tc>
          <w:tcPr>
            <w:tcW w:w="5104" w:type="dxa"/>
            <w:shd w:val="clear" w:color="auto" w:fill="auto"/>
            <w:vAlign w:val="center"/>
          </w:tcPr>
          <w:p w:rsidRPr="00085F09" w:rsidR="0017061C" w:rsidP="00973399" w:rsidRDefault="0017061C" w14:paraId="33A5D2F9" w14:textId="77777777">
            <w:pPr>
              <w:rPr>
                <w:rFonts w:ascii="Arial" w:hAnsi="Arial" w:cs="Arial"/>
                <w:b/>
                <w:lang w:val="en-US"/>
              </w:rPr>
            </w:pPr>
            <w:r w:rsidRPr="00085F09">
              <w:rPr>
                <w:rFonts w:ascii="Arial" w:hAnsi="Arial" w:cs="Arial"/>
                <w:b/>
                <w:lang w:val="en-US"/>
              </w:rPr>
              <w:t>Autumn</w:t>
            </w:r>
          </w:p>
        </w:tc>
        <w:tc>
          <w:tcPr>
            <w:tcW w:w="5103" w:type="dxa"/>
            <w:shd w:val="clear" w:color="auto" w:fill="auto"/>
            <w:vAlign w:val="center"/>
          </w:tcPr>
          <w:p w:rsidRPr="00085F09" w:rsidR="0017061C" w:rsidP="00973399" w:rsidRDefault="0017061C" w14:paraId="7B9B5ABE" w14:textId="77777777">
            <w:pPr>
              <w:rPr>
                <w:rFonts w:ascii="Arial" w:hAnsi="Arial" w:cs="Arial"/>
                <w:b/>
                <w:lang w:val="en-US"/>
              </w:rPr>
            </w:pPr>
            <w:r w:rsidRPr="00085F09">
              <w:rPr>
                <w:rFonts w:ascii="Arial" w:hAnsi="Arial" w:cs="Arial"/>
                <w:b/>
                <w:lang w:val="en-US"/>
              </w:rPr>
              <w:t>Spring</w:t>
            </w:r>
          </w:p>
        </w:tc>
        <w:tc>
          <w:tcPr>
            <w:tcW w:w="4649" w:type="dxa"/>
            <w:shd w:val="clear" w:color="auto" w:fill="auto"/>
            <w:vAlign w:val="center"/>
          </w:tcPr>
          <w:p w:rsidRPr="00085F09" w:rsidR="0017061C" w:rsidP="00973399" w:rsidRDefault="0017061C" w14:paraId="11F52562" w14:textId="77777777">
            <w:pPr>
              <w:rPr>
                <w:rFonts w:ascii="Arial" w:hAnsi="Arial" w:cs="Arial"/>
                <w:b/>
                <w:lang w:val="en-US"/>
              </w:rPr>
            </w:pPr>
            <w:r w:rsidRPr="00085F09">
              <w:rPr>
                <w:rFonts w:ascii="Arial" w:hAnsi="Arial" w:cs="Arial"/>
                <w:b/>
                <w:lang w:val="en-US"/>
              </w:rPr>
              <w:t>Summer</w:t>
            </w:r>
          </w:p>
        </w:tc>
      </w:tr>
      <w:tr w:rsidRPr="00085F09" w:rsidR="0017061C" w:rsidTr="11F72129" w14:paraId="075685B6" w14:textId="77777777">
        <w:tc>
          <w:tcPr>
            <w:tcW w:w="5104" w:type="dxa"/>
            <w:shd w:val="clear" w:color="auto" w:fill="auto"/>
            <w:vAlign w:val="center"/>
          </w:tcPr>
          <w:p w:rsidRPr="00D41322" w:rsidR="0017061C" w:rsidP="005F721C" w:rsidRDefault="0017061C" w14:paraId="3911EBD0" w14:textId="44B37BB4">
            <w:pPr>
              <w:pStyle w:val="ListParagraph"/>
              <w:numPr>
                <w:ilvl w:val="0"/>
                <w:numId w:val="20"/>
              </w:numPr>
              <w:rPr>
                <w:rFonts w:ascii="Arial" w:hAnsi="Arial" w:cs="Arial"/>
                <w:b/>
                <w:highlight w:val="green"/>
                <w:lang w:val="en-US"/>
              </w:rPr>
            </w:pPr>
            <w:r w:rsidRPr="00D41322">
              <w:rPr>
                <w:rFonts w:ascii="Arial" w:hAnsi="Arial" w:cs="Arial"/>
                <w:b/>
                <w:highlight w:val="green"/>
                <w:lang w:val="en-US"/>
              </w:rPr>
              <w:t>Tracker in place</w:t>
            </w:r>
            <w:r w:rsidRPr="00D41322" w:rsidR="000A3B1C">
              <w:rPr>
                <w:rFonts w:ascii="Arial" w:hAnsi="Arial" w:cs="Arial"/>
                <w:b/>
                <w:highlight w:val="green"/>
                <w:lang w:val="en-US"/>
              </w:rPr>
              <w:t xml:space="preserve"> with ACES</w:t>
            </w:r>
          </w:p>
          <w:p w:rsidRPr="00D41322" w:rsidR="000A3B1C" w:rsidP="005F721C" w:rsidRDefault="000A3B1C" w14:paraId="349D90C4" w14:textId="1C96331B">
            <w:pPr>
              <w:pStyle w:val="ListParagraph"/>
              <w:numPr>
                <w:ilvl w:val="0"/>
                <w:numId w:val="20"/>
              </w:numPr>
              <w:rPr>
                <w:rFonts w:ascii="Arial" w:hAnsi="Arial" w:cs="Arial"/>
                <w:b/>
                <w:highlight w:val="green"/>
                <w:lang w:val="en-US"/>
              </w:rPr>
            </w:pPr>
            <w:r w:rsidRPr="00D41322">
              <w:rPr>
                <w:rFonts w:ascii="Arial" w:hAnsi="Arial" w:cs="Arial"/>
                <w:b/>
                <w:highlight w:val="green"/>
                <w:lang w:val="en-US"/>
              </w:rPr>
              <w:t>All staff attend Trauma informed training</w:t>
            </w:r>
          </w:p>
          <w:p w:rsidR="0017061C" w:rsidP="005F721C" w:rsidRDefault="0017061C" w14:paraId="7F905DCE" w14:textId="77777777">
            <w:pPr>
              <w:pStyle w:val="ListParagraph"/>
              <w:numPr>
                <w:ilvl w:val="0"/>
                <w:numId w:val="20"/>
              </w:numPr>
              <w:rPr>
                <w:rFonts w:ascii="Arial" w:hAnsi="Arial" w:cs="Arial"/>
                <w:b/>
                <w:lang w:val="en-US"/>
              </w:rPr>
            </w:pPr>
            <w:r>
              <w:rPr>
                <w:rFonts w:ascii="Arial" w:hAnsi="Arial" w:cs="Arial"/>
                <w:b/>
                <w:lang w:val="en-US"/>
              </w:rPr>
              <w:t>Staff to work on projects in teams as part of their PM</w:t>
            </w:r>
          </w:p>
          <w:p w:rsidR="0017061C" w:rsidP="005F721C" w:rsidRDefault="0017061C" w14:paraId="606BA078" w14:textId="3B0F365B">
            <w:pPr>
              <w:pStyle w:val="ListParagraph"/>
              <w:numPr>
                <w:ilvl w:val="0"/>
                <w:numId w:val="20"/>
              </w:numPr>
              <w:rPr>
                <w:rFonts w:ascii="Arial" w:hAnsi="Arial" w:cs="Arial"/>
                <w:b/>
                <w:lang w:val="en-US"/>
              </w:rPr>
            </w:pPr>
            <w:r w:rsidRPr="00D41322">
              <w:rPr>
                <w:rFonts w:ascii="Arial" w:hAnsi="Arial" w:cs="Arial"/>
                <w:b/>
                <w:highlight w:val="green"/>
                <w:lang w:val="en-US"/>
              </w:rPr>
              <w:t xml:space="preserve">Staff </w:t>
            </w:r>
            <w:r w:rsidRPr="00D41322" w:rsidR="000A3B1C">
              <w:rPr>
                <w:rFonts w:ascii="Arial" w:hAnsi="Arial" w:cs="Arial"/>
                <w:b/>
                <w:highlight w:val="green"/>
                <w:lang w:val="en-US"/>
              </w:rPr>
              <w:t>use</w:t>
            </w:r>
            <w:r w:rsidRPr="00D41322">
              <w:rPr>
                <w:rFonts w:ascii="Arial" w:hAnsi="Arial" w:cs="Arial"/>
                <w:b/>
                <w:highlight w:val="green"/>
                <w:lang w:val="en-US"/>
              </w:rPr>
              <w:t xml:space="preserve"> the Mike Gershwin site and choose area to implement</w:t>
            </w:r>
          </w:p>
          <w:p w:rsidR="0017061C" w:rsidP="005F721C" w:rsidRDefault="0017061C" w14:paraId="1BF80685" w14:textId="77777777">
            <w:pPr>
              <w:pStyle w:val="ListParagraph"/>
              <w:numPr>
                <w:ilvl w:val="0"/>
                <w:numId w:val="20"/>
              </w:numPr>
              <w:rPr>
                <w:rFonts w:ascii="Arial" w:hAnsi="Arial" w:cs="Arial"/>
                <w:b/>
                <w:lang w:val="en-US"/>
              </w:rPr>
            </w:pPr>
            <w:r w:rsidRPr="00A13102">
              <w:rPr>
                <w:rFonts w:ascii="Arial" w:hAnsi="Arial" w:cs="Arial"/>
                <w:b/>
                <w:lang w:val="en-US"/>
              </w:rPr>
              <w:t>Visit to schools to look at best practice</w:t>
            </w:r>
          </w:p>
          <w:p w:rsidRPr="00624047" w:rsidR="0017061C" w:rsidP="005F721C" w:rsidRDefault="0017061C" w14:paraId="151ED783" w14:textId="4C99329A">
            <w:pPr>
              <w:pStyle w:val="ListParagraph"/>
              <w:numPr>
                <w:ilvl w:val="0"/>
                <w:numId w:val="20"/>
              </w:numPr>
              <w:rPr>
                <w:rFonts w:ascii="Arial" w:hAnsi="Arial" w:cs="Arial"/>
                <w:b/>
                <w:highlight w:val="green"/>
                <w:lang w:val="en-US"/>
              </w:rPr>
            </w:pPr>
            <w:r w:rsidRPr="00624047">
              <w:rPr>
                <w:rFonts w:ascii="Arial" w:hAnsi="Arial" w:cs="Arial"/>
                <w:b/>
                <w:highlight w:val="green"/>
                <w:lang w:val="en-US"/>
              </w:rPr>
              <w:t xml:space="preserve">Parent groups </w:t>
            </w:r>
            <w:r w:rsidRPr="00624047" w:rsidR="000A3B1C">
              <w:rPr>
                <w:rFonts w:ascii="Arial" w:hAnsi="Arial" w:cs="Arial"/>
                <w:b/>
                <w:highlight w:val="green"/>
                <w:lang w:val="en-US"/>
              </w:rPr>
              <w:t>planned</w:t>
            </w:r>
          </w:p>
          <w:p w:rsidRPr="00624047" w:rsidR="0017061C" w:rsidP="005F721C" w:rsidRDefault="0017061C" w14:paraId="5B3E8319" w14:textId="036CE58F">
            <w:pPr>
              <w:pStyle w:val="ListParagraph"/>
              <w:numPr>
                <w:ilvl w:val="0"/>
                <w:numId w:val="20"/>
              </w:numPr>
              <w:rPr>
                <w:rFonts w:ascii="Arial" w:hAnsi="Arial" w:cs="Arial"/>
                <w:b/>
                <w:highlight w:val="yellow"/>
                <w:lang w:val="en-US"/>
              </w:rPr>
            </w:pPr>
            <w:r w:rsidRPr="00624047">
              <w:rPr>
                <w:rFonts w:ascii="Arial" w:hAnsi="Arial" w:cs="Arial"/>
                <w:b/>
                <w:highlight w:val="yellow"/>
                <w:lang w:val="en-US"/>
              </w:rPr>
              <w:t>PTA</w:t>
            </w:r>
            <w:r w:rsidRPr="00624047" w:rsidR="000A3B1C">
              <w:rPr>
                <w:rFonts w:ascii="Arial" w:hAnsi="Arial" w:cs="Arial"/>
                <w:b/>
                <w:highlight w:val="yellow"/>
                <w:lang w:val="en-US"/>
              </w:rPr>
              <w:t xml:space="preserve"> in place</w:t>
            </w:r>
          </w:p>
          <w:p w:rsidRPr="00624047" w:rsidR="0017061C" w:rsidP="005F721C" w:rsidRDefault="0017061C" w14:paraId="6E232773" w14:textId="03AF405F">
            <w:pPr>
              <w:pStyle w:val="ListParagraph"/>
              <w:numPr>
                <w:ilvl w:val="0"/>
                <w:numId w:val="20"/>
              </w:numPr>
              <w:rPr>
                <w:rFonts w:ascii="Arial" w:hAnsi="Arial" w:cs="Arial"/>
                <w:b/>
                <w:highlight w:val="yellow"/>
                <w:lang w:val="en-US"/>
              </w:rPr>
            </w:pPr>
            <w:r w:rsidRPr="00624047">
              <w:rPr>
                <w:rFonts w:ascii="Arial" w:hAnsi="Arial" w:cs="Arial"/>
                <w:b/>
                <w:highlight w:val="yellow"/>
                <w:lang w:val="en-US"/>
              </w:rPr>
              <w:t>Set up the food and uniform hub</w:t>
            </w:r>
          </w:p>
          <w:p w:rsidRPr="00624047" w:rsidR="000A3B1C" w:rsidP="005F721C" w:rsidRDefault="000A3B1C" w14:paraId="7545306F" w14:textId="3DB7E2CB">
            <w:pPr>
              <w:pStyle w:val="ListParagraph"/>
              <w:numPr>
                <w:ilvl w:val="0"/>
                <w:numId w:val="20"/>
              </w:numPr>
              <w:rPr>
                <w:rFonts w:ascii="Arial" w:hAnsi="Arial" w:cs="Arial"/>
                <w:b/>
                <w:highlight w:val="green"/>
                <w:lang w:val="en-US"/>
              </w:rPr>
            </w:pPr>
            <w:r w:rsidRPr="00624047">
              <w:rPr>
                <w:rFonts w:ascii="Arial" w:hAnsi="Arial" w:cs="Arial"/>
                <w:b/>
                <w:highlight w:val="green"/>
                <w:lang w:val="en-US"/>
              </w:rPr>
              <w:t>Greggs breakfast club support</w:t>
            </w:r>
          </w:p>
          <w:p w:rsidRPr="00624047" w:rsidR="0017061C" w:rsidP="005F721C" w:rsidRDefault="0017061C" w14:paraId="55AD476F" w14:textId="77777777">
            <w:pPr>
              <w:pStyle w:val="ListParagraph"/>
              <w:numPr>
                <w:ilvl w:val="0"/>
                <w:numId w:val="20"/>
              </w:numPr>
              <w:rPr>
                <w:rFonts w:ascii="Arial" w:hAnsi="Arial" w:cs="Arial"/>
                <w:b/>
                <w:highlight w:val="green"/>
                <w:lang w:val="en-US"/>
              </w:rPr>
            </w:pPr>
            <w:r w:rsidRPr="00624047">
              <w:rPr>
                <w:rFonts w:ascii="Arial" w:hAnsi="Arial" w:cs="Arial"/>
                <w:b/>
                <w:highlight w:val="green"/>
                <w:lang w:val="en-US"/>
              </w:rPr>
              <w:t>Interventions in place</w:t>
            </w:r>
          </w:p>
          <w:p w:rsidRPr="00624047" w:rsidR="0017061C" w:rsidP="005F721C" w:rsidRDefault="0017061C" w14:paraId="739A5373" w14:textId="77777777">
            <w:pPr>
              <w:pStyle w:val="ListParagraph"/>
              <w:numPr>
                <w:ilvl w:val="0"/>
                <w:numId w:val="20"/>
              </w:numPr>
              <w:rPr>
                <w:rFonts w:ascii="Arial" w:hAnsi="Arial" w:cs="Arial"/>
                <w:b/>
                <w:color w:val="FF0000"/>
                <w:lang w:val="en-US"/>
              </w:rPr>
            </w:pPr>
            <w:r w:rsidRPr="00624047">
              <w:rPr>
                <w:rFonts w:ascii="Arial" w:hAnsi="Arial" w:cs="Arial"/>
                <w:b/>
                <w:color w:val="FF0000"/>
                <w:lang w:val="en-US"/>
              </w:rPr>
              <w:t>Governor to meet lead</w:t>
            </w:r>
          </w:p>
          <w:p w:rsidRPr="00624047" w:rsidR="0017061C" w:rsidP="005F721C" w:rsidRDefault="0017061C" w14:paraId="028052B9" w14:textId="77777777">
            <w:pPr>
              <w:pStyle w:val="ListParagraph"/>
              <w:numPr>
                <w:ilvl w:val="0"/>
                <w:numId w:val="20"/>
              </w:numPr>
              <w:rPr>
                <w:rFonts w:ascii="Arial" w:hAnsi="Arial" w:cs="Arial"/>
                <w:b/>
                <w:highlight w:val="green"/>
                <w:lang w:val="en-US"/>
              </w:rPr>
            </w:pPr>
            <w:r w:rsidRPr="00624047">
              <w:rPr>
                <w:rFonts w:ascii="Arial" w:hAnsi="Arial" w:cs="Arial"/>
                <w:b/>
                <w:highlight w:val="green"/>
                <w:lang w:val="en-US"/>
              </w:rPr>
              <w:t>Staff meetings to discuss progress</w:t>
            </w:r>
          </w:p>
          <w:p w:rsidRPr="004A2E9C" w:rsidR="0017061C" w:rsidP="00973399" w:rsidRDefault="0017061C" w14:paraId="0FF24512" w14:textId="77777777">
            <w:pPr>
              <w:pStyle w:val="ListParagraph"/>
              <w:rPr>
                <w:rFonts w:ascii="Arial" w:hAnsi="Arial" w:cs="Arial"/>
                <w:b/>
                <w:lang w:val="en-US"/>
              </w:rPr>
            </w:pPr>
          </w:p>
        </w:tc>
        <w:tc>
          <w:tcPr>
            <w:tcW w:w="5103" w:type="dxa"/>
            <w:shd w:val="clear" w:color="auto" w:fill="auto"/>
          </w:tcPr>
          <w:p w:rsidRPr="00624047" w:rsidR="0017061C" w:rsidP="005F721C" w:rsidRDefault="0017061C" w14:paraId="5C50906B"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Pupil progress meetings to look evaluate progress</w:t>
            </w:r>
          </w:p>
          <w:p w:rsidRPr="00DD787A" w:rsidR="0017061C" w:rsidP="005F721C" w:rsidRDefault="0017061C" w14:paraId="19C1314A" w14:textId="77777777">
            <w:pPr>
              <w:pStyle w:val="ListParagraph"/>
              <w:numPr>
                <w:ilvl w:val="0"/>
                <w:numId w:val="19"/>
              </w:numPr>
              <w:rPr>
                <w:rFonts w:ascii="Arial" w:hAnsi="Arial" w:cs="Arial"/>
                <w:b/>
                <w:color w:val="000000" w:themeColor="text1"/>
                <w:lang w:val="en-US"/>
              </w:rPr>
            </w:pPr>
            <w:r w:rsidRPr="00DD787A">
              <w:rPr>
                <w:rFonts w:ascii="Arial" w:hAnsi="Arial" w:cs="Arial"/>
                <w:b/>
                <w:bCs/>
                <w:color w:val="000000" w:themeColor="text1"/>
                <w:lang w:val="en-US"/>
              </w:rPr>
              <w:t xml:space="preserve">Evaluate interventions </w:t>
            </w:r>
          </w:p>
          <w:p w:rsidRPr="00624047" w:rsidR="0017061C" w:rsidP="005F721C" w:rsidRDefault="0017061C" w14:paraId="238CA440"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 xml:space="preserve">Staff meet to evaluate progress of </w:t>
            </w:r>
            <w:proofErr w:type="gramStart"/>
            <w:r w:rsidRPr="00624047">
              <w:rPr>
                <w:rFonts w:ascii="Arial" w:hAnsi="Arial" w:cs="Arial"/>
                <w:b/>
                <w:bCs/>
                <w:highlight w:val="green"/>
                <w:lang w:val="en-US"/>
              </w:rPr>
              <w:t>evidence based</w:t>
            </w:r>
            <w:proofErr w:type="gramEnd"/>
            <w:r w:rsidRPr="00624047">
              <w:rPr>
                <w:rFonts w:ascii="Arial" w:hAnsi="Arial" w:cs="Arial"/>
                <w:b/>
                <w:bCs/>
                <w:highlight w:val="green"/>
                <w:lang w:val="en-US"/>
              </w:rPr>
              <w:t xml:space="preserve"> project</w:t>
            </w:r>
          </w:p>
          <w:p w:rsidR="0017061C" w:rsidP="005F721C" w:rsidRDefault="0017061C" w14:paraId="6585DFD9" w14:textId="77777777">
            <w:pPr>
              <w:pStyle w:val="ListParagraph"/>
              <w:numPr>
                <w:ilvl w:val="0"/>
                <w:numId w:val="19"/>
              </w:numPr>
              <w:rPr>
                <w:rFonts w:ascii="Arial" w:hAnsi="Arial" w:cs="Arial"/>
                <w:b/>
                <w:lang w:val="en-US"/>
              </w:rPr>
            </w:pPr>
            <w:r w:rsidRPr="00624047">
              <w:rPr>
                <w:rFonts w:ascii="Arial" w:hAnsi="Arial" w:cs="Arial"/>
                <w:b/>
                <w:bCs/>
                <w:highlight w:val="green"/>
                <w:lang w:val="en-US"/>
              </w:rPr>
              <w:t>Peer observation of good practice</w:t>
            </w:r>
          </w:p>
          <w:p w:rsidR="0017061C" w:rsidP="005F721C" w:rsidRDefault="0017061C" w14:paraId="5BE9754D" w14:textId="77777777">
            <w:pPr>
              <w:pStyle w:val="ListParagraph"/>
              <w:numPr>
                <w:ilvl w:val="0"/>
                <w:numId w:val="19"/>
              </w:numPr>
              <w:rPr>
                <w:rFonts w:ascii="Arial" w:hAnsi="Arial" w:cs="Arial"/>
                <w:b/>
                <w:lang w:val="en-US"/>
              </w:rPr>
            </w:pPr>
            <w:r w:rsidRPr="32FF7C14">
              <w:rPr>
                <w:rFonts w:ascii="Arial" w:hAnsi="Arial" w:cs="Arial"/>
                <w:b/>
                <w:bCs/>
                <w:lang w:val="en-US"/>
              </w:rPr>
              <w:t>Governor to meet lead</w:t>
            </w:r>
          </w:p>
          <w:p w:rsidRPr="00624047" w:rsidR="0017061C" w:rsidP="005F721C" w:rsidRDefault="0017061C" w14:paraId="2645F346"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Report to Governors on progress</w:t>
            </w:r>
          </w:p>
          <w:p w:rsidRPr="00624047" w:rsidR="0017061C" w:rsidP="005F721C" w:rsidRDefault="0017061C" w14:paraId="64929846" w14:textId="77777777">
            <w:pPr>
              <w:pStyle w:val="ListParagraph"/>
              <w:numPr>
                <w:ilvl w:val="0"/>
                <w:numId w:val="19"/>
              </w:numPr>
              <w:rPr>
                <w:rFonts w:ascii="Arial" w:hAnsi="Arial" w:cs="Arial"/>
                <w:b/>
                <w:highlight w:val="green"/>
                <w:lang w:val="en-US"/>
              </w:rPr>
            </w:pPr>
            <w:r w:rsidRPr="11F72129">
              <w:rPr>
                <w:rFonts w:ascii="Arial" w:hAnsi="Arial" w:cs="Arial"/>
                <w:b/>
                <w:bCs/>
                <w:highlight w:val="green"/>
                <w:lang w:val="en-US"/>
              </w:rPr>
              <w:t>Staff meetings to discuss progress</w:t>
            </w:r>
          </w:p>
          <w:p w:rsidR="73E2D9D9" w:rsidP="11F72129" w:rsidRDefault="73E2D9D9" w14:paraId="6A3EE512" w14:textId="12BAF983">
            <w:pPr>
              <w:pStyle w:val="ListParagraph"/>
              <w:numPr>
                <w:ilvl w:val="0"/>
                <w:numId w:val="19"/>
              </w:numPr>
              <w:rPr>
                <w:rFonts w:ascii="Arial" w:hAnsi="Arial" w:cs="Arial"/>
                <w:b/>
                <w:bCs/>
                <w:highlight w:val="green"/>
                <w:lang w:val="en-US"/>
              </w:rPr>
            </w:pPr>
            <w:r w:rsidRPr="11F72129">
              <w:rPr>
                <w:rFonts w:ascii="Arial" w:hAnsi="Arial" w:cs="Arial"/>
                <w:b/>
                <w:bCs/>
                <w:highlight w:val="green"/>
                <w:lang w:val="en-US"/>
              </w:rPr>
              <w:t>Visit abroad</w:t>
            </w:r>
          </w:p>
          <w:p w:rsidRPr="00085F09" w:rsidR="0017061C" w:rsidP="00973399" w:rsidRDefault="0017061C" w14:paraId="66E89915" w14:textId="77777777">
            <w:pPr>
              <w:pStyle w:val="ListParagraph"/>
              <w:rPr>
                <w:rFonts w:ascii="Arial" w:hAnsi="Arial" w:cs="Arial"/>
                <w:b/>
                <w:lang w:val="en-US"/>
              </w:rPr>
            </w:pPr>
          </w:p>
        </w:tc>
        <w:tc>
          <w:tcPr>
            <w:tcW w:w="4649" w:type="dxa"/>
            <w:shd w:val="clear" w:color="auto" w:fill="auto"/>
          </w:tcPr>
          <w:p w:rsidRPr="00624047" w:rsidR="0017061C" w:rsidP="005F721C" w:rsidRDefault="0017061C" w14:paraId="0445AACD"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Pupil progress meetings</w:t>
            </w:r>
          </w:p>
          <w:p w:rsidRPr="00624047" w:rsidR="0017061C" w:rsidP="005F721C" w:rsidRDefault="0017061C" w14:paraId="7FB62AB9"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Evaluate the impact on performance of pupils</w:t>
            </w:r>
          </w:p>
          <w:p w:rsidR="0017061C" w:rsidP="005F721C" w:rsidRDefault="0017061C" w14:paraId="0A91FA84" w14:textId="4E9D637D">
            <w:pPr>
              <w:pStyle w:val="ListParagraph"/>
              <w:numPr>
                <w:ilvl w:val="0"/>
                <w:numId w:val="19"/>
              </w:numPr>
              <w:rPr>
                <w:rFonts w:ascii="Arial" w:hAnsi="Arial" w:cs="Arial"/>
                <w:b/>
                <w:lang w:val="en-US"/>
              </w:rPr>
            </w:pPr>
            <w:r w:rsidRPr="32FF7C14">
              <w:rPr>
                <w:rFonts w:ascii="Arial" w:hAnsi="Arial" w:cs="Arial"/>
                <w:b/>
                <w:bCs/>
                <w:lang w:val="en-US"/>
              </w:rPr>
              <w:t xml:space="preserve">Governor meet with lead to </w:t>
            </w:r>
            <w:proofErr w:type="spellStart"/>
            <w:r w:rsidRPr="32FF7C14">
              <w:rPr>
                <w:rFonts w:ascii="Arial" w:hAnsi="Arial" w:cs="Arial"/>
                <w:b/>
                <w:bCs/>
                <w:lang w:val="en-US"/>
              </w:rPr>
              <w:t>analyse</w:t>
            </w:r>
            <w:proofErr w:type="spellEnd"/>
            <w:r w:rsidRPr="32FF7C14">
              <w:rPr>
                <w:rFonts w:ascii="Arial" w:hAnsi="Arial" w:cs="Arial"/>
                <w:b/>
                <w:bCs/>
                <w:lang w:val="en-US"/>
              </w:rPr>
              <w:t xml:space="preserve"> data</w:t>
            </w:r>
            <w:r w:rsidR="00624047">
              <w:rPr>
                <w:rFonts w:ascii="Arial" w:hAnsi="Arial" w:cs="Arial"/>
                <w:b/>
                <w:bCs/>
                <w:lang w:val="en-US"/>
              </w:rPr>
              <w:t>- Autumn</w:t>
            </w:r>
          </w:p>
          <w:p w:rsidRPr="00624047" w:rsidR="0017061C" w:rsidP="005F721C" w:rsidRDefault="0017061C" w14:paraId="1D443E72"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Report data to Governors</w:t>
            </w:r>
          </w:p>
          <w:p w:rsidRPr="00624047" w:rsidR="0017061C" w:rsidP="005F721C" w:rsidRDefault="0017061C" w14:paraId="5E1C607F" w14:textId="77777777">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Staff meetings to discuss progress</w:t>
            </w:r>
          </w:p>
          <w:p w:rsidRPr="00624047" w:rsidR="0017061C" w:rsidP="005F721C" w:rsidRDefault="0017061C" w14:paraId="01AED41D" w14:textId="3F15DC5C">
            <w:pPr>
              <w:pStyle w:val="ListParagraph"/>
              <w:numPr>
                <w:ilvl w:val="0"/>
                <w:numId w:val="19"/>
              </w:numPr>
              <w:rPr>
                <w:rFonts w:ascii="Arial" w:hAnsi="Arial" w:cs="Arial"/>
                <w:b/>
                <w:highlight w:val="green"/>
                <w:lang w:val="en-US"/>
              </w:rPr>
            </w:pPr>
            <w:r w:rsidRPr="00624047">
              <w:rPr>
                <w:rFonts w:ascii="Arial" w:hAnsi="Arial" w:cs="Arial"/>
                <w:b/>
                <w:bCs/>
                <w:highlight w:val="green"/>
                <w:lang w:val="en-US"/>
              </w:rPr>
              <w:t xml:space="preserve">Parent </w:t>
            </w:r>
            <w:r w:rsidRPr="00624047" w:rsidR="000A3B1C">
              <w:rPr>
                <w:rFonts w:ascii="Arial" w:hAnsi="Arial" w:cs="Arial"/>
                <w:b/>
                <w:bCs/>
                <w:highlight w:val="green"/>
                <w:lang w:val="en-US"/>
              </w:rPr>
              <w:t>questionnaires</w:t>
            </w:r>
          </w:p>
          <w:p w:rsidRPr="00085F09" w:rsidR="0017061C" w:rsidP="00973399" w:rsidRDefault="0017061C" w14:paraId="2B0C0632" w14:textId="77777777">
            <w:pPr>
              <w:pStyle w:val="ListParagraph"/>
              <w:rPr>
                <w:rFonts w:ascii="Arial" w:hAnsi="Arial" w:cs="Arial"/>
                <w:b/>
                <w:lang w:val="en-US"/>
              </w:rPr>
            </w:pPr>
          </w:p>
        </w:tc>
      </w:tr>
      <w:tr w:rsidRPr="00085F09" w:rsidR="0017061C" w:rsidTr="11F72129" w14:paraId="43CA5165" w14:textId="77777777">
        <w:tc>
          <w:tcPr>
            <w:tcW w:w="14856" w:type="dxa"/>
            <w:gridSpan w:val="3"/>
            <w:shd w:val="clear" w:color="auto" w:fill="ACB9CA" w:themeFill="text2" w:themeFillTint="66"/>
            <w:vAlign w:val="center"/>
          </w:tcPr>
          <w:p w:rsidRPr="0015545B" w:rsidR="0017061C" w:rsidP="00973399" w:rsidRDefault="0017061C" w14:paraId="1D543D8F" w14:textId="77777777">
            <w:pPr>
              <w:rPr>
                <w:rFonts w:ascii="Arial" w:hAnsi="Arial" w:cs="Arial"/>
                <w:b/>
                <w:lang w:val="en-US"/>
              </w:rPr>
            </w:pPr>
            <w:r w:rsidRPr="0015545B">
              <w:rPr>
                <w:rFonts w:ascii="Arial" w:hAnsi="Arial" w:cs="Arial"/>
                <w:b/>
                <w:lang w:val="en-US"/>
              </w:rPr>
              <w:lastRenderedPageBreak/>
              <w:t>Impact</w:t>
            </w:r>
          </w:p>
        </w:tc>
      </w:tr>
      <w:tr w:rsidRPr="00085F09" w:rsidR="000839BB" w:rsidTr="00791106" w14:paraId="00FB2A02" w14:textId="77777777">
        <w:tc>
          <w:tcPr>
            <w:tcW w:w="14856" w:type="dxa"/>
            <w:gridSpan w:val="3"/>
            <w:shd w:val="clear" w:color="auto" w:fill="auto"/>
            <w:vAlign w:val="center"/>
          </w:tcPr>
          <w:p w:rsidR="000839BB" w:rsidP="00973399" w:rsidRDefault="000839BB" w14:paraId="390C8E78" w14:textId="77777777">
            <w:pPr>
              <w:rPr>
                <w:rFonts w:ascii="Arial" w:hAnsi="Arial" w:cs="Arial"/>
                <w:lang w:val="en-US"/>
              </w:rPr>
            </w:pPr>
            <w:r w:rsidRPr="000839BB">
              <w:rPr>
                <w:rFonts w:ascii="Arial" w:hAnsi="Arial" w:cs="Arial"/>
                <w:lang w:val="en-US"/>
              </w:rPr>
              <w:drawing>
                <wp:inline distT="0" distB="0" distL="0" distR="0" wp14:anchorId="5467882F" wp14:editId="22E05ED3">
                  <wp:extent cx="3322608" cy="400846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22608" cy="4008467"/>
                          </a:xfrm>
                          <a:prstGeom prst="rect">
                            <a:avLst/>
                          </a:prstGeom>
                        </pic:spPr>
                      </pic:pic>
                    </a:graphicData>
                  </a:graphic>
                </wp:inline>
              </w:drawing>
            </w:r>
          </w:p>
          <w:p w:rsidR="000839BB" w:rsidP="00973399" w:rsidRDefault="000839BB" w14:paraId="74DB1FEF" w14:textId="77777777">
            <w:pPr>
              <w:rPr>
                <w:rFonts w:ascii="Arial" w:hAnsi="Arial" w:cs="Arial"/>
                <w:highlight w:val="yellow"/>
                <w:lang w:val="en-US"/>
              </w:rPr>
            </w:pPr>
            <w:r>
              <w:rPr>
                <w:rFonts w:ascii="Arial" w:hAnsi="Arial" w:cs="Arial"/>
                <w:lang w:val="en-US"/>
              </w:rPr>
              <w:t xml:space="preserve">Number of pupils attending breakfast club has </w:t>
            </w:r>
            <w:r w:rsidRPr="000839BB">
              <w:rPr>
                <w:rFonts w:ascii="Arial" w:hAnsi="Arial" w:cs="Arial"/>
                <w:highlight w:val="yellow"/>
                <w:lang w:val="en-US"/>
              </w:rPr>
              <w:t>risen from</w:t>
            </w:r>
          </w:p>
          <w:p w:rsidR="000839BB" w:rsidP="00973399" w:rsidRDefault="000839BB" w14:paraId="451C761C" w14:textId="77777777">
            <w:pPr>
              <w:rPr>
                <w:rFonts w:ascii="Arial" w:hAnsi="Arial" w:cs="Arial"/>
                <w:lang w:val="en-US"/>
              </w:rPr>
            </w:pPr>
            <w:r>
              <w:rPr>
                <w:rFonts w:ascii="Arial" w:hAnsi="Arial" w:cs="Arial"/>
                <w:lang w:val="en-US"/>
              </w:rPr>
              <w:t>Parents feel welcomed to school and events are well attended</w:t>
            </w:r>
          </w:p>
          <w:p w:rsidR="000839BB" w:rsidP="00973399" w:rsidRDefault="000839BB" w14:paraId="78222823" w14:textId="77777777">
            <w:pPr>
              <w:rPr>
                <w:rFonts w:ascii="Arial" w:hAnsi="Arial" w:cs="Arial"/>
                <w:lang w:val="en-US"/>
              </w:rPr>
            </w:pPr>
            <w:r>
              <w:rPr>
                <w:rFonts w:ascii="Arial" w:hAnsi="Arial" w:cs="Arial"/>
                <w:lang w:val="en-US"/>
              </w:rPr>
              <w:t>Nearly all parents that answered the questionnaire felt their child was safe at school and that issues were dealt with.</w:t>
            </w:r>
          </w:p>
          <w:p w:rsidRPr="00085F09" w:rsidR="000839BB" w:rsidP="00973399" w:rsidRDefault="000839BB" w14:paraId="59D5FA96" w14:textId="00776294">
            <w:pPr>
              <w:rPr>
                <w:rFonts w:ascii="Arial" w:hAnsi="Arial" w:cs="Arial"/>
                <w:lang w:val="en-US"/>
              </w:rPr>
            </w:pPr>
            <w:r>
              <w:rPr>
                <w:rFonts w:ascii="Arial" w:hAnsi="Arial" w:cs="Arial"/>
                <w:lang w:val="en-US"/>
              </w:rPr>
              <w:t xml:space="preserve">Attendance </w:t>
            </w:r>
            <w:r w:rsidRPr="000839BB">
              <w:rPr>
                <w:rFonts w:ascii="Arial" w:hAnsi="Arial" w:cs="Arial"/>
                <w:lang w:val="en-US"/>
              </w:rPr>
              <w:t xml:space="preserve">- </w:t>
            </w:r>
            <w:r w:rsidRPr="000839BB">
              <w:rPr>
                <w:rFonts w:ascii="Arial" w:hAnsi="Arial" w:cs="Arial"/>
                <w:color w:val="000000"/>
              </w:rPr>
              <w:t xml:space="preserve">Current whole school attendance is 90.5%. 2 families with very poor attendance is having a significant impact on overall attendance. </w:t>
            </w:r>
            <w:r w:rsidRPr="000839BB">
              <w:rPr>
                <w:rFonts w:ascii="Arial" w:hAnsi="Arial" w:cs="Arial"/>
                <w:color w:val="000000"/>
                <w:highlight w:val="yellow"/>
              </w:rPr>
              <w:t xml:space="preserve">There is a 2.6% variance between the attendance of </w:t>
            </w:r>
            <w:proofErr w:type="spellStart"/>
            <w:r w:rsidRPr="000839BB">
              <w:rPr>
                <w:rFonts w:ascii="Arial" w:hAnsi="Arial" w:cs="Arial"/>
                <w:color w:val="000000"/>
                <w:highlight w:val="yellow"/>
              </w:rPr>
              <w:t>efsm</w:t>
            </w:r>
            <w:proofErr w:type="spellEnd"/>
            <w:r w:rsidRPr="000839BB">
              <w:rPr>
                <w:rFonts w:ascii="Arial" w:hAnsi="Arial" w:cs="Arial"/>
                <w:color w:val="000000"/>
                <w:highlight w:val="yellow"/>
              </w:rPr>
              <w:t xml:space="preserve"> (88.78%) and non </w:t>
            </w:r>
            <w:proofErr w:type="spellStart"/>
            <w:r w:rsidRPr="000839BB">
              <w:rPr>
                <w:rFonts w:ascii="Arial" w:hAnsi="Arial" w:cs="Arial"/>
                <w:color w:val="000000"/>
                <w:highlight w:val="yellow"/>
              </w:rPr>
              <w:t>fsm</w:t>
            </w:r>
            <w:proofErr w:type="spellEnd"/>
            <w:r w:rsidRPr="000839BB">
              <w:rPr>
                <w:rFonts w:ascii="Arial" w:hAnsi="Arial" w:cs="Arial"/>
                <w:color w:val="000000"/>
                <w:highlight w:val="yellow"/>
              </w:rPr>
              <w:t xml:space="preserve"> (91.38%) learners</w:t>
            </w:r>
            <w:r w:rsidRPr="000839BB">
              <w:rPr>
                <w:rFonts w:ascii="Arial" w:hAnsi="Arial" w:cs="Arial"/>
                <w:color w:val="000000"/>
              </w:rPr>
              <w:t xml:space="preserve">. Late attendances are more noticeably high for </w:t>
            </w:r>
            <w:proofErr w:type="spellStart"/>
            <w:r w:rsidRPr="000839BB">
              <w:rPr>
                <w:rFonts w:ascii="Arial" w:hAnsi="Arial" w:cs="Arial"/>
                <w:color w:val="000000"/>
              </w:rPr>
              <w:lastRenderedPageBreak/>
              <w:t>efsm</w:t>
            </w:r>
            <w:proofErr w:type="spellEnd"/>
            <w:r w:rsidRPr="000839BB">
              <w:rPr>
                <w:rFonts w:ascii="Arial" w:hAnsi="Arial" w:cs="Arial"/>
                <w:color w:val="000000"/>
              </w:rPr>
              <w:t xml:space="preserve"> learners. Unauthorised absences are higher for </w:t>
            </w:r>
            <w:proofErr w:type="spellStart"/>
            <w:r w:rsidRPr="000839BB">
              <w:rPr>
                <w:rFonts w:ascii="Arial" w:hAnsi="Arial" w:cs="Arial"/>
                <w:color w:val="000000"/>
              </w:rPr>
              <w:t>efsm</w:t>
            </w:r>
            <w:proofErr w:type="spellEnd"/>
            <w:r w:rsidRPr="000839BB">
              <w:rPr>
                <w:rFonts w:ascii="Arial" w:hAnsi="Arial" w:cs="Arial"/>
                <w:color w:val="000000"/>
              </w:rPr>
              <w:t xml:space="preserve"> than non </w:t>
            </w:r>
            <w:proofErr w:type="spellStart"/>
            <w:r w:rsidRPr="000839BB">
              <w:rPr>
                <w:rFonts w:ascii="Arial" w:hAnsi="Arial" w:cs="Arial"/>
                <w:color w:val="000000"/>
              </w:rPr>
              <w:t>fsm</w:t>
            </w:r>
            <w:proofErr w:type="spellEnd"/>
            <w:r w:rsidRPr="000839BB">
              <w:rPr>
                <w:rFonts w:ascii="Arial" w:hAnsi="Arial" w:cs="Arial"/>
                <w:color w:val="000000"/>
              </w:rPr>
              <w:t xml:space="preserve"> learners in nearly all classes. 6 families are a real concern with persistent absences. 1 family has been issued with a fixed penalty notice. Attendance is monitored closely by the EWO and Head Teacher and the school works very closely with families. Letters are sent out immediately and followed up with an appointment at school.</w:t>
            </w:r>
          </w:p>
        </w:tc>
      </w:tr>
      <w:tr w:rsidRPr="00085F09" w:rsidR="0017061C" w:rsidTr="11F72129" w14:paraId="2D6BD263" w14:textId="77777777">
        <w:tc>
          <w:tcPr>
            <w:tcW w:w="5104" w:type="dxa"/>
            <w:shd w:val="clear" w:color="auto" w:fill="ACB9CA" w:themeFill="text2" w:themeFillTint="66"/>
            <w:vAlign w:val="center"/>
          </w:tcPr>
          <w:p w:rsidRPr="00085F09" w:rsidR="0017061C" w:rsidP="00973399" w:rsidRDefault="0017061C" w14:paraId="3E873637" w14:textId="77777777">
            <w:pPr>
              <w:rPr>
                <w:rFonts w:ascii="Arial" w:hAnsi="Arial" w:cs="Arial"/>
                <w:b/>
                <w:lang w:val="en-US"/>
              </w:rPr>
            </w:pPr>
            <w:r w:rsidRPr="00085F09">
              <w:rPr>
                <w:rFonts w:ascii="Arial" w:hAnsi="Arial" w:cs="Arial"/>
                <w:b/>
                <w:lang w:val="en-US"/>
              </w:rPr>
              <w:lastRenderedPageBreak/>
              <w:t>Progress judgement – Autumn</w:t>
            </w:r>
          </w:p>
        </w:tc>
        <w:tc>
          <w:tcPr>
            <w:tcW w:w="5103" w:type="dxa"/>
            <w:shd w:val="clear" w:color="auto" w:fill="ACB9CA" w:themeFill="text2" w:themeFillTint="66"/>
            <w:vAlign w:val="center"/>
          </w:tcPr>
          <w:p w:rsidRPr="00085F09" w:rsidR="0017061C" w:rsidP="00973399" w:rsidRDefault="0017061C" w14:paraId="6437AB41" w14:textId="77777777">
            <w:pPr>
              <w:rPr>
                <w:rFonts w:ascii="Arial" w:hAnsi="Arial" w:cs="Arial"/>
                <w:b/>
                <w:lang w:val="en-US"/>
              </w:rPr>
            </w:pPr>
            <w:r w:rsidRPr="00085F09">
              <w:rPr>
                <w:rFonts w:ascii="Arial" w:hAnsi="Arial" w:cs="Arial"/>
                <w:b/>
                <w:lang w:val="en-US"/>
              </w:rPr>
              <w:t>Progress judgement – Spring</w:t>
            </w:r>
          </w:p>
        </w:tc>
        <w:tc>
          <w:tcPr>
            <w:tcW w:w="4649" w:type="dxa"/>
            <w:shd w:val="clear" w:color="auto" w:fill="ACB9CA" w:themeFill="text2" w:themeFillTint="66"/>
            <w:vAlign w:val="center"/>
          </w:tcPr>
          <w:p w:rsidRPr="00085F09" w:rsidR="0017061C" w:rsidP="00973399" w:rsidRDefault="0017061C" w14:paraId="46B1C8A9" w14:textId="77777777">
            <w:pPr>
              <w:rPr>
                <w:rFonts w:ascii="Arial" w:hAnsi="Arial" w:cs="Arial"/>
                <w:b/>
                <w:lang w:val="en-US"/>
              </w:rPr>
            </w:pPr>
            <w:r w:rsidRPr="00085F09">
              <w:rPr>
                <w:rFonts w:ascii="Arial" w:hAnsi="Arial" w:cs="Arial"/>
                <w:b/>
                <w:lang w:val="en-US"/>
              </w:rPr>
              <w:t>Progress judgement – Summer</w:t>
            </w:r>
          </w:p>
        </w:tc>
      </w:tr>
      <w:tr w:rsidRPr="00085F09" w:rsidR="0017061C" w:rsidTr="00B44550" w14:paraId="06628A9D" w14:textId="77777777">
        <w:tc>
          <w:tcPr>
            <w:tcW w:w="5104" w:type="dxa"/>
            <w:shd w:val="clear" w:color="auto" w:fill="92D050"/>
            <w:vAlign w:val="center"/>
          </w:tcPr>
          <w:p w:rsidRPr="00085F09" w:rsidR="0017061C" w:rsidP="00973399" w:rsidRDefault="0017061C" w14:paraId="1C72F563" w14:textId="77777777">
            <w:pPr>
              <w:rPr>
                <w:rFonts w:ascii="Arial" w:hAnsi="Arial" w:cs="Arial"/>
                <w:b/>
                <w:lang w:val="en-US"/>
              </w:rPr>
            </w:pPr>
          </w:p>
          <w:p w:rsidRPr="00085F09" w:rsidR="0017061C" w:rsidP="00973399" w:rsidRDefault="0017061C" w14:paraId="013C8D24" w14:textId="77777777">
            <w:pPr>
              <w:rPr>
                <w:rFonts w:ascii="Arial" w:hAnsi="Arial" w:cs="Arial"/>
                <w:b/>
                <w:lang w:val="en-US"/>
              </w:rPr>
            </w:pPr>
          </w:p>
        </w:tc>
        <w:tc>
          <w:tcPr>
            <w:tcW w:w="5103" w:type="dxa"/>
            <w:shd w:val="clear" w:color="auto" w:fill="92D050"/>
            <w:vAlign w:val="center"/>
          </w:tcPr>
          <w:p w:rsidRPr="00085F09" w:rsidR="0017061C" w:rsidP="00973399" w:rsidRDefault="0017061C" w14:paraId="0AFF5E12" w14:textId="77777777">
            <w:pPr>
              <w:rPr>
                <w:rFonts w:ascii="Arial" w:hAnsi="Arial" w:cs="Arial"/>
                <w:b/>
                <w:lang w:val="en-US"/>
              </w:rPr>
            </w:pPr>
          </w:p>
        </w:tc>
        <w:tc>
          <w:tcPr>
            <w:tcW w:w="4649" w:type="dxa"/>
            <w:shd w:val="clear" w:color="auto" w:fill="92D050"/>
            <w:vAlign w:val="center"/>
          </w:tcPr>
          <w:p w:rsidRPr="00085F09" w:rsidR="0017061C" w:rsidP="00973399" w:rsidRDefault="0017061C" w14:paraId="01C890AA" w14:textId="77777777">
            <w:pPr>
              <w:rPr>
                <w:rFonts w:ascii="Arial" w:hAnsi="Arial" w:cs="Arial"/>
                <w:b/>
                <w:lang w:val="en-US"/>
              </w:rPr>
            </w:pPr>
            <w:bookmarkStart w:name="_GoBack" w:id="2"/>
            <w:bookmarkEnd w:id="2"/>
          </w:p>
        </w:tc>
      </w:tr>
    </w:tbl>
    <w:p w:rsidR="0017061C" w:rsidRDefault="0017061C" w14:paraId="463A03C4" w14:textId="77777777">
      <w:pPr>
        <w:rPr>
          <w:rFonts w:ascii="Arial" w:hAnsi="Arial" w:cs="Arial"/>
        </w:rPr>
      </w:pPr>
    </w:p>
    <w:sectPr w:rsidR="0017061C" w:rsidSect="003706C0">
      <w:pgSz w:w="16838" w:h="11906" w:orient="landscape"/>
      <w:pgMar w:top="1440" w:right="1440" w:bottom="1440" w:left="1440" w:header="708" w:footer="708" w:gutter="0"/>
      <w:pgBorders w:display="firstPage" w:offsetFrom="page">
        <w:top w:val="single" w:color="FF0000" w:sz="18" w:space="24"/>
        <w:left w:val="single" w:color="FF0000" w:sz="18" w:space="24"/>
        <w:bottom w:val="single" w:color="FF0000" w:sz="18" w:space="24"/>
        <w:right w:val="single" w:color="FF0000"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D8D" w:rsidP="00A13102" w:rsidRDefault="006A7D8D" w14:paraId="6814FD3B" w14:textId="77777777">
      <w:pPr>
        <w:spacing w:after="0" w:line="240" w:lineRule="auto"/>
      </w:pPr>
      <w:r>
        <w:separator/>
      </w:r>
    </w:p>
  </w:endnote>
  <w:endnote w:type="continuationSeparator" w:id="0">
    <w:p w:rsidR="006A7D8D" w:rsidP="00A13102" w:rsidRDefault="006A7D8D" w14:paraId="261D4E9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uluko">
    <w:altName w:val="Calibri"/>
    <w:charset w:val="00"/>
    <w:family w:val="auto"/>
    <w:pitch w:val="variable"/>
    <w:sig w:usb0="8000006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Narrow">
    <w:altName w:val="Cambria"/>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D8D" w:rsidP="00A13102" w:rsidRDefault="006A7D8D" w14:paraId="4D6A6F29" w14:textId="77777777">
      <w:pPr>
        <w:spacing w:after="0" w:line="240" w:lineRule="auto"/>
      </w:pPr>
      <w:r>
        <w:separator/>
      </w:r>
    </w:p>
  </w:footnote>
  <w:footnote w:type="continuationSeparator" w:id="0">
    <w:p w:rsidR="006A7D8D" w:rsidP="00A13102" w:rsidRDefault="006A7D8D" w14:paraId="6EFFB9B6"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15912"/>
    <w:multiLevelType w:val="hybridMultilevel"/>
    <w:tmpl w:val="3B9ADEBC"/>
    <w:lvl w:ilvl="0" w:tplc="6D70E588">
      <w:start w:val="1"/>
      <w:numFmt w:val="bullet"/>
      <w:lvlText w:val="·"/>
      <w:lvlJc w:val="left"/>
      <w:pPr>
        <w:ind w:left="720" w:hanging="360"/>
      </w:pPr>
      <w:rPr>
        <w:rFonts w:hint="default" w:ascii="Symbol" w:hAnsi="Symbol"/>
      </w:rPr>
    </w:lvl>
    <w:lvl w:ilvl="1" w:tplc="40B4BE78">
      <w:start w:val="1"/>
      <w:numFmt w:val="bullet"/>
      <w:lvlText w:val="o"/>
      <w:lvlJc w:val="left"/>
      <w:pPr>
        <w:ind w:left="1440" w:hanging="360"/>
      </w:pPr>
      <w:rPr>
        <w:rFonts w:hint="default" w:ascii="Courier New" w:hAnsi="Courier New"/>
      </w:rPr>
    </w:lvl>
    <w:lvl w:ilvl="2" w:tplc="AC98BE16">
      <w:start w:val="1"/>
      <w:numFmt w:val="bullet"/>
      <w:lvlText w:val=""/>
      <w:lvlJc w:val="left"/>
      <w:pPr>
        <w:ind w:left="2160" w:hanging="360"/>
      </w:pPr>
      <w:rPr>
        <w:rFonts w:hint="default" w:ascii="Wingdings" w:hAnsi="Wingdings"/>
      </w:rPr>
    </w:lvl>
    <w:lvl w:ilvl="3" w:tplc="049AD8FC">
      <w:start w:val="1"/>
      <w:numFmt w:val="bullet"/>
      <w:lvlText w:val=""/>
      <w:lvlJc w:val="left"/>
      <w:pPr>
        <w:ind w:left="2880" w:hanging="360"/>
      </w:pPr>
      <w:rPr>
        <w:rFonts w:hint="default" w:ascii="Symbol" w:hAnsi="Symbol"/>
      </w:rPr>
    </w:lvl>
    <w:lvl w:ilvl="4" w:tplc="CD48B822">
      <w:start w:val="1"/>
      <w:numFmt w:val="bullet"/>
      <w:lvlText w:val="o"/>
      <w:lvlJc w:val="left"/>
      <w:pPr>
        <w:ind w:left="3600" w:hanging="360"/>
      </w:pPr>
      <w:rPr>
        <w:rFonts w:hint="default" w:ascii="Courier New" w:hAnsi="Courier New"/>
      </w:rPr>
    </w:lvl>
    <w:lvl w:ilvl="5" w:tplc="839EEA40">
      <w:start w:val="1"/>
      <w:numFmt w:val="bullet"/>
      <w:lvlText w:val=""/>
      <w:lvlJc w:val="left"/>
      <w:pPr>
        <w:ind w:left="4320" w:hanging="360"/>
      </w:pPr>
      <w:rPr>
        <w:rFonts w:hint="default" w:ascii="Wingdings" w:hAnsi="Wingdings"/>
      </w:rPr>
    </w:lvl>
    <w:lvl w:ilvl="6" w:tplc="1A84AC44">
      <w:start w:val="1"/>
      <w:numFmt w:val="bullet"/>
      <w:lvlText w:val=""/>
      <w:lvlJc w:val="left"/>
      <w:pPr>
        <w:ind w:left="5040" w:hanging="360"/>
      </w:pPr>
      <w:rPr>
        <w:rFonts w:hint="default" w:ascii="Symbol" w:hAnsi="Symbol"/>
      </w:rPr>
    </w:lvl>
    <w:lvl w:ilvl="7" w:tplc="5C3E1D5A">
      <w:start w:val="1"/>
      <w:numFmt w:val="bullet"/>
      <w:lvlText w:val="o"/>
      <w:lvlJc w:val="left"/>
      <w:pPr>
        <w:ind w:left="5760" w:hanging="360"/>
      </w:pPr>
      <w:rPr>
        <w:rFonts w:hint="default" w:ascii="Courier New" w:hAnsi="Courier New"/>
      </w:rPr>
    </w:lvl>
    <w:lvl w:ilvl="8" w:tplc="508C832E">
      <w:start w:val="1"/>
      <w:numFmt w:val="bullet"/>
      <w:lvlText w:val=""/>
      <w:lvlJc w:val="left"/>
      <w:pPr>
        <w:ind w:left="6480" w:hanging="360"/>
      </w:pPr>
      <w:rPr>
        <w:rFonts w:hint="default" w:ascii="Wingdings" w:hAnsi="Wingdings"/>
      </w:rPr>
    </w:lvl>
  </w:abstractNum>
  <w:abstractNum w:abstractNumId="1" w15:restartNumberingAfterBreak="0">
    <w:nsid w:val="068B3EFB"/>
    <w:multiLevelType w:val="multilevel"/>
    <w:tmpl w:val="A9A6DF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06F22A9"/>
    <w:multiLevelType w:val="multilevel"/>
    <w:tmpl w:val="EB525B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089B642"/>
    <w:multiLevelType w:val="hybridMultilevel"/>
    <w:tmpl w:val="E6641F54"/>
    <w:lvl w:ilvl="0" w:tplc="2FF42434">
      <w:start w:val="1"/>
      <w:numFmt w:val="bullet"/>
      <w:lvlText w:val=""/>
      <w:lvlJc w:val="left"/>
      <w:pPr>
        <w:ind w:left="720" w:hanging="360"/>
      </w:pPr>
      <w:rPr>
        <w:rFonts w:hint="default" w:ascii="Symbol" w:hAnsi="Symbol"/>
      </w:rPr>
    </w:lvl>
    <w:lvl w:ilvl="1" w:tplc="2B7C9214">
      <w:start w:val="1"/>
      <w:numFmt w:val="bullet"/>
      <w:lvlText w:val="o"/>
      <w:lvlJc w:val="left"/>
      <w:pPr>
        <w:ind w:left="1440" w:hanging="360"/>
      </w:pPr>
      <w:rPr>
        <w:rFonts w:hint="default" w:ascii="Courier New" w:hAnsi="Courier New"/>
      </w:rPr>
    </w:lvl>
    <w:lvl w:ilvl="2" w:tplc="6B68DF6E">
      <w:start w:val="1"/>
      <w:numFmt w:val="bullet"/>
      <w:lvlText w:val=""/>
      <w:lvlJc w:val="left"/>
      <w:pPr>
        <w:ind w:left="2160" w:hanging="360"/>
      </w:pPr>
      <w:rPr>
        <w:rFonts w:hint="default" w:ascii="Wingdings" w:hAnsi="Wingdings"/>
      </w:rPr>
    </w:lvl>
    <w:lvl w:ilvl="3" w:tplc="3AF086C4">
      <w:start w:val="1"/>
      <w:numFmt w:val="bullet"/>
      <w:lvlText w:val=""/>
      <w:lvlJc w:val="left"/>
      <w:pPr>
        <w:ind w:left="2880" w:hanging="360"/>
      </w:pPr>
      <w:rPr>
        <w:rFonts w:hint="default" w:ascii="Symbol" w:hAnsi="Symbol"/>
      </w:rPr>
    </w:lvl>
    <w:lvl w:ilvl="4" w:tplc="8478739E">
      <w:start w:val="1"/>
      <w:numFmt w:val="bullet"/>
      <w:lvlText w:val="o"/>
      <w:lvlJc w:val="left"/>
      <w:pPr>
        <w:ind w:left="3600" w:hanging="360"/>
      </w:pPr>
      <w:rPr>
        <w:rFonts w:hint="default" w:ascii="Courier New" w:hAnsi="Courier New"/>
      </w:rPr>
    </w:lvl>
    <w:lvl w:ilvl="5" w:tplc="F3FCBDE0">
      <w:start w:val="1"/>
      <w:numFmt w:val="bullet"/>
      <w:lvlText w:val=""/>
      <w:lvlJc w:val="left"/>
      <w:pPr>
        <w:ind w:left="4320" w:hanging="360"/>
      </w:pPr>
      <w:rPr>
        <w:rFonts w:hint="default" w:ascii="Wingdings" w:hAnsi="Wingdings"/>
      </w:rPr>
    </w:lvl>
    <w:lvl w:ilvl="6" w:tplc="E062C1BA">
      <w:start w:val="1"/>
      <w:numFmt w:val="bullet"/>
      <w:lvlText w:val=""/>
      <w:lvlJc w:val="left"/>
      <w:pPr>
        <w:ind w:left="5040" w:hanging="360"/>
      </w:pPr>
      <w:rPr>
        <w:rFonts w:hint="default" w:ascii="Symbol" w:hAnsi="Symbol"/>
      </w:rPr>
    </w:lvl>
    <w:lvl w:ilvl="7" w:tplc="B27836D4">
      <w:start w:val="1"/>
      <w:numFmt w:val="bullet"/>
      <w:lvlText w:val="o"/>
      <w:lvlJc w:val="left"/>
      <w:pPr>
        <w:ind w:left="5760" w:hanging="360"/>
      </w:pPr>
      <w:rPr>
        <w:rFonts w:hint="default" w:ascii="Courier New" w:hAnsi="Courier New"/>
      </w:rPr>
    </w:lvl>
    <w:lvl w:ilvl="8" w:tplc="AADC6B04">
      <w:start w:val="1"/>
      <w:numFmt w:val="bullet"/>
      <w:lvlText w:val=""/>
      <w:lvlJc w:val="left"/>
      <w:pPr>
        <w:ind w:left="6480" w:hanging="360"/>
      </w:pPr>
      <w:rPr>
        <w:rFonts w:hint="default" w:ascii="Wingdings" w:hAnsi="Wingdings"/>
      </w:rPr>
    </w:lvl>
  </w:abstractNum>
  <w:abstractNum w:abstractNumId="4" w15:restartNumberingAfterBreak="0">
    <w:nsid w:val="14426D54"/>
    <w:multiLevelType w:val="hybridMultilevel"/>
    <w:tmpl w:val="12104578"/>
    <w:lvl w:ilvl="0" w:tplc="7D6E7AAE">
      <w:start w:val="1"/>
      <w:numFmt w:val="bullet"/>
      <w:lvlText w:val="·"/>
      <w:lvlJc w:val="left"/>
      <w:pPr>
        <w:ind w:left="720" w:hanging="360"/>
      </w:pPr>
      <w:rPr>
        <w:rFonts w:hint="default" w:ascii="Symbol" w:hAnsi="Symbol"/>
      </w:rPr>
    </w:lvl>
    <w:lvl w:ilvl="1" w:tplc="FF589B46">
      <w:start w:val="1"/>
      <w:numFmt w:val="bullet"/>
      <w:lvlText w:val="o"/>
      <w:lvlJc w:val="left"/>
      <w:pPr>
        <w:ind w:left="1440" w:hanging="360"/>
      </w:pPr>
      <w:rPr>
        <w:rFonts w:hint="default" w:ascii="Courier New" w:hAnsi="Courier New"/>
      </w:rPr>
    </w:lvl>
    <w:lvl w:ilvl="2" w:tplc="66A2CB00">
      <w:start w:val="1"/>
      <w:numFmt w:val="bullet"/>
      <w:lvlText w:val=""/>
      <w:lvlJc w:val="left"/>
      <w:pPr>
        <w:ind w:left="2160" w:hanging="360"/>
      </w:pPr>
      <w:rPr>
        <w:rFonts w:hint="default" w:ascii="Wingdings" w:hAnsi="Wingdings"/>
      </w:rPr>
    </w:lvl>
    <w:lvl w:ilvl="3" w:tplc="548A98AA">
      <w:start w:val="1"/>
      <w:numFmt w:val="bullet"/>
      <w:lvlText w:val=""/>
      <w:lvlJc w:val="left"/>
      <w:pPr>
        <w:ind w:left="2880" w:hanging="360"/>
      </w:pPr>
      <w:rPr>
        <w:rFonts w:hint="default" w:ascii="Symbol" w:hAnsi="Symbol"/>
      </w:rPr>
    </w:lvl>
    <w:lvl w:ilvl="4" w:tplc="22847C5E">
      <w:start w:val="1"/>
      <w:numFmt w:val="bullet"/>
      <w:lvlText w:val="o"/>
      <w:lvlJc w:val="left"/>
      <w:pPr>
        <w:ind w:left="3600" w:hanging="360"/>
      </w:pPr>
      <w:rPr>
        <w:rFonts w:hint="default" w:ascii="Courier New" w:hAnsi="Courier New"/>
      </w:rPr>
    </w:lvl>
    <w:lvl w:ilvl="5" w:tplc="938E42DA">
      <w:start w:val="1"/>
      <w:numFmt w:val="bullet"/>
      <w:lvlText w:val=""/>
      <w:lvlJc w:val="left"/>
      <w:pPr>
        <w:ind w:left="4320" w:hanging="360"/>
      </w:pPr>
      <w:rPr>
        <w:rFonts w:hint="default" w:ascii="Wingdings" w:hAnsi="Wingdings"/>
      </w:rPr>
    </w:lvl>
    <w:lvl w:ilvl="6" w:tplc="2542BD22">
      <w:start w:val="1"/>
      <w:numFmt w:val="bullet"/>
      <w:lvlText w:val=""/>
      <w:lvlJc w:val="left"/>
      <w:pPr>
        <w:ind w:left="5040" w:hanging="360"/>
      </w:pPr>
      <w:rPr>
        <w:rFonts w:hint="default" w:ascii="Symbol" w:hAnsi="Symbol"/>
      </w:rPr>
    </w:lvl>
    <w:lvl w:ilvl="7" w:tplc="3028DEF4">
      <w:start w:val="1"/>
      <w:numFmt w:val="bullet"/>
      <w:lvlText w:val="o"/>
      <w:lvlJc w:val="left"/>
      <w:pPr>
        <w:ind w:left="5760" w:hanging="360"/>
      </w:pPr>
      <w:rPr>
        <w:rFonts w:hint="default" w:ascii="Courier New" w:hAnsi="Courier New"/>
      </w:rPr>
    </w:lvl>
    <w:lvl w:ilvl="8" w:tplc="BB8432EC">
      <w:start w:val="1"/>
      <w:numFmt w:val="bullet"/>
      <w:lvlText w:val=""/>
      <w:lvlJc w:val="left"/>
      <w:pPr>
        <w:ind w:left="6480" w:hanging="360"/>
      </w:pPr>
      <w:rPr>
        <w:rFonts w:hint="default" w:ascii="Wingdings" w:hAnsi="Wingdings"/>
      </w:rPr>
    </w:lvl>
  </w:abstractNum>
  <w:abstractNum w:abstractNumId="5" w15:restartNumberingAfterBreak="0">
    <w:nsid w:val="1D1E4E84"/>
    <w:multiLevelType w:val="hybridMultilevel"/>
    <w:tmpl w:val="9DE4E4D0"/>
    <w:lvl w:ilvl="0" w:tplc="04520001">
      <w:start w:val="1"/>
      <w:numFmt w:val="bullet"/>
      <w:lvlText w:val=""/>
      <w:lvlJc w:val="left"/>
      <w:pPr>
        <w:ind w:left="720" w:hanging="360"/>
      </w:pPr>
      <w:rPr>
        <w:rFonts w:hint="default" w:ascii="Symbol" w:hAnsi="Symbol"/>
      </w:rPr>
    </w:lvl>
    <w:lvl w:ilvl="1" w:tplc="04520003" w:tentative="1">
      <w:start w:val="1"/>
      <w:numFmt w:val="bullet"/>
      <w:lvlText w:val="o"/>
      <w:lvlJc w:val="left"/>
      <w:pPr>
        <w:ind w:left="1440" w:hanging="360"/>
      </w:pPr>
      <w:rPr>
        <w:rFonts w:hint="default" w:ascii="Courier New" w:hAnsi="Courier New" w:cs="Courier New"/>
      </w:rPr>
    </w:lvl>
    <w:lvl w:ilvl="2" w:tplc="04520005" w:tentative="1">
      <w:start w:val="1"/>
      <w:numFmt w:val="bullet"/>
      <w:lvlText w:val=""/>
      <w:lvlJc w:val="left"/>
      <w:pPr>
        <w:ind w:left="2160" w:hanging="360"/>
      </w:pPr>
      <w:rPr>
        <w:rFonts w:hint="default" w:ascii="Wingdings" w:hAnsi="Wingdings"/>
      </w:rPr>
    </w:lvl>
    <w:lvl w:ilvl="3" w:tplc="04520001" w:tentative="1">
      <w:start w:val="1"/>
      <w:numFmt w:val="bullet"/>
      <w:lvlText w:val=""/>
      <w:lvlJc w:val="left"/>
      <w:pPr>
        <w:ind w:left="2880" w:hanging="360"/>
      </w:pPr>
      <w:rPr>
        <w:rFonts w:hint="default" w:ascii="Symbol" w:hAnsi="Symbol"/>
      </w:rPr>
    </w:lvl>
    <w:lvl w:ilvl="4" w:tplc="04520003" w:tentative="1">
      <w:start w:val="1"/>
      <w:numFmt w:val="bullet"/>
      <w:lvlText w:val="o"/>
      <w:lvlJc w:val="left"/>
      <w:pPr>
        <w:ind w:left="3600" w:hanging="360"/>
      </w:pPr>
      <w:rPr>
        <w:rFonts w:hint="default" w:ascii="Courier New" w:hAnsi="Courier New" w:cs="Courier New"/>
      </w:rPr>
    </w:lvl>
    <w:lvl w:ilvl="5" w:tplc="04520005" w:tentative="1">
      <w:start w:val="1"/>
      <w:numFmt w:val="bullet"/>
      <w:lvlText w:val=""/>
      <w:lvlJc w:val="left"/>
      <w:pPr>
        <w:ind w:left="4320" w:hanging="360"/>
      </w:pPr>
      <w:rPr>
        <w:rFonts w:hint="default" w:ascii="Wingdings" w:hAnsi="Wingdings"/>
      </w:rPr>
    </w:lvl>
    <w:lvl w:ilvl="6" w:tplc="04520001" w:tentative="1">
      <w:start w:val="1"/>
      <w:numFmt w:val="bullet"/>
      <w:lvlText w:val=""/>
      <w:lvlJc w:val="left"/>
      <w:pPr>
        <w:ind w:left="5040" w:hanging="360"/>
      </w:pPr>
      <w:rPr>
        <w:rFonts w:hint="default" w:ascii="Symbol" w:hAnsi="Symbol"/>
      </w:rPr>
    </w:lvl>
    <w:lvl w:ilvl="7" w:tplc="04520003" w:tentative="1">
      <w:start w:val="1"/>
      <w:numFmt w:val="bullet"/>
      <w:lvlText w:val="o"/>
      <w:lvlJc w:val="left"/>
      <w:pPr>
        <w:ind w:left="5760" w:hanging="360"/>
      </w:pPr>
      <w:rPr>
        <w:rFonts w:hint="default" w:ascii="Courier New" w:hAnsi="Courier New" w:cs="Courier New"/>
      </w:rPr>
    </w:lvl>
    <w:lvl w:ilvl="8" w:tplc="04520005" w:tentative="1">
      <w:start w:val="1"/>
      <w:numFmt w:val="bullet"/>
      <w:lvlText w:val=""/>
      <w:lvlJc w:val="left"/>
      <w:pPr>
        <w:ind w:left="6480" w:hanging="360"/>
      </w:pPr>
      <w:rPr>
        <w:rFonts w:hint="default" w:ascii="Wingdings" w:hAnsi="Wingdings"/>
      </w:rPr>
    </w:lvl>
  </w:abstractNum>
  <w:abstractNum w:abstractNumId="6" w15:restartNumberingAfterBreak="0">
    <w:nsid w:val="2032800E"/>
    <w:multiLevelType w:val="hybridMultilevel"/>
    <w:tmpl w:val="D4068056"/>
    <w:lvl w:ilvl="0" w:tplc="C0703B24">
      <w:start w:val="1"/>
      <w:numFmt w:val="bullet"/>
      <w:lvlText w:val="·"/>
      <w:lvlJc w:val="left"/>
      <w:pPr>
        <w:ind w:left="720" w:hanging="360"/>
      </w:pPr>
      <w:rPr>
        <w:rFonts w:hint="default" w:ascii="Symbol" w:hAnsi="Symbol"/>
      </w:rPr>
    </w:lvl>
    <w:lvl w:ilvl="1" w:tplc="3522C762">
      <w:start w:val="1"/>
      <w:numFmt w:val="bullet"/>
      <w:lvlText w:val="o"/>
      <w:lvlJc w:val="left"/>
      <w:pPr>
        <w:ind w:left="1440" w:hanging="360"/>
      </w:pPr>
      <w:rPr>
        <w:rFonts w:hint="default" w:ascii="Courier New" w:hAnsi="Courier New"/>
      </w:rPr>
    </w:lvl>
    <w:lvl w:ilvl="2" w:tplc="8D5435DA">
      <w:start w:val="1"/>
      <w:numFmt w:val="bullet"/>
      <w:lvlText w:val=""/>
      <w:lvlJc w:val="left"/>
      <w:pPr>
        <w:ind w:left="2160" w:hanging="360"/>
      </w:pPr>
      <w:rPr>
        <w:rFonts w:hint="default" w:ascii="Wingdings" w:hAnsi="Wingdings"/>
      </w:rPr>
    </w:lvl>
    <w:lvl w:ilvl="3" w:tplc="35A6AE46">
      <w:start w:val="1"/>
      <w:numFmt w:val="bullet"/>
      <w:lvlText w:val=""/>
      <w:lvlJc w:val="left"/>
      <w:pPr>
        <w:ind w:left="2880" w:hanging="360"/>
      </w:pPr>
      <w:rPr>
        <w:rFonts w:hint="default" w:ascii="Symbol" w:hAnsi="Symbol"/>
      </w:rPr>
    </w:lvl>
    <w:lvl w:ilvl="4" w:tplc="48E878B6">
      <w:start w:val="1"/>
      <w:numFmt w:val="bullet"/>
      <w:lvlText w:val="o"/>
      <w:lvlJc w:val="left"/>
      <w:pPr>
        <w:ind w:left="3600" w:hanging="360"/>
      </w:pPr>
      <w:rPr>
        <w:rFonts w:hint="default" w:ascii="Courier New" w:hAnsi="Courier New"/>
      </w:rPr>
    </w:lvl>
    <w:lvl w:ilvl="5" w:tplc="7B666B06">
      <w:start w:val="1"/>
      <w:numFmt w:val="bullet"/>
      <w:lvlText w:val=""/>
      <w:lvlJc w:val="left"/>
      <w:pPr>
        <w:ind w:left="4320" w:hanging="360"/>
      </w:pPr>
      <w:rPr>
        <w:rFonts w:hint="default" w:ascii="Wingdings" w:hAnsi="Wingdings"/>
      </w:rPr>
    </w:lvl>
    <w:lvl w:ilvl="6" w:tplc="6690FC76">
      <w:start w:val="1"/>
      <w:numFmt w:val="bullet"/>
      <w:lvlText w:val=""/>
      <w:lvlJc w:val="left"/>
      <w:pPr>
        <w:ind w:left="5040" w:hanging="360"/>
      </w:pPr>
      <w:rPr>
        <w:rFonts w:hint="default" w:ascii="Symbol" w:hAnsi="Symbol"/>
      </w:rPr>
    </w:lvl>
    <w:lvl w:ilvl="7" w:tplc="E894198C">
      <w:start w:val="1"/>
      <w:numFmt w:val="bullet"/>
      <w:lvlText w:val="o"/>
      <w:lvlJc w:val="left"/>
      <w:pPr>
        <w:ind w:left="5760" w:hanging="360"/>
      </w:pPr>
      <w:rPr>
        <w:rFonts w:hint="default" w:ascii="Courier New" w:hAnsi="Courier New"/>
      </w:rPr>
    </w:lvl>
    <w:lvl w:ilvl="8" w:tplc="952635AC">
      <w:start w:val="1"/>
      <w:numFmt w:val="bullet"/>
      <w:lvlText w:val=""/>
      <w:lvlJc w:val="left"/>
      <w:pPr>
        <w:ind w:left="6480" w:hanging="360"/>
      </w:pPr>
      <w:rPr>
        <w:rFonts w:hint="default" w:ascii="Wingdings" w:hAnsi="Wingdings"/>
      </w:rPr>
    </w:lvl>
  </w:abstractNum>
  <w:abstractNum w:abstractNumId="7" w15:restartNumberingAfterBreak="0">
    <w:nsid w:val="248F694D"/>
    <w:multiLevelType w:val="hybridMultilevel"/>
    <w:tmpl w:val="8BFCAC4E"/>
    <w:lvl w:ilvl="0" w:tplc="CEF87A7E">
      <w:start w:val="1"/>
      <w:numFmt w:val="bullet"/>
      <w:lvlText w:val="·"/>
      <w:lvlJc w:val="left"/>
      <w:pPr>
        <w:ind w:left="720" w:hanging="360"/>
      </w:pPr>
      <w:rPr>
        <w:rFonts w:hint="default" w:ascii="Symbol" w:hAnsi="Symbol"/>
      </w:rPr>
    </w:lvl>
    <w:lvl w:ilvl="1" w:tplc="C3F8B876">
      <w:start w:val="1"/>
      <w:numFmt w:val="bullet"/>
      <w:lvlText w:val="o"/>
      <w:lvlJc w:val="left"/>
      <w:pPr>
        <w:ind w:left="1440" w:hanging="360"/>
      </w:pPr>
      <w:rPr>
        <w:rFonts w:hint="default" w:ascii="Courier New" w:hAnsi="Courier New"/>
      </w:rPr>
    </w:lvl>
    <w:lvl w:ilvl="2" w:tplc="022A4D98">
      <w:start w:val="1"/>
      <w:numFmt w:val="bullet"/>
      <w:lvlText w:val=""/>
      <w:lvlJc w:val="left"/>
      <w:pPr>
        <w:ind w:left="2160" w:hanging="360"/>
      </w:pPr>
      <w:rPr>
        <w:rFonts w:hint="default" w:ascii="Wingdings" w:hAnsi="Wingdings"/>
      </w:rPr>
    </w:lvl>
    <w:lvl w:ilvl="3" w:tplc="5164B998">
      <w:start w:val="1"/>
      <w:numFmt w:val="bullet"/>
      <w:lvlText w:val=""/>
      <w:lvlJc w:val="left"/>
      <w:pPr>
        <w:ind w:left="2880" w:hanging="360"/>
      </w:pPr>
      <w:rPr>
        <w:rFonts w:hint="default" w:ascii="Symbol" w:hAnsi="Symbol"/>
      </w:rPr>
    </w:lvl>
    <w:lvl w:ilvl="4" w:tplc="80523E36">
      <w:start w:val="1"/>
      <w:numFmt w:val="bullet"/>
      <w:lvlText w:val="o"/>
      <w:lvlJc w:val="left"/>
      <w:pPr>
        <w:ind w:left="3600" w:hanging="360"/>
      </w:pPr>
      <w:rPr>
        <w:rFonts w:hint="default" w:ascii="Courier New" w:hAnsi="Courier New"/>
      </w:rPr>
    </w:lvl>
    <w:lvl w:ilvl="5" w:tplc="FEC0B550">
      <w:start w:val="1"/>
      <w:numFmt w:val="bullet"/>
      <w:lvlText w:val=""/>
      <w:lvlJc w:val="left"/>
      <w:pPr>
        <w:ind w:left="4320" w:hanging="360"/>
      </w:pPr>
      <w:rPr>
        <w:rFonts w:hint="default" w:ascii="Wingdings" w:hAnsi="Wingdings"/>
      </w:rPr>
    </w:lvl>
    <w:lvl w:ilvl="6" w:tplc="65F499C0">
      <w:start w:val="1"/>
      <w:numFmt w:val="bullet"/>
      <w:lvlText w:val=""/>
      <w:lvlJc w:val="left"/>
      <w:pPr>
        <w:ind w:left="5040" w:hanging="360"/>
      </w:pPr>
      <w:rPr>
        <w:rFonts w:hint="default" w:ascii="Symbol" w:hAnsi="Symbol"/>
      </w:rPr>
    </w:lvl>
    <w:lvl w:ilvl="7" w:tplc="C88A10C2">
      <w:start w:val="1"/>
      <w:numFmt w:val="bullet"/>
      <w:lvlText w:val="o"/>
      <w:lvlJc w:val="left"/>
      <w:pPr>
        <w:ind w:left="5760" w:hanging="360"/>
      </w:pPr>
      <w:rPr>
        <w:rFonts w:hint="default" w:ascii="Courier New" w:hAnsi="Courier New"/>
      </w:rPr>
    </w:lvl>
    <w:lvl w:ilvl="8" w:tplc="3DF0A9D0">
      <w:start w:val="1"/>
      <w:numFmt w:val="bullet"/>
      <w:lvlText w:val=""/>
      <w:lvlJc w:val="left"/>
      <w:pPr>
        <w:ind w:left="6480" w:hanging="360"/>
      </w:pPr>
      <w:rPr>
        <w:rFonts w:hint="default" w:ascii="Wingdings" w:hAnsi="Wingdings"/>
      </w:rPr>
    </w:lvl>
  </w:abstractNum>
  <w:abstractNum w:abstractNumId="8" w15:restartNumberingAfterBreak="0">
    <w:nsid w:val="258786DC"/>
    <w:multiLevelType w:val="hybridMultilevel"/>
    <w:tmpl w:val="D956525A"/>
    <w:lvl w:ilvl="0" w:tplc="CE922B18">
      <w:start w:val="1"/>
      <w:numFmt w:val="bullet"/>
      <w:lvlText w:val=""/>
      <w:lvlJc w:val="left"/>
      <w:pPr>
        <w:ind w:left="360" w:hanging="360"/>
      </w:pPr>
      <w:rPr>
        <w:rFonts w:hint="default" w:ascii="Symbol" w:hAnsi="Symbol"/>
      </w:rPr>
    </w:lvl>
    <w:lvl w:ilvl="1" w:tplc="7F2C2724">
      <w:start w:val="1"/>
      <w:numFmt w:val="bullet"/>
      <w:lvlText w:val="o"/>
      <w:lvlJc w:val="left"/>
      <w:pPr>
        <w:ind w:left="1440" w:hanging="360"/>
      </w:pPr>
      <w:rPr>
        <w:rFonts w:hint="default" w:ascii="Courier New" w:hAnsi="Courier New"/>
      </w:rPr>
    </w:lvl>
    <w:lvl w:ilvl="2" w:tplc="FCBC6910">
      <w:start w:val="1"/>
      <w:numFmt w:val="bullet"/>
      <w:lvlText w:val=""/>
      <w:lvlJc w:val="left"/>
      <w:pPr>
        <w:ind w:left="2160" w:hanging="360"/>
      </w:pPr>
      <w:rPr>
        <w:rFonts w:hint="default" w:ascii="Wingdings" w:hAnsi="Wingdings"/>
      </w:rPr>
    </w:lvl>
    <w:lvl w:ilvl="3" w:tplc="F8C42A50">
      <w:start w:val="1"/>
      <w:numFmt w:val="bullet"/>
      <w:lvlText w:val=""/>
      <w:lvlJc w:val="left"/>
      <w:pPr>
        <w:ind w:left="2880" w:hanging="360"/>
      </w:pPr>
      <w:rPr>
        <w:rFonts w:hint="default" w:ascii="Symbol" w:hAnsi="Symbol"/>
      </w:rPr>
    </w:lvl>
    <w:lvl w:ilvl="4" w:tplc="A7CE2F08">
      <w:start w:val="1"/>
      <w:numFmt w:val="bullet"/>
      <w:lvlText w:val="o"/>
      <w:lvlJc w:val="left"/>
      <w:pPr>
        <w:ind w:left="3600" w:hanging="360"/>
      </w:pPr>
      <w:rPr>
        <w:rFonts w:hint="default" w:ascii="Courier New" w:hAnsi="Courier New"/>
      </w:rPr>
    </w:lvl>
    <w:lvl w:ilvl="5" w:tplc="B2A26896">
      <w:start w:val="1"/>
      <w:numFmt w:val="bullet"/>
      <w:lvlText w:val=""/>
      <w:lvlJc w:val="left"/>
      <w:pPr>
        <w:ind w:left="4320" w:hanging="360"/>
      </w:pPr>
      <w:rPr>
        <w:rFonts w:hint="default" w:ascii="Wingdings" w:hAnsi="Wingdings"/>
      </w:rPr>
    </w:lvl>
    <w:lvl w:ilvl="6" w:tplc="D6BA3624">
      <w:start w:val="1"/>
      <w:numFmt w:val="bullet"/>
      <w:lvlText w:val=""/>
      <w:lvlJc w:val="left"/>
      <w:pPr>
        <w:ind w:left="5040" w:hanging="360"/>
      </w:pPr>
      <w:rPr>
        <w:rFonts w:hint="default" w:ascii="Symbol" w:hAnsi="Symbol"/>
      </w:rPr>
    </w:lvl>
    <w:lvl w:ilvl="7" w:tplc="7CB2508C">
      <w:start w:val="1"/>
      <w:numFmt w:val="bullet"/>
      <w:lvlText w:val="o"/>
      <w:lvlJc w:val="left"/>
      <w:pPr>
        <w:ind w:left="5760" w:hanging="360"/>
      </w:pPr>
      <w:rPr>
        <w:rFonts w:hint="default" w:ascii="Courier New" w:hAnsi="Courier New"/>
      </w:rPr>
    </w:lvl>
    <w:lvl w:ilvl="8" w:tplc="8310681C">
      <w:start w:val="1"/>
      <w:numFmt w:val="bullet"/>
      <w:lvlText w:val=""/>
      <w:lvlJc w:val="left"/>
      <w:pPr>
        <w:ind w:left="6480" w:hanging="360"/>
      </w:pPr>
      <w:rPr>
        <w:rFonts w:hint="default" w:ascii="Wingdings" w:hAnsi="Wingdings"/>
      </w:rPr>
    </w:lvl>
  </w:abstractNum>
  <w:abstractNum w:abstractNumId="9" w15:restartNumberingAfterBreak="0">
    <w:nsid w:val="27B5A441"/>
    <w:multiLevelType w:val="hybridMultilevel"/>
    <w:tmpl w:val="5D9817FE"/>
    <w:lvl w:ilvl="0" w:tplc="D12616BC">
      <w:start w:val="1"/>
      <w:numFmt w:val="bullet"/>
      <w:lvlText w:val="·"/>
      <w:lvlJc w:val="left"/>
      <w:pPr>
        <w:ind w:left="720" w:hanging="360"/>
      </w:pPr>
      <w:rPr>
        <w:rFonts w:hint="default" w:ascii="Symbol" w:hAnsi="Symbol"/>
      </w:rPr>
    </w:lvl>
    <w:lvl w:ilvl="1" w:tplc="93D83C50">
      <w:start w:val="1"/>
      <w:numFmt w:val="bullet"/>
      <w:lvlText w:val="o"/>
      <w:lvlJc w:val="left"/>
      <w:pPr>
        <w:ind w:left="1440" w:hanging="360"/>
      </w:pPr>
      <w:rPr>
        <w:rFonts w:hint="default" w:ascii="Courier New" w:hAnsi="Courier New"/>
      </w:rPr>
    </w:lvl>
    <w:lvl w:ilvl="2" w:tplc="5D50261C">
      <w:start w:val="1"/>
      <w:numFmt w:val="bullet"/>
      <w:lvlText w:val=""/>
      <w:lvlJc w:val="left"/>
      <w:pPr>
        <w:ind w:left="2160" w:hanging="360"/>
      </w:pPr>
      <w:rPr>
        <w:rFonts w:hint="default" w:ascii="Wingdings" w:hAnsi="Wingdings"/>
      </w:rPr>
    </w:lvl>
    <w:lvl w:ilvl="3" w:tplc="4598368C">
      <w:start w:val="1"/>
      <w:numFmt w:val="bullet"/>
      <w:lvlText w:val=""/>
      <w:lvlJc w:val="left"/>
      <w:pPr>
        <w:ind w:left="2880" w:hanging="360"/>
      </w:pPr>
      <w:rPr>
        <w:rFonts w:hint="default" w:ascii="Symbol" w:hAnsi="Symbol"/>
      </w:rPr>
    </w:lvl>
    <w:lvl w:ilvl="4" w:tplc="E4846036">
      <w:start w:val="1"/>
      <w:numFmt w:val="bullet"/>
      <w:lvlText w:val="o"/>
      <w:lvlJc w:val="left"/>
      <w:pPr>
        <w:ind w:left="3600" w:hanging="360"/>
      </w:pPr>
      <w:rPr>
        <w:rFonts w:hint="default" w:ascii="Courier New" w:hAnsi="Courier New"/>
      </w:rPr>
    </w:lvl>
    <w:lvl w:ilvl="5" w:tplc="4BF086F8">
      <w:start w:val="1"/>
      <w:numFmt w:val="bullet"/>
      <w:lvlText w:val=""/>
      <w:lvlJc w:val="left"/>
      <w:pPr>
        <w:ind w:left="4320" w:hanging="360"/>
      </w:pPr>
      <w:rPr>
        <w:rFonts w:hint="default" w:ascii="Wingdings" w:hAnsi="Wingdings"/>
      </w:rPr>
    </w:lvl>
    <w:lvl w:ilvl="6" w:tplc="76BC95B6">
      <w:start w:val="1"/>
      <w:numFmt w:val="bullet"/>
      <w:lvlText w:val=""/>
      <w:lvlJc w:val="left"/>
      <w:pPr>
        <w:ind w:left="5040" w:hanging="360"/>
      </w:pPr>
      <w:rPr>
        <w:rFonts w:hint="default" w:ascii="Symbol" w:hAnsi="Symbol"/>
      </w:rPr>
    </w:lvl>
    <w:lvl w:ilvl="7" w:tplc="08A60DEE">
      <w:start w:val="1"/>
      <w:numFmt w:val="bullet"/>
      <w:lvlText w:val="o"/>
      <w:lvlJc w:val="left"/>
      <w:pPr>
        <w:ind w:left="5760" w:hanging="360"/>
      </w:pPr>
      <w:rPr>
        <w:rFonts w:hint="default" w:ascii="Courier New" w:hAnsi="Courier New"/>
      </w:rPr>
    </w:lvl>
    <w:lvl w:ilvl="8" w:tplc="A162D67A">
      <w:start w:val="1"/>
      <w:numFmt w:val="bullet"/>
      <w:lvlText w:val=""/>
      <w:lvlJc w:val="left"/>
      <w:pPr>
        <w:ind w:left="6480" w:hanging="360"/>
      </w:pPr>
      <w:rPr>
        <w:rFonts w:hint="default" w:ascii="Wingdings" w:hAnsi="Wingdings"/>
      </w:rPr>
    </w:lvl>
  </w:abstractNum>
  <w:abstractNum w:abstractNumId="10" w15:restartNumberingAfterBreak="0">
    <w:nsid w:val="2DFC595E"/>
    <w:multiLevelType w:val="multilevel"/>
    <w:tmpl w:val="696CDA2A"/>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EE477EF"/>
    <w:multiLevelType w:val="hybridMultilevel"/>
    <w:tmpl w:val="1DAEEC94"/>
    <w:lvl w:ilvl="0" w:tplc="7C740C7C">
      <w:start w:val="1"/>
      <w:numFmt w:val="bullet"/>
      <w:lvlText w:val=""/>
      <w:lvlJc w:val="left"/>
      <w:pPr>
        <w:ind w:left="720" w:hanging="360"/>
      </w:pPr>
      <w:rPr>
        <w:rFonts w:hint="default" w:ascii="Symbol" w:hAnsi="Symbol"/>
      </w:rPr>
    </w:lvl>
    <w:lvl w:ilvl="1" w:tplc="3A261EB8">
      <w:start w:val="1"/>
      <w:numFmt w:val="bullet"/>
      <w:lvlText w:val="o"/>
      <w:lvlJc w:val="left"/>
      <w:pPr>
        <w:ind w:left="1440" w:hanging="360"/>
      </w:pPr>
      <w:rPr>
        <w:rFonts w:hint="default" w:ascii="Courier New" w:hAnsi="Courier New"/>
      </w:rPr>
    </w:lvl>
    <w:lvl w:ilvl="2" w:tplc="FEA6F074">
      <w:start w:val="1"/>
      <w:numFmt w:val="bullet"/>
      <w:lvlText w:val=""/>
      <w:lvlJc w:val="left"/>
      <w:pPr>
        <w:ind w:left="2160" w:hanging="360"/>
      </w:pPr>
      <w:rPr>
        <w:rFonts w:hint="default" w:ascii="Wingdings" w:hAnsi="Wingdings"/>
      </w:rPr>
    </w:lvl>
    <w:lvl w:ilvl="3" w:tplc="2C38BD04">
      <w:start w:val="1"/>
      <w:numFmt w:val="bullet"/>
      <w:lvlText w:val=""/>
      <w:lvlJc w:val="left"/>
      <w:pPr>
        <w:ind w:left="2880" w:hanging="360"/>
      </w:pPr>
      <w:rPr>
        <w:rFonts w:hint="default" w:ascii="Symbol" w:hAnsi="Symbol"/>
      </w:rPr>
    </w:lvl>
    <w:lvl w:ilvl="4" w:tplc="E682BDF0">
      <w:start w:val="1"/>
      <w:numFmt w:val="bullet"/>
      <w:lvlText w:val="o"/>
      <w:lvlJc w:val="left"/>
      <w:pPr>
        <w:ind w:left="3600" w:hanging="360"/>
      </w:pPr>
      <w:rPr>
        <w:rFonts w:hint="default" w:ascii="Courier New" w:hAnsi="Courier New"/>
      </w:rPr>
    </w:lvl>
    <w:lvl w:ilvl="5" w:tplc="47F29794">
      <w:start w:val="1"/>
      <w:numFmt w:val="bullet"/>
      <w:lvlText w:val=""/>
      <w:lvlJc w:val="left"/>
      <w:pPr>
        <w:ind w:left="4320" w:hanging="360"/>
      </w:pPr>
      <w:rPr>
        <w:rFonts w:hint="default" w:ascii="Wingdings" w:hAnsi="Wingdings"/>
      </w:rPr>
    </w:lvl>
    <w:lvl w:ilvl="6" w:tplc="89B6A002">
      <w:start w:val="1"/>
      <w:numFmt w:val="bullet"/>
      <w:lvlText w:val=""/>
      <w:lvlJc w:val="left"/>
      <w:pPr>
        <w:ind w:left="5040" w:hanging="360"/>
      </w:pPr>
      <w:rPr>
        <w:rFonts w:hint="default" w:ascii="Symbol" w:hAnsi="Symbol"/>
      </w:rPr>
    </w:lvl>
    <w:lvl w:ilvl="7" w:tplc="FE86FE02">
      <w:start w:val="1"/>
      <w:numFmt w:val="bullet"/>
      <w:lvlText w:val="o"/>
      <w:lvlJc w:val="left"/>
      <w:pPr>
        <w:ind w:left="5760" w:hanging="360"/>
      </w:pPr>
      <w:rPr>
        <w:rFonts w:hint="default" w:ascii="Courier New" w:hAnsi="Courier New"/>
      </w:rPr>
    </w:lvl>
    <w:lvl w:ilvl="8" w:tplc="474EEB2E">
      <w:start w:val="1"/>
      <w:numFmt w:val="bullet"/>
      <w:lvlText w:val=""/>
      <w:lvlJc w:val="left"/>
      <w:pPr>
        <w:ind w:left="6480" w:hanging="360"/>
      </w:pPr>
      <w:rPr>
        <w:rFonts w:hint="default" w:ascii="Wingdings" w:hAnsi="Wingdings"/>
      </w:rPr>
    </w:lvl>
  </w:abstractNum>
  <w:abstractNum w:abstractNumId="12" w15:restartNumberingAfterBreak="0">
    <w:nsid w:val="33B26C21"/>
    <w:multiLevelType w:val="hybridMultilevel"/>
    <w:tmpl w:val="042A0578"/>
    <w:lvl w:ilvl="0" w:tplc="502E8088">
      <w:start w:val="1"/>
      <w:numFmt w:val="bullet"/>
      <w:lvlText w:val="·"/>
      <w:lvlJc w:val="left"/>
      <w:pPr>
        <w:ind w:left="720" w:hanging="360"/>
      </w:pPr>
      <w:rPr>
        <w:rFonts w:hint="default" w:ascii="Symbol" w:hAnsi="Symbol"/>
      </w:rPr>
    </w:lvl>
    <w:lvl w:ilvl="1" w:tplc="75B2C8EC">
      <w:start w:val="1"/>
      <w:numFmt w:val="bullet"/>
      <w:lvlText w:val="o"/>
      <w:lvlJc w:val="left"/>
      <w:pPr>
        <w:ind w:left="1440" w:hanging="360"/>
      </w:pPr>
      <w:rPr>
        <w:rFonts w:hint="default" w:ascii="Courier New" w:hAnsi="Courier New"/>
      </w:rPr>
    </w:lvl>
    <w:lvl w:ilvl="2" w:tplc="9AC88D46">
      <w:start w:val="1"/>
      <w:numFmt w:val="bullet"/>
      <w:lvlText w:val=""/>
      <w:lvlJc w:val="left"/>
      <w:pPr>
        <w:ind w:left="2160" w:hanging="360"/>
      </w:pPr>
      <w:rPr>
        <w:rFonts w:hint="default" w:ascii="Wingdings" w:hAnsi="Wingdings"/>
      </w:rPr>
    </w:lvl>
    <w:lvl w:ilvl="3" w:tplc="57FA9450">
      <w:start w:val="1"/>
      <w:numFmt w:val="bullet"/>
      <w:lvlText w:val=""/>
      <w:lvlJc w:val="left"/>
      <w:pPr>
        <w:ind w:left="2880" w:hanging="360"/>
      </w:pPr>
      <w:rPr>
        <w:rFonts w:hint="default" w:ascii="Symbol" w:hAnsi="Symbol"/>
      </w:rPr>
    </w:lvl>
    <w:lvl w:ilvl="4" w:tplc="596ACD26">
      <w:start w:val="1"/>
      <w:numFmt w:val="bullet"/>
      <w:lvlText w:val="o"/>
      <w:lvlJc w:val="left"/>
      <w:pPr>
        <w:ind w:left="3600" w:hanging="360"/>
      </w:pPr>
      <w:rPr>
        <w:rFonts w:hint="default" w:ascii="Courier New" w:hAnsi="Courier New"/>
      </w:rPr>
    </w:lvl>
    <w:lvl w:ilvl="5" w:tplc="B506223C">
      <w:start w:val="1"/>
      <w:numFmt w:val="bullet"/>
      <w:lvlText w:val=""/>
      <w:lvlJc w:val="left"/>
      <w:pPr>
        <w:ind w:left="4320" w:hanging="360"/>
      </w:pPr>
      <w:rPr>
        <w:rFonts w:hint="default" w:ascii="Wingdings" w:hAnsi="Wingdings"/>
      </w:rPr>
    </w:lvl>
    <w:lvl w:ilvl="6" w:tplc="C8F8904E">
      <w:start w:val="1"/>
      <w:numFmt w:val="bullet"/>
      <w:lvlText w:val=""/>
      <w:lvlJc w:val="left"/>
      <w:pPr>
        <w:ind w:left="5040" w:hanging="360"/>
      </w:pPr>
      <w:rPr>
        <w:rFonts w:hint="default" w:ascii="Symbol" w:hAnsi="Symbol"/>
      </w:rPr>
    </w:lvl>
    <w:lvl w:ilvl="7" w:tplc="AD5E9A02">
      <w:start w:val="1"/>
      <w:numFmt w:val="bullet"/>
      <w:lvlText w:val="o"/>
      <w:lvlJc w:val="left"/>
      <w:pPr>
        <w:ind w:left="5760" w:hanging="360"/>
      </w:pPr>
      <w:rPr>
        <w:rFonts w:hint="default" w:ascii="Courier New" w:hAnsi="Courier New"/>
      </w:rPr>
    </w:lvl>
    <w:lvl w:ilvl="8" w:tplc="CDC806A4">
      <w:start w:val="1"/>
      <w:numFmt w:val="bullet"/>
      <w:lvlText w:val=""/>
      <w:lvlJc w:val="left"/>
      <w:pPr>
        <w:ind w:left="6480" w:hanging="360"/>
      </w:pPr>
      <w:rPr>
        <w:rFonts w:hint="default" w:ascii="Wingdings" w:hAnsi="Wingdings"/>
      </w:rPr>
    </w:lvl>
  </w:abstractNum>
  <w:abstractNum w:abstractNumId="13" w15:restartNumberingAfterBreak="0">
    <w:nsid w:val="39022E29"/>
    <w:multiLevelType w:val="hybridMultilevel"/>
    <w:tmpl w:val="1F0C64C0"/>
    <w:lvl w:ilvl="0" w:tplc="0452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B4D4906"/>
    <w:multiLevelType w:val="hybridMultilevel"/>
    <w:tmpl w:val="7D20A618"/>
    <w:lvl w:ilvl="0" w:tplc="C2D02DD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90A46E3"/>
    <w:multiLevelType w:val="hybridMultilevel"/>
    <w:tmpl w:val="4FF276D2"/>
    <w:lvl w:ilvl="0" w:tplc="DC10E554">
      <w:start w:val="1"/>
      <w:numFmt w:val="bullet"/>
      <w:lvlText w:val=""/>
      <w:lvlJc w:val="left"/>
      <w:pPr>
        <w:ind w:left="720" w:hanging="360"/>
      </w:pPr>
      <w:rPr>
        <w:rFonts w:hint="default" w:ascii="Symbol" w:hAnsi="Symbol"/>
      </w:rPr>
    </w:lvl>
    <w:lvl w:ilvl="1" w:tplc="888E5016">
      <w:start w:val="1"/>
      <w:numFmt w:val="bullet"/>
      <w:lvlText w:val="o"/>
      <w:lvlJc w:val="left"/>
      <w:pPr>
        <w:ind w:left="1440" w:hanging="360"/>
      </w:pPr>
      <w:rPr>
        <w:rFonts w:hint="default" w:ascii="Courier New" w:hAnsi="Courier New"/>
      </w:rPr>
    </w:lvl>
    <w:lvl w:ilvl="2" w:tplc="C1929150">
      <w:start w:val="1"/>
      <w:numFmt w:val="bullet"/>
      <w:lvlText w:val=""/>
      <w:lvlJc w:val="left"/>
      <w:pPr>
        <w:ind w:left="2160" w:hanging="360"/>
      </w:pPr>
      <w:rPr>
        <w:rFonts w:hint="default" w:ascii="Wingdings" w:hAnsi="Wingdings"/>
      </w:rPr>
    </w:lvl>
    <w:lvl w:ilvl="3" w:tplc="4176CB26">
      <w:start w:val="1"/>
      <w:numFmt w:val="bullet"/>
      <w:lvlText w:val=""/>
      <w:lvlJc w:val="left"/>
      <w:pPr>
        <w:ind w:left="2880" w:hanging="360"/>
      </w:pPr>
      <w:rPr>
        <w:rFonts w:hint="default" w:ascii="Symbol" w:hAnsi="Symbol"/>
      </w:rPr>
    </w:lvl>
    <w:lvl w:ilvl="4" w:tplc="E3F6F15A">
      <w:start w:val="1"/>
      <w:numFmt w:val="bullet"/>
      <w:lvlText w:val="o"/>
      <w:lvlJc w:val="left"/>
      <w:pPr>
        <w:ind w:left="3600" w:hanging="360"/>
      </w:pPr>
      <w:rPr>
        <w:rFonts w:hint="default" w:ascii="Courier New" w:hAnsi="Courier New"/>
      </w:rPr>
    </w:lvl>
    <w:lvl w:ilvl="5" w:tplc="C794091C">
      <w:start w:val="1"/>
      <w:numFmt w:val="bullet"/>
      <w:lvlText w:val=""/>
      <w:lvlJc w:val="left"/>
      <w:pPr>
        <w:ind w:left="4320" w:hanging="360"/>
      </w:pPr>
      <w:rPr>
        <w:rFonts w:hint="default" w:ascii="Wingdings" w:hAnsi="Wingdings"/>
      </w:rPr>
    </w:lvl>
    <w:lvl w:ilvl="6" w:tplc="D646BBD6">
      <w:start w:val="1"/>
      <w:numFmt w:val="bullet"/>
      <w:lvlText w:val=""/>
      <w:lvlJc w:val="left"/>
      <w:pPr>
        <w:ind w:left="5040" w:hanging="360"/>
      </w:pPr>
      <w:rPr>
        <w:rFonts w:hint="default" w:ascii="Symbol" w:hAnsi="Symbol"/>
      </w:rPr>
    </w:lvl>
    <w:lvl w:ilvl="7" w:tplc="73AADADA">
      <w:start w:val="1"/>
      <w:numFmt w:val="bullet"/>
      <w:lvlText w:val="o"/>
      <w:lvlJc w:val="left"/>
      <w:pPr>
        <w:ind w:left="5760" w:hanging="360"/>
      </w:pPr>
      <w:rPr>
        <w:rFonts w:hint="default" w:ascii="Courier New" w:hAnsi="Courier New"/>
      </w:rPr>
    </w:lvl>
    <w:lvl w:ilvl="8" w:tplc="5F3C04CE">
      <w:start w:val="1"/>
      <w:numFmt w:val="bullet"/>
      <w:lvlText w:val=""/>
      <w:lvlJc w:val="left"/>
      <w:pPr>
        <w:ind w:left="6480" w:hanging="360"/>
      </w:pPr>
      <w:rPr>
        <w:rFonts w:hint="default" w:ascii="Wingdings" w:hAnsi="Wingdings"/>
      </w:rPr>
    </w:lvl>
  </w:abstractNum>
  <w:abstractNum w:abstractNumId="16" w15:restartNumberingAfterBreak="0">
    <w:nsid w:val="4C10E696"/>
    <w:multiLevelType w:val="hybridMultilevel"/>
    <w:tmpl w:val="55168248"/>
    <w:lvl w:ilvl="0" w:tplc="79DA1086">
      <w:start w:val="1"/>
      <w:numFmt w:val="bullet"/>
      <w:lvlText w:val=""/>
      <w:lvlJc w:val="left"/>
      <w:pPr>
        <w:ind w:left="720" w:hanging="360"/>
      </w:pPr>
      <w:rPr>
        <w:rFonts w:hint="default" w:ascii="Symbol" w:hAnsi="Symbol"/>
      </w:rPr>
    </w:lvl>
    <w:lvl w:ilvl="1" w:tplc="20A0DAD4">
      <w:start w:val="1"/>
      <w:numFmt w:val="bullet"/>
      <w:lvlText w:val="o"/>
      <w:lvlJc w:val="left"/>
      <w:pPr>
        <w:ind w:left="1440" w:hanging="360"/>
      </w:pPr>
      <w:rPr>
        <w:rFonts w:hint="default" w:ascii="Courier New" w:hAnsi="Courier New"/>
      </w:rPr>
    </w:lvl>
    <w:lvl w:ilvl="2" w:tplc="9CB8CF34">
      <w:start w:val="1"/>
      <w:numFmt w:val="bullet"/>
      <w:lvlText w:val=""/>
      <w:lvlJc w:val="left"/>
      <w:pPr>
        <w:ind w:left="2160" w:hanging="360"/>
      </w:pPr>
      <w:rPr>
        <w:rFonts w:hint="default" w:ascii="Wingdings" w:hAnsi="Wingdings"/>
      </w:rPr>
    </w:lvl>
    <w:lvl w:ilvl="3" w:tplc="AFD4F9C2">
      <w:start w:val="1"/>
      <w:numFmt w:val="bullet"/>
      <w:lvlText w:val=""/>
      <w:lvlJc w:val="left"/>
      <w:pPr>
        <w:ind w:left="2880" w:hanging="360"/>
      </w:pPr>
      <w:rPr>
        <w:rFonts w:hint="default" w:ascii="Symbol" w:hAnsi="Symbol"/>
      </w:rPr>
    </w:lvl>
    <w:lvl w:ilvl="4" w:tplc="0F407AD0">
      <w:start w:val="1"/>
      <w:numFmt w:val="bullet"/>
      <w:lvlText w:val="o"/>
      <w:lvlJc w:val="left"/>
      <w:pPr>
        <w:ind w:left="3600" w:hanging="360"/>
      </w:pPr>
      <w:rPr>
        <w:rFonts w:hint="default" w:ascii="Courier New" w:hAnsi="Courier New"/>
      </w:rPr>
    </w:lvl>
    <w:lvl w:ilvl="5" w:tplc="09683BEC">
      <w:start w:val="1"/>
      <w:numFmt w:val="bullet"/>
      <w:lvlText w:val=""/>
      <w:lvlJc w:val="left"/>
      <w:pPr>
        <w:ind w:left="4320" w:hanging="360"/>
      </w:pPr>
      <w:rPr>
        <w:rFonts w:hint="default" w:ascii="Wingdings" w:hAnsi="Wingdings"/>
      </w:rPr>
    </w:lvl>
    <w:lvl w:ilvl="6" w:tplc="4D54F9B0">
      <w:start w:val="1"/>
      <w:numFmt w:val="bullet"/>
      <w:lvlText w:val=""/>
      <w:lvlJc w:val="left"/>
      <w:pPr>
        <w:ind w:left="5040" w:hanging="360"/>
      </w:pPr>
      <w:rPr>
        <w:rFonts w:hint="default" w:ascii="Symbol" w:hAnsi="Symbol"/>
      </w:rPr>
    </w:lvl>
    <w:lvl w:ilvl="7" w:tplc="A0B60E4C">
      <w:start w:val="1"/>
      <w:numFmt w:val="bullet"/>
      <w:lvlText w:val="o"/>
      <w:lvlJc w:val="left"/>
      <w:pPr>
        <w:ind w:left="5760" w:hanging="360"/>
      </w:pPr>
      <w:rPr>
        <w:rFonts w:hint="default" w:ascii="Courier New" w:hAnsi="Courier New"/>
      </w:rPr>
    </w:lvl>
    <w:lvl w:ilvl="8" w:tplc="0090E238">
      <w:start w:val="1"/>
      <w:numFmt w:val="bullet"/>
      <w:lvlText w:val=""/>
      <w:lvlJc w:val="left"/>
      <w:pPr>
        <w:ind w:left="6480" w:hanging="360"/>
      </w:pPr>
      <w:rPr>
        <w:rFonts w:hint="default" w:ascii="Wingdings" w:hAnsi="Wingdings"/>
      </w:rPr>
    </w:lvl>
  </w:abstractNum>
  <w:abstractNum w:abstractNumId="17" w15:restartNumberingAfterBreak="0">
    <w:nsid w:val="4DCBF020"/>
    <w:multiLevelType w:val="hybridMultilevel"/>
    <w:tmpl w:val="07103D14"/>
    <w:lvl w:ilvl="0" w:tplc="7A268D74">
      <w:start w:val="1"/>
      <w:numFmt w:val="bullet"/>
      <w:lvlText w:val="·"/>
      <w:lvlJc w:val="left"/>
      <w:pPr>
        <w:ind w:left="720" w:hanging="360"/>
      </w:pPr>
      <w:rPr>
        <w:rFonts w:hint="default" w:ascii="Symbol" w:hAnsi="Symbol"/>
      </w:rPr>
    </w:lvl>
    <w:lvl w:ilvl="1" w:tplc="41F0066A">
      <w:start w:val="1"/>
      <w:numFmt w:val="bullet"/>
      <w:lvlText w:val="o"/>
      <w:lvlJc w:val="left"/>
      <w:pPr>
        <w:ind w:left="1440" w:hanging="360"/>
      </w:pPr>
      <w:rPr>
        <w:rFonts w:hint="default" w:ascii="Courier New" w:hAnsi="Courier New"/>
      </w:rPr>
    </w:lvl>
    <w:lvl w:ilvl="2" w:tplc="8BDE49E8">
      <w:start w:val="1"/>
      <w:numFmt w:val="bullet"/>
      <w:lvlText w:val=""/>
      <w:lvlJc w:val="left"/>
      <w:pPr>
        <w:ind w:left="2160" w:hanging="360"/>
      </w:pPr>
      <w:rPr>
        <w:rFonts w:hint="default" w:ascii="Wingdings" w:hAnsi="Wingdings"/>
      </w:rPr>
    </w:lvl>
    <w:lvl w:ilvl="3" w:tplc="B7DCE046">
      <w:start w:val="1"/>
      <w:numFmt w:val="bullet"/>
      <w:lvlText w:val=""/>
      <w:lvlJc w:val="left"/>
      <w:pPr>
        <w:ind w:left="2880" w:hanging="360"/>
      </w:pPr>
      <w:rPr>
        <w:rFonts w:hint="default" w:ascii="Symbol" w:hAnsi="Symbol"/>
      </w:rPr>
    </w:lvl>
    <w:lvl w:ilvl="4" w:tplc="7EEA4D0A">
      <w:start w:val="1"/>
      <w:numFmt w:val="bullet"/>
      <w:lvlText w:val="o"/>
      <w:lvlJc w:val="left"/>
      <w:pPr>
        <w:ind w:left="3600" w:hanging="360"/>
      </w:pPr>
      <w:rPr>
        <w:rFonts w:hint="default" w:ascii="Courier New" w:hAnsi="Courier New"/>
      </w:rPr>
    </w:lvl>
    <w:lvl w:ilvl="5" w:tplc="CB10D9F0">
      <w:start w:val="1"/>
      <w:numFmt w:val="bullet"/>
      <w:lvlText w:val=""/>
      <w:lvlJc w:val="left"/>
      <w:pPr>
        <w:ind w:left="4320" w:hanging="360"/>
      </w:pPr>
      <w:rPr>
        <w:rFonts w:hint="default" w:ascii="Wingdings" w:hAnsi="Wingdings"/>
      </w:rPr>
    </w:lvl>
    <w:lvl w:ilvl="6" w:tplc="6F54424C">
      <w:start w:val="1"/>
      <w:numFmt w:val="bullet"/>
      <w:lvlText w:val=""/>
      <w:lvlJc w:val="left"/>
      <w:pPr>
        <w:ind w:left="5040" w:hanging="360"/>
      </w:pPr>
      <w:rPr>
        <w:rFonts w:hint="default" w:ascii="Symbol" w:hAnsi="Symbol"/>
      </w:rPr>
    </w:lvl>
    <w:lvl w:ilvl="7" w:tplc="DFBCC22C">
      <w:start w:val="1"/>
      <w:numFmt w:val="bullet"/>
      <w:lvlText w:val="o"/>
      <w:lvlJc w:val="left"/>
      <w:pPr>
        <w:ind w:left="5760" w:hanging="360"/>
      </w:pPr>
      <w:rPr>
        <w:rFonts w:hint="default" w:ascii="Courier New" w:hAnsi="Courier New"/>
      </w:rPr>
    </w:lvl>
    <w:lvl w:ilvl="8" w:tplc="BA6A251C">
      <w:start w:val="1"/>
      <w:numFmt w:val="bullet"/>
      <w:lvlText w:val=""/>
      <w:lvlJc w:val="left"/>
      <w:pPr>
        <w:ind w:left="6480" w:hanging="360"/>
      </w:pPr>
      <w:rPr>
        <w:rFonts w:hint="default" w:ascii="Wingdings" w:hAnsi="Wingdings"/>
      </w:rPr>
    </w:lvl>
  </w:abstractNum>
  <w:abstractNum w:abstractNumId="18" w15:restartNumberingAfterBreak="0">
    <w:nsid w:val="4E21B44E"/>
    <w:multiLevelType w:val="hybridMultilevel"/>
    <w:tmpl w:val="B386AF26"/>
    <w:lvl w:ilvl="0" w:tplc="EDDA5CA6">
      <w:start w:val="1"/>
      <w:numFmt w:val="bullet"/>
      <w:lvlText w:val=""/>
      <w:lvlJc w:val="left"/>
      <w:pPr>
        <w:ind w:left="720" w:hanging="360"/>
      </w:pPr>
      <w:rPr>
        <w:rFonts w:hint="default" w:ascii="Symbol" w:hAnsi="Symbol"/>
      </w:rPr>
    </w:lvl>
    <w:lvl w:ilvl="1" w:tplc="AEFEEA0E">
      <w:start w:val="1"/>
      <w:numFmt w:val="bullet"/>
      <w:lvlText w:val="o"/>
      <w:lvlJc w:val="left"/>
      <w:pPr>
        <w:ind w:left="1440" w:hanging="360"/>
      </w:pPr>
      <w:rPr>
        <w:rFonts w:hint="default" w:ascii="Courier New" w:hAnsi="Courier New"/>
      </w:rPr>
    </w:lvl>
    <w:lvl w:ilvl="2" w:tplc="BBD68A7E">
      <w:start w:val="1"/>
      <w:numFmt w:val="bullet"/>
      <w:lvlText w:val=""/>
      <w:lvlJc w:val="left"/>
      <w:pPr>
        <w:ind w:left="2160" w:hanging="360"/>
      </w:pPr>
      <w:rPr>
        <w:rFonts w:hint="default" w:ascii="Wingdings" w:hAnsi="Wingdings"/>
      </w:rPr>
    </w:lvl>
    <w:lvl w:ilvl="3" w:tplc="A6C2CADC">
      <w:start w:val="1"/>
      <w:numFmt w:val="bullet"/>
      <w:lvlText w:val=""/>
      <w:lvlJc w:val="left"/>
      <w:pPr>
        <w:ind w:left="2880" w:hanging="360"/>
      </w:pPr>
      <w:rPr>
        <w:rFonts w:hint="default" w:ascii="Symbol" w:hAnsi="Symbol"/>
      </w:rPr>
    </w:lvl>
    <w:lvl w:ilvl="4" w:tplc="0BEA9026">
      <w:start w:val="1"/>
      <w:numFmt w:val="bullet"/>
      <w:lvlText w:val="o"/>
      <w:lvlJc w:val="left"/>
      <w:pPr>
        <w:ind w:left="3600" w:hanging="360"/>
      </w:pPr>
      <w:rPr>
        <w:rFonts w:hint="default" w:ascii="Courier New" w:hAnsi="Courier New"/>
      </w:rPr>
    </w:lvl>
    <w:lvl w:ilvl="5" w:tplc="96EA35B8">
      <w:start w:val="1"/>
      <w:numFmt w:val="bullet"/>
      <w:lvlText w:val=""/>
      <w:lvlJc w:val="left"/>
      <w:pPr>
        <w:ind w:left="4320" w:hanging="360"/>
      </w:pPr>
      <w:rPr>
        <w:rFonts w:hint="default" w:ascii="Wingdings" w:hAnsi="Wingdings"/>
      </w:rPr>
    </w:lvl>
    <w:lvl w:ilvl="6" w:tplc="604A870A">
      <w:start w:val="1"/>
      <w:numFmt w:val="bullet"/>
      <w:lvlText w:val=""/>
      <w:lvlJc w:val="left"/>
      <w:pPr>
        <w:ind w:left="5040" w:hanging="360"/>
      </w:pPr>
      <w:rPr>
        <w:rFonts w:hint="default" w:ascii="Symbol" w:hAnsi="Symbol"/>
      </w:rPr>
    </w:lvl>
    <w:lvl w:ilvl="7" w:tplc="34B67002">
      <w:start w:val="1"/>
      <w:numFmt w:val="bullet"/>
      <w:lvlText w:val="o"/>
      <w:lvlJc w:val="left"/>
      <w:pPr>
        <w:ind w:left="5760" w:hanging="360"/>
      </w:pPr>
      <w:rPr>
        <w:rFonts w:hint="default" w:ascii="Courier New" w:hAnsi="Courier New"/>
      </w:rPr>
    </w:lvl>
    <w:lvl w:ilvl="8" w:tplc="915A9954">
      <w:start w:val="1"/>
      <w:numFmt w:val="bullet"/>
      <w:lvlText w:val=""/>
      <w:lvlJc w:val="left"/>
      <w:pPr>
        <w:ind w:left="6480" w:hanging="360"/>
      </w:pPr>
      <w:rPr>
        <w:rFonts w:hint="default" w:ascii="Wingdings" w:hAnsi="Wingdings"/>
      </w:rPr>
    </w:lvl>
  </w:abstractNum>
  <w:abstractNum w:abstractNumId="19" w15:restartNumberingAfterBreak="0">
    <w:nsid w:val="50E773C2"/>
    <w:multiLevelType w:val="hybridMultilevel"/>
    <w:tmpl w:val="4322EB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BEC7972"/>
    <w:multiLevelType w:val="hybridMultilevel"/>
    <w:tmpl w:val="141A8C34"/>
    <w:lvl w:ilvl="0" w:tplc="1A242F8C">
      <w:start w:val="1"/>
      <w:numFmt w:val="bullet"/>
      <w:lvlText w:val=""/>
      <w:lvlJc w:val="left"/>
      <w:pPr>
        <w:ind w:left="720" w:hanging="360"/>
      </w:pPr>
      <w:rPr>
        <w:rFonts w:hint="default" w:ascii="Symbol" w:hAnsi="Symbol"/>
      </w:rPr>
    </w:lvl>
    <w:lvl w:ilvl="1" w:tplc="984C1006">
      <w:start w:val="1"/>
      <w:numFmt w:val="bullet"/>
      <w:lvlText w:val="o"/>
      <w:lvlJc w:val="left"/>
      <w:pPr>
        <w:ind w:left="1440" w:hanging="360"/>
      </w:pPr>
      <w:rPr>
        <w:rFonts w:hint="default" w:ascii="Courier New" w:hAnsi="Courier New"/>
      </w:rPr>
    </w:lvl>
    <w:lvl w:ilvl="2" w:tplc="1014405A">
      <w:start w:val="1"/>
      <w:numFmt w:val="bullet"/>
      <w:lvlText w:val=""/>
      <w:lvlJc w:val="left"/>
      <w:pPr>
        <w:ind w:left="2160" w:hanging="360"/>
      </w:pPr>
      <w:rPr>
        <w:rFonts w:hint="default" w:ascii="Wingdings" w:hAnsi="Wingdings"/>
      </w:rPr>
    </w:lvl>
    <w:lvl w:ilvl="3" w:tplc="37DEC5DE">
      <w:start w:val="1"/>
      <w:numFmt w:val="bullet"/>
      <w:lvlText w:val=""/>
      <w:lvlJc w:val="left"/>
      <w:pPr>
        <w:ind w:left="2880" w:hanging="360"/>
      </w:pPr>
      <w:rPr>
        <w:rFonts w:hint="default" w:ascii="Symbol" w:hAnsi="Symbol"/>
      </w:rPr>
    </w:lvl>
    <w:lvl w:ilvl="4" w:tplc="64D0DE1E">
      <w:start w:val="1"/>
      <w:numFmt w:val="bullet"/>
      <w:lvlText w:val="o"/>
      <w:lvlJc w:val="left"/>
      <w:pPr>
        <w:ind w:left="3600" w:hanging="360"/>
      </w:pPr>
      <w:rPr>
        <w:rFonts w:hint="default" w:ascii="Courier New" w:hAnsi="Courier New"/>
      </w:rPr>
    </w:lvl>
    <w:lvl w:ilvl="5" w:tplc="A6442544">
      <w:start w:val="1"/>
      <w:numFmt w:val="bullet"/>
      <w:lvlText w:val=""/>
      <w:lvlJc w:val="left"/>
      <w:pPr>
        <w:ind w:left="4320" w:hanging="360"/>
      </w:pPr>
      <w:rPr>
        <w:rFonts w:hint="default" w:ascii="Wingdings" w:hAnsi="Wingdings"/>
      </w:rPr>
    </w:lvl>
    <w:lvl w:ilvl="6" w:tplc="E89C2DF6">
      <w:start w:val="1"/>
      <w:numFmt w:val="bullet"/>
      <w:lvlText w:val=""/>
      <w:lvlJc w:val="left"/>
      <w:pPr>
        <w:ind w:left="5040" w:hanging="360"/>
      </w:pPr>
      <w:rPr>
        <w:rFonts w:hint="default" w:ascii="Symbol" w:hAnsi="Symbol"/>
      </w:rPr>
    </w:lvl>
    <w:lvl w:ilvl="7" w:tplc="8698D856">
      <w:start w:val="1"/>
      <w:numFmt w:val="bullet"/>
      <w:lvlText w:val="o"/>
      <w:lvlJc w:val="left"/>
      <w:pPr>
        <w:ind w:left="5760" w:hanging="360"/>
      </w:pPr>
      <w:rPr>
        <w:rFonts w:hint="default" w:ascii="Courier New" w:hAnsi="Courier New"/>
      </w:rPr>
    </w:lvl>
    <w:lvl w:ilvl="8" w:tplc="0DC24E9A">
      <w:start w:val="1"/>
      <w:numFmt w:val="bullet"/>
      <w:lvlText w:val=""/>
      <w:lvlJc w:val="left"/>
      <w:pPr>
        <w:ind w:left="6480" w:hanging="360"/>
      </w:pPr>
      <w:rPr>
        <w:rFonts w:hint="default" w:ascii="Wingdings" w:hAnsi="Wingdings"/>
      </w:rPr>
    </w:lvl>
  </w:abstractNum>
  <w:abstractNum w:abstractNumId="21" w15:restartNumberingAfterBreak="0">
    <w:nsid w:val="5F138AF6"/>
    <w:multiLevelType w:val="hybridMultilevel"/>
    <w:tmpl w:val="C70C8B5A"/>
    <w:lvl w:ilvl="0" w:tplc="9B382EFA">
      <w:start w:val="1"/>
      <w:numFmt w:val="bullet"/>
      <w:lvlText w:val=""/>
      <w:lvlJc w:val="left"/>
      <w:pPr>
        <w:ind w:left="720" w:hanging="360"/>
      </w:pPr>
      <w:rPr>
        <w:rFonts w:hint="default" w:ascii="Symbol" w:hAnsi="Symbol"/>
      </w:rPr>
    </w:lvl>
    <w:lvl w:ilvl="1" w:tplc="B6C2BC62">
      <w:start w:val="1"/>
      <w:numFmt w:val="bullet"/>
      <w:lvlText w:val="o"/>
      <w:lvlJc w:val="left"/>
      <w:pPr>
        <w:ind w:left="1440" w:hanging="360"/>
      </w:pPr>
      <w:rPr>
        <w:rFonts w:hint="default" w:ascii="Courier New" w:hAnsi="Courier New"/>
      </w:rPr>
    </w:lvl>
    <w:lvl w:ilvl="2" w:tplc="9D3EDD04">
      <w:start w:val="1"/>
      <w:numFmt w:val="bullet"/>
      <w:lvlText w:val=""/>
      <w:lvlJc w:val="left"/>
      <w:pPr>
        <w:ind w:left="2160" w:hanging="360"/>
      </w:pPr>
      <w:rPr>
        <w:rFonts w:hint="default" w:ascii="Wingdings" w:hAnsi="Wingdings"/>
      </w:rPr>
    </w:lvl>
    <w:lvl w:ilvl="3" w:tplc="8E6AF686">
      <w:start w:val="1"/>
      <w:numFmt w:val="bullet"/>
      <w:lvlText w:val=""/>
      <w:lvlJc w:val="left"/>
      <w:pPr>
        <w:ind w:left="2880" w:hanging="360"/>
      </w:pPr>
      <w:rPr>
        <w:rFonts w:hint="default" w:ascii="Symbol" w:hAnsi="Symbol"/>
      </w:rPr>
    </w:lvl>
    <w:lvl w:ilvl="4" w:tplc="1C38D804">
      <w:start w:val="1"/>
      <w:numFmt w:val="bullet"/>
      <w:lvlText w:val="o"/>
      <w:lvlJc w:val="left"/>
      <w:pPr>
        <w:ind w:left="3600" w:hanging="360"/>
      </w:pPr>
      <w:rPr>
        <w:rFonts w:hint="default" w:ascii="Courier New" w:hAnsi="Courier New"/>
      </w:rPr>
    </w:lvl>
    <w:lvl w:ilvl="5" w:tplc="BD68F728">
      <w:start w:val="1"/>
      <w:numFmt w:val="bullet"/>
      <w:lvlText w:val=""/>
      <w:lvlJc w:val="left"/>
      <w:pPr>
        <w:ind w:left="4320" w:hanging="360"/>
      </w:pPr>
      <w:rPr>
        <w:rFonts w:hint="default" w:ascii="Wingdings" w:hAnsi="Wingdings"/>
      </w:rPr>
    </w:lvl>
    <w:lvl w:ilvl="6" w:tplc="4946686E">
      <w:start w:val="1"/>
      <w:numFmt w:val="bullet"/>
      <w:lvlText w:val=""/>
      <w:lvlJc w:val="left"/>
      <w:pPr>
        <w:ind w:left="5040" w:hanging="360"/>
      </w:pPr>
      <w:rPr>
        <w:rFonts w:hint="default" w:ascii="Symbol" w:hAnsi="Symbol"/>
      </w:rPr>
    </w:lvl>
    <w:lvl w:ilvl="7" w:tplc="CDBAE728">
      <w:start w:val="1"/>
      <w:numFmt w:val="bullet"/>
      <w:lvlText w:val="o"/>
      <w:lvlJc w:val="left"/>
      <w:pPr>
        <w:ind w:left="5760" w:hanging="360"/>
      </w:pPr>
      <w:rPr>
        <w:rFonts w:hint="default" w:ascii="Courier New" w:hAnsi="Courier New"/>
      </w:rPr>
    </w:lvl>
    <w:lvl w:ilvl="8" w:tplc="7136C67A">
      <w:start w:val="1"/>
      <w:numFmt w:val="bullet"/>
      <w:lvlText w:val=""/>
      <w:lvlJc w:val="left"/>
      <w:pPr>
        <w:ind w:left="6480" w:hanging="360"/>
      </w:pPr>
      <w:rPr>
        <w:rFonts w:hint="default" w:ascii="Wingdings" w:hAnsi="Wingdings"/>
      </w:rPr>
    </w:lvl>
  </w:abstractNum>
  <w:abstractNum w:abstractNumId="22" w15:restartNumberingAfterBreak="0">
    <w:nsid w:val="5F76C818"/>
    <w:multiLevelType w:val="hybridMultilevel"/>
    <w:tmpl w:val="52423410"/>
    <w:lvl w:ilvl="0" w:tplc="D436D628">
      <w:start w:val="1"/>
      <w:numFmt w:val="bullet"/>
      <w:lvlText w:val=""/>
      <w:lvlJc w:val="left"/>
      <w:pPr>
        <w:ind w:left="720" w:hanging="360"/>
      </w:pPr>
      <w:rPr>
        <w:rFonts w:hint="default" w:ascii="Symbol" w:hAnsi="Symbol"/>
      </w:rPr>
    </w:lvl>
    <w:lvl w:ilvl="1" w:tplc="672C5932">
      <w:start w:val="1"/>
      <w:numFmt w:val="bullet"/>
      <w:lvlText w:val="o"/>
      <w:lvlJc w:val="left"/>
      <w:pPr>
        <w:ind w:left="1440" w:hanging="360"/>
      </w:pPr>
      <w:rPr>
        <w:rFonts w:hint="default" w:ascii="Courier New" w:hAnsi="Courier New"/>
      </w:rPr>
    </w:lvl>
    <w:lvl w:ilvl="2" w:tplc="705E1EFC">
      <w:start w:val="1"/>
      <w:numFmt w:val="bullet"/>
      <w:lvlText w:val=""/>
      <w:lvlJc w:val="left"/>
      <w:pPr>
        <w:ind w:left="2160" w:hanging="360"/>
      </w:pPr>
      <w:rPr>
        <w:rFonts w:hint="default" w:ascii="Wingdings" w:hAnsi="Wingdings"/>
      </w:rPr>
    </w:lvl>
    <w:lvl w:ilvl="3" w:tplc="05B8D20A">
      <w:start w:val="1"/>
      <w:numFmt w:val="bullet"/>
      <w:lvlText w:val=""/>
      <w:lvlJc w:val="left"/>
      <w:pPr>
        <w:ind w:left="2880" w:hanging="360"/>
      </w:pPr>
      <w:rPr>
        <w:rFonts w:hint="default" w:ascii="Symbol" w:hAnsi="Symbol"/>
      </w:rPr>
    </w:lvl>
    <w:lvl w:ilvl="4" w:tplc="48AC63EE">
      <w:start w:val="1"/>
      <w:numFmt w:val="bullet"/>
      <w:lvlText w:val="o"/>
      <w:lvlJc w:val="left"/>
      <w:pPr>
        <w:ind w:left="3600" w:hanging="360"/>
      </w:pPr>
      <w:rPr>
        <w:rFonts w:hint="default" w:ascii="Courier New" w:hAnsi="Courier New"/>
      </w:rPr>
    </w:lvl>
    <w:lvl w:ilvl="5" w:tplc="FEB86DD6">
      <w:start w:val="1"/>
      <w:numFmt w:val="bullet"/>
      <w:lvlText w:val=""/>
      <w:lvlJc w:val="left"/>
      <w:pPr>
        <w:ind w:left="4320" w:hanging="360"/>
      </w:pPr>
      <w:rPr>
        <w:rFonts w:hint="default" w:ascii="Wingdings" w:hAnsi="Wingdings"/>
      </w:rPr>
    </w:lvl>
    <w:lvl w:ilvl="6" w:tplc="1D6C362E">
      <w:start w:val="1"/>
      <w:numFmt w:val="bullet"/>
      <w:lvlText w:val=""/>
      <w:lvlJc w:val="left"/>
      <w:pPr>
        <w:ind w:left="5040" w:hanging="360"/>
      </w:pPr>
      <w:rPr>
        <w:rFonts w:hint="default" w:ascii="Symbol" w:hAnsi="Symbol"/>
      </w:rPr>
    </w:lvl>
    <w:lvl w:ilvl="7" w:tplc="0F6C0180">
      <w:start w:val="1"/>
      <w:numFmt w:val="bullet"/>
      <w:lvlText w:val="o"/>
      <w:lvlJc w:val="left"/>
      <w:pPr>
        <w:ind w:left="5760" w:hanging="360"/>
      </w:pPr>
      <w:rPr>
        <w:rFonts w:hint="default" w:ascii="Courier New" w:hAnsi="Courier New"/>
      </w:rPr>
    </w:lvl>
    <w:lvl w:ilvl="8" w:tplc="EC005320">
      <w:start w:val="1"/>
      <w:numFmt w:val="bullet"/>
      <w:lvlText w:val=""/>
      <w:lvlJc w:val="left"/>
      <w:pPr>
        <w:ind w:left="6480" w:hanging="360"/>
      </w:pPr>
      <w:rPr>
        <w:rFonts w:hint="default" w:ascii="Wingdings" w:hAnsi="Wingdings"/>
      </w:rPr>
    </w:lvl>
  </w:abstractNum>
  <w:abstractNum w:abstractNumId="23" w15:restartNumberingAfterBreak="0">
    <w:nsid w:val="68705496"/>
    <w:multiLevelType w:val="hybridMultilevel"/>
    <w:tmpl w:val="ACDCEE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F4D1AAA"/>
    <w:multiLevelType w:val="hybridMultilevel"/>
    <w:tmpl w:val="2AB00558"/>
    <w:lvl w:ilvl="0" w:tplc="C2D02DD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87D1501"/>
    <w:multiLevelType w:val="hybridMultilevel"/>
    <w:tmpl w:val="03D8D722"/>
    <w:lvl w:ilvl="0" w:tplc="C2D02DD4">
      <w:start w:val="1"/>
      <w:numFmt w:val="bullet"/>
      <w:lvlText w:val=""/>
      <w:lvlJc w:val="left"/>
      <w:pPr>
        <w:ind w:left="720" w:hanging="360"/>
      </w:pPr>
      <w:rPr>
        <w:rFonts w:hint="default" w:ascii="Symbol" w:hAnsi="Symbol"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7A3E7F6C"/>
    <w:multiLevelType w:val="hybridMultilevel"/>
    <w:tmpl w:val="19C4D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7"/>
  </w:num>
  <w:num w:numId="2">
    <w:abstractNumId w:val="11"/>
  </w:num>
  <w:num w:numId="3">
    <w:abstractNumId w:val="6"/>
  </w:num>
  <w:num w:numId="4">
    <w:abstractNumId w:val="9"/>
  </w:num>
  <w:num w:numId="5">
    <w:abstractNumId w:val="7"/>
  </w:num>
  <w:num w:numId="6">
    <w:abstractNumId w:val="0"/>
  </w:num>
  <w:num w:numId="7">
    <w:abstractNumId w:val="4"/>
  </w:num>
  <w:num w:numId="8">
    <w:abstractNumId w:val="21"/>
  </w:num>
  <w:num w:numId="9">
    <w:abstractNumId w:val="22"/>
  </w:num>
  <w:num w:numId="10">
    <w:abstractNumId w:val="15"/>
  </w:num>
  <w:num w:numId="11">
    <w:abstractNumId w:val="12"/>
  </w:num>
  <w:num w:numId="12">
    <w:abstractNumId w:val="16"/>
  </w:num>
  <w:num w:numId="13">
    <w:abstractNumId w:val="3"/>
  </w:num>
  <w:num w:numId="14">
    <w:abstractNumId w:val="8"/>
  </w:num>
  <w:num w:numId="15">
    <w:abstractNumId w:val="18"/>
  </w:num>
  <w:num w:numId="16">
    <w:abstractNumId w:val="20"/>
  </w:num>
  <w:num w:numId="17">
    <w:abstractNumId w:val="5"/>
  </w:num>
  <w:num w:numId="18">
    <w:abstractNumId w:val="13"/>
  </w:num>
  <w:num w:numId="19">
    <w:abstractNumId w:val="26"/>
  </w:num>
  <w:num w:numId="20">
    <w:abstractNumId w:val="19"/>
  </w:num>
  <w:num w:numId="21">
    <w:abstractNumId w:val="23"/>
  </w:num>
  <w:num w:numId="22">
    <w:abstractNumId w:val="24"/>
  </w:num>
  <w:num w:numId="23">
    <w:abstractNumId w:val="25"/>
  </w:num>
  <w:num w:numId="24">
    <w:abstractNumId w:val="14"/>
  </w:num>
  <w:num w:numId="25">
    <w:abstractNumId w:val="1"/>
  </w:num>
  <w:num w:numId="26">
    <w:abstractNumId w:val="2"/>
  </w:num>
  <w:num w:numId="27">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95F"/>
    <w:rsid w:val="00030021"/>
    <w:rsid w:val="00042919"/>
    <w:rsid w:val="00054A4B"/>
    <w:rsid w:val="00060C02"/>
    <w:rsid w:val="000839BB"/>
    <w:rsid w:val="00085F09"/>
    <w:rsid w:val="000A3B1C"/>
    <w:rsid w:val="000E478B"/>
    <w:rsid w:val="000F5470"/>
    <w:rsid w:val="001453E8"/>
    <w:rsid w:val="00154EA6"/>
    <w:rsid w:val="0015545B"/>
    <w:rsid w:val="0016225D"/>
    <w:rsid w:val="0017061C"/>
    <w:rsid w:val="0017657B"/>
    <w:rsid w:val="001A529C"/>
    <w:rsid w:val="001C12E7"/>
    <w:rsid w:val="001C4D5C"/>
    <w:rsid w:val="001D0014"/>
    <w:rsid w:val="001F64EA"/>
    <w:rsid w:val="00261BDD"/>
    <w:rsid w:val="00273F38"/>
    <w:rsid w:val="00303568"/>
    <w:rsid w:val="003142B3"/>
    <w:rsid w:val="00314D44"/>
    <w:rsid w:val="0032411B"/>
    <w:rsid w:val="003249FD"/>
    <w:rsid w:val="003645B3"/>
    <w:rsid w:val="003706C0"/>
    <w:rsid w:val="003D4DC0"/>
    <w:rsid w:val="00441426"/>
    <w:rsid w:val="004532A5"/>
    <w:rsid w:val="00472945"/>
    <w:rsid w:val="00493BDE"/>
    <w:rsid w:val="00495B72"/>
    <w:rsid w:val="004A2E9C"/>
    <w:rsid w:val="004C3858"/>
    <w:rsid w:val="004F73CB"/>
    <w:rsid w:val="005245E3"/>
    <w:rsid w:val="005376BC"/>
    <w:rsid w:val="0055332F"/>
    <w:rsid w:val="005939EC"/>
    <w:rsid w:val="005B08D4"/>
    <w:rsid w:val="005B1ABA"/>
    <w:rsid w:val="005E13F3"/>
    <w:rsid w:val="005F721C"/>
    <w:rsid w:val="00624047"/>
    <w:rsid w:val="00631209"/>
    <w:rsid w:val="0064713D"/>
    <w:rsid w:val="0065583B"/>
    <w:rsid w:val="00670E06"/>
    <w:rsid w:val="00672A63"/>
    <w:rsid w:val="00695E79"/>
    <w:rsid w:val="006A6990"/>
    <w:rsid w:val="006A7D8D"/>
    <w:rsid w:val="006D0395"/>
    <w:rsid w:val="0072133B"/>
    <w:rsid w:val="00736451"/>
    <w:rsid w:val="00737B36"/>
    <w:rsid w:val="007D0AF8"/>
    <w:rsid w:val="007E10AE"/>
    <w:rsid w:val="007F22FC"/>
    <w:rsid w:val="00804526"/>
    <w:rsid w:val="00834668"/>
    <w:rsid w:val="00864D13"/>
    <w:rsid w:val="008A3F77"/>
    <w:rsid w:val="008C599A"/>
    <w:rsid w:val="008D735C"/>
    <w:rsid w:val="009002B0"/>
    <w:rsid w:val="0095754B"/>
    <w:rsid w:val="00967649"/>
    <w:rsid w:val="00973399"/>
    <w:rsid w:val="009A1A85"/>
    <w:rsid w:val="009B3E9C"/>
    <w:rsid w:val="009C71EF"/>
    <w:rsid w:val="009C7343"/>
    <w:rsid w:val="00A0432F"/>
    <w:rsid w:val="00A13102"/>
    <w:rsid w:val="00A31563"/>
    <w:rsid w:val="00A91CD7"/>
    <w:rsid w:val="00AD44AB"/>
    <w:rsid w:val="00B05784"/>
    <w:rsid w:val="00B21F22"/>
    <w:rsid w:val="00B44550"/>
    <w:rsid w:val="00B448FA"/>
    <w:rsid w:val="00B46A0B"/>
    <w:rsid w:val="00B8188A"/>
    <w:rsid w:val="00B81AF8"/>
    <w:rsid w:val="00B958DE"/>
    <w:rsid w:val="00BC53B6"/>
    <w:rsid w:val="00C03BB6"/>
    <w:rsid w:val="00C2265F"/>
    <w:rsid w:val="00C411F9"/>
    <w:rsid w:val="00C83B2B"/>
    <w:rsid w:val="00C860E0"/>
    <w:rsid w:val="00C92678"/>
    <w:rsid w:val="00CC1693"/>
    <w:rsid w:val="00CC622F"/>
    <w:rsid w:val="00CF688E"/>
    <w:rsid w:val="00D071CF"/>
    <w:rsid w:val="00D41322"/>
    <w:rsid w:val="00D61BEA"/>
    <w:rsid w:val="00D91AC6"/>
    <w:rsid w:val="00D92569"/>
    <w:rsid w:val="00D977D2"/>
    <w:rsid w:val="00DD787A"/>
    <w:rsid w:val="00DE0DB3"/>
    <w:rsid w:val="00E20F94"/>
    <w:rsid w:val="00EA92C2"/>
    <w:rsid w:val="00EB10C0"/>
    <w:rsid w:val="00ED3E07"/>
    <w:rsid w:val="00EE2C70"/>
    <w:rsid w:val="00EE2FEF"/>
    <w:rsid w:val="00EE4533"/>
    <w:rsid w:val="00F7295F"/>
    <w:rsid w:val="00FB77DE"/>
    <w:rsid w:val="010AE5DA"/>
    <w:rsid w:val="0132339B"/>
    <w:rsid w:val="01D94A6D"/>
    <w:rsid w:val="0273DF16"/>
    <w:rsid w:val="031A0BA5"/>
    <w:rsid w:val="03A6E311"/>
    <w:rsid w:val="0416651E"/>
    <w:rsid w:val="06913B22"/>
    <w:rsid w:val="072F41FB"/>
    <w:rsid w:val="0790F0A7"/>
    <w:rsid w:val="07B6D8AB"/>
    <w:rsid w:val="08F1D9BE"/>
    <w:rsid w:val="0A495EFD"/>
    <w:rsid w:val="0B4578B9"/>
    <w:rsid w:val="0B5AF098"/>
    <w:rsid w:val="0C483324"/>
    <w:rsid w:val="0E64DDC4"/>
    <w:rsid w:val="0E9A3510"/>
    <w:rsid w:val="0EE01506"/>
    <w:rsid w:val="0F262F52"/>
    <w:rsid w:val="0F33FCFF"/>
    <w:rsid w:val="0F93E709"/>
    <w:rsid w:val="101A37E9"/>
    <w:rsid w:val="11F72129"/>
    <w:rsid w:val="120EAD65"/>
    <w:rsid w:val="13752BAE"/>
    <w:rsid w:val="13BAB564"/>
    <w:rsid w:val="13D1D88A"/>
    <w:rsid w:val="14142D65"/>
    <w:rsid w:val="142AED13"/>
    <w:rsid w:val="14BBF46A"/>
    <w:rsid w:val="15B3A994"/>
    <w:rsid w:val="15F8884E"/>
    <w:rsid w:val="17D7D868"/>
    <w:rsid w:val="17F4F1E0"/>
    <w:rsid w:val="190FC0FF"/>
    <w:rsid w:val="194B25F8"/>
    <w:rsid w:val="1BF63FED"/>
    <w:rsid w:val="1C5695FC"/>
    <w:rsid w:val="1DBB9D9F"/>
    <w:rsid w:val="1DF88A9B"/>
    <w:rsid w:val="1E8B2EA3"/>
    <w:rsid w:val="1F3931CF"/>
    <w:rsid w:val="1F8717E6"/>
    <w:rsid w:val="20505EFA"/>
    <w:rsid w:val="210EBDD1"/>
    <w:rsid w:val="216F3EE1"/>
    <w:rsid w:val="21ED31C0"/>
    <w:rsid w:val="22314452"/>
    <w:rsid w:val="2260107F"/>
    <w:rsid w:val="22A72326"/>
    <w:rsid w:val="22E86F15"/>
    <w:rsid w:val="23B627BB"/>
    <w:rsid w:val="24FA7A48"/>
    <w:rsid w:val="255E0D15"/>
    <w:rsid w:val="26002C7D"/>
    <w:rsid w:val="2642B004"/>
    <w:rsid w:val="26B0BA60"/>
    <w:rsid w:val="288F491E"/>
    <w:rsid w:val="28DC9E6F"/>
    <w:rsid w:val="295C76BD"/>
    <w:rsid w:val="299454A1"/>
    <w:rsid w:val="29C1FF35"/>
    <w:rsid w:val="29C9CB99"/>
    <w:rsid w:val="29FE54AE"/>
    <w:rsid w:val="2A873C16"/>
    <w:rsid w:val="2AB696CB"/>
    <w:rsid w:val="2ABAF3FE"/>
    <w:rsid w:val="2B099FE6"/>
    <w:rsid w:val="2B2B16B3"/>
    <w:rsid w:val="2B959290"/>
    <w:rsid w:val="2CAA4C1B"/>
    <w:rsid w:val="2CD291DF"/>
    <w:rsid w:val="2CDA1815"/>
    <w:rsid w:val="2D068ED8"/>
    <w:rsid w:val="2D34A53C"/>
    <w:rsid w:val="2E3F558E"/>
    <w:rsid w:val="2F0E3877"/>
    <w:rsid w:val="2F52F7B8"/>
    <w:rsid w:val="2F886D13"/>
    <w:rsid w:val="2FDB77B7"/>
    <w:rsid w:val="30350442"/>
    <w:rsid w:val="328A8C15"/>
    <w:rsid w:val="32FF7C14"/>
    <w:rsid w:val="33AA9B89"/>
    <w:rsid w:val="36EE2594"/>
    <w:rsid w:val="36F00444"/>
    <w:rsid w:val="37CBC6FA"/>
    <w:rsid w:val="37E491AE"/>
    <w:rsid w:val="3847C648"/>
    <w:rsid w:val="384B3DBE"/>
    <w:rsid w:val="38EC086D"/>
    <w:rsid w:val="3AC78C63"/>
    <w:rsid w:val="3AEF5760"/>
    <w:rsid w:val="3B2766E5"/>
    <w:rsid w:val="3C2B103D"/>
    <w:rsid w:val="3C46F28F"/>
    <w:rsid w:val="3CEE31C3"/>
    <w:rsid w:val="3DFB9AEF"/>
    <w:rsid w:val="3E7ED8DD"/>
    <w:rsid w:val="3E9D702A"/>
    <w:rsid w:val="3EBD2018"/>
    <w:rsid w:val="3F948387"/>
    <w:rsid w:val="3FC26646"/>
    <w:rsid w:val="40D53336"/>
    <w:rsid w:val="420DAFA6"/>
    <w:rsid w:val="4328D3FA"/>
    <w:rsid w:val="457E9400"/>
    <w:rsid w:val="45C334F0"/>
    <w:rsid w:val="4652F275"/>
    <w:rsid w:val="46E9DA99"/>
    <w:rsid w:val="47155774"/>
    <w:rsid w:val="475B71E0"/>
    <w:rsid w:val="48131488"/>
    <w:rsid w:val="488E3315"/>
    <w:rsid w:val="49A96D56"/>
    <w:rsid w:val="4BAFE5C5"/>
    <w:rsid w:val="4BC06428"/>
    <w:rsid w:val="4D5C59E8"/>
    <w:rsid w:val="4D8B82C1"/>
    <w:rsid w:val="4DAC41A3"/>
    <w:rsid w:val="4DB8478B"/>
    <w:rsid w:val="4E1DB194"/>
    <w:rsid w:val="4E77077F"/>
    <w:rsid w:val="4F3374F3"/>
    <w:rsid w:val="4F7E8BE8"/>
    <w:rsid w:val="50485492"/>
    <w:rsid w:val="525DE114"/>
    <w:rsid w:val="525FC660"/>
    <w:rsid w:val="5298A1F0"/>
    <w:rsid w:val="54F00747"/>
    <w:rsid w:val="5539D3C8"/>
    <w:rsid w:val="568923C2"/>
    <w:rsid w:val="58122503"/>
    <w:rsid w:val="58FB8480"/>
    <w:rsid w:val="590F76B9"/>
    <w:rsid w:val="592CA862"/>
    <w:rsid w:val="594EE08A"/>
    <w:rsid w:val="598CE8AE"/>
    <w:rsid w:val="5A1CC96F"/>
    <w:rsid w:val="5A21F77E"/>
    <w:rsid w:val="5B2F6357"/>
    <w:rsid w:val="5B391A06"/>
    <w:rsid w:val="5B3DCE91"/>
    <w:rsid w:val="5C8D825A"/>
    <w:rsid w:val="5CB5C4BB"/>
    <w:rsid w:val="5E66AC49"/>
    <w:rsid w:val="612EC620"/>
    <w:rsid w:val="615AD791"/>
    <w:rsid w:val="6292690F"/>
    <w:rsid w:val="62CFB84B"/>
    <w:rsid w:val="6375EBCA"/>
    <w:rsid w:val="653BB7D3"/>
    <w:rsid w:val="658DA150"/>
    <w:rsid w:val="67807617"/>
    <w:rsid w:val="68FC44AA"/>
    <w:rsid w:val="6915B674"/>
    <w:rsid w:val="6AE37E77"/>
    <w:rsid w:val="6AEB2E9A"/>
    <w:rsid w:val="6C394CB6"/>
    <w:rsid w:val="6D4897A4"/>
    <w:rsid w:val="6D4A2562"/>
    <w:rsid w:val="6DF5453E"/>
    <w:rsid w:val="6E787DFD"/>
    <w:rsid w:val="6F315A28"/>
    <w:rsid w:val="6FA0D0B8"/>
    <w:rsid w:val="70734700"/>
    <w:rsid w:val="71136EB7"/>
    <w:rsid w:val="71569BBE"/>
    <w:rsid w:val="71BD3D74"/>
    <w:rsid w:val="722D7E31"/>
    <w:rsid w:val="73E2D9D9"/>
    <w:rsid w:val="7557A145"/>
    <w:rsid w:val="7582B60B"/>
    <w:rsid w:val="76FDBA8B"/>
    <w:rsid w:val="77392520"/>
    <w:rsid w:val="790E3963"/>
    <w:rsid w:val="798AD69F"/>
    <w:rsid w:val="7A572852"/>
    <w:rsid w:val="7A60874C"/>
    <w:rsid w:val="7A77878C"/>
    <w:rsid w:val="7BA19F75"/>
    <w:rsid w:val="7BB93E95"/>
    <w:rsid w:val="7C8F70D7"/>
    <w:rsid w:val="7C921BFA"/>
    <w:rsid w:val="7F3367B0"/>
    <w:rsid w:val="7F92CA99"/>
    <w:rsid w:val="7FF4C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C764"/>
  <w15:chartTrackingRefBased/>
  <w15:docId w15:val="{06735FB6-BD42-4DC9-A1CF-5FBCB95E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3">
    <w:name w:val="heading 3"/>
    <w:basedOn w:val="Normal"/>
    <w:link w:val="Heading3Char"/>
    <w:uiPriority w:val="9"/>
    <w:qFormat/>
    <w:rsid w:val="009C7343"/>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paragraph" w:styleId="Heading4">
    <w:name w:val="heading 4"/>
    <w:basedOn w:val="Normal"/>
    <w:link w:val="Heading4Char"/>
    <w:uiPriority w:val="9"/>
    <w:qFormat/>
    <w:rsid w:val="009C7343"/>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B46A0B"/>
    <w:pPr>
      <w:spacing w:after="0" w:line="240" w:lineRule="auto"/>
      <w:ind w:left="720"/>
      <w:contextualSpacing/>
    </w:pPr>
    <w:rPr>
      <w:rFonts w:ascii="Times New Roman" w:hAnsi="Times New Roman" w:eastAsia="Times New Roman" w:cs="Times New Roman"/>
      <w:sz w:val="24"/>
      <w:szCs w:val="24"/>
      <w:lang w:val="en"/>
    </w:rPr>
  </w:style>
  <w:style w:type="paragraph" w:styleId="NormalWeb">
    <w:name w:val="Normal (Web)"/>
    <w:basedOn w:val="Normal"/>
    <w:uiPriority w:val="99"/>
    <w:semiHidden/>
    <w:unhideWhenUsed/>
    <w:rsid w:val="00672A6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A1310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13102"/>
  </w:style>
  <w:style w:type="paragraph" w:styleId="Footer">
    <w:name w:val="footer"/>
    <w:basedOn w:val="Normal"/>
    <w:link w:val="FooterChar"/>
    <w:uiPriority w:val="99"/>
    <w:unhideWhenUsed/>
    <w:rsid w:val="00A13102"/>
    <w:pPr>
      <w:tabs>
        <w:tab w:val="center" w:pos="4513"/>
        <w:tab w:val="right" w:pos="9026"/>
      </w:tabs>
      <w:spacing w:after="0" w:line="240" w:lineRule="auto"/>
    </w:pPr>
  </w:style>
  <w:style w:type="character" w:styleId="FooterChar" w:customStyle="1">
    <w:name w:val="Footer Char"/>
    <w:basedOn w:val="DefaultParagraphFont"/>
    <w:link w:val="Footer"/>
    <w:uiPriority w:val="99"/>
    <w:rsid w:val="00A13102"/>
  </w:style>
  <w:style w:type="paragraph" w:styleId="NoSpacing">
    <w:name w:val="No Spacing"/>
    <w:link w:val="NoSpacingChar"/>
    <w:uiPriority w:val="1"/>
    <w:qFormat/>
    <w:rsid w:val="003706C0"/>
    <w:pPr>
      <w:spacing w:after="0" w:line="240" w:lineRule="auto"/>
    </w:pPr>
    <w:rPr>
      <w:rFonts w:ascii="Arial" w:hAnsi="Arial"/>
    </w:rPr>
  </w:style>
  <w:style w:type="character" w:styleId="NoSpacingChar" w:customStyle="1">
    <w:name w:val="No Spacing Char"/>
    <w:link w:val="NoSpacing"/>
    <w:uiPriority w:val="1"/>
    <w:locked/>
    <w:rsid w:val="003706C0"/>
    <w:rPr>
      <w:rFonts w:ascii="Arial" w:hAnsi="Arial"/>
    </w:rPr>
  </w:style>
  <w:style w:type="table" w:styleId="TableGrid">
    <w:name w:val="Table Grid"/>
    <w:basedOn w:val="TableNormal"/>
    <w:uiPriority w:val="39"/>
    <w:rsid w:val="00D91AC6"/>
    <w:pPr>
      <w:spacing w:after="0" w:line="240" w:lineRule="auto"/>
    </w:pPr>
    <w:rPr>
      <w:kern w:val="2"/>
      <w:sz w:val="24"/>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5376B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376BC"/>
    <w:rPr>
      <w:rFonts w:ascii="Segoe UI" w:hAnsi="Segoe UI" w:cs="Segoe UI"/>
      <w:sz w:val="18"/>
      <w:szCs w:val="18"/>
    </w:rPr>
  </w:style>
  <w:style w:type="paragraph" w:styleId="paragraph" w:customStyle="1">
    <w:name w:val="paragraph"/>
    <w:basedOn w:val="Normal"/>
    <w:rsid w:val="00D92569"/>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eop" w:customStyle="1">
    <w:name w:val="eop"/>
    <w:basedOn w:val="DefaultParagraphFont"/>
    <w:rsid w:val="00D92569"/>
  </w:style>
  <w:style w:type="character" w:styleId="normaltextrun" w:customStyle="1">
    <w:name w:val="normaltextrun"/>
    <w:basedOn w:val="DefaultParagraphFont"/>
    <w:rsid w:val="00D92569"/>
  </w:style>
  <w:style w:type="character" w:styleId="Hyperlink">
    <w:name w:val="Hyperlink"/>
    <w:basedOn w:val="DefaultParagraphFont"/>
    <w:uiPriority w:val="99"/>
    <w:unhideWhenUsed/>
    <w:rPr>
      <w:color w:val="0563C1" w:themeColor="hyperlink"/>
      <w:u w:val="single"/>
    </w:rPr>
  </w:style>
  <w:style w:type="character" w:styleId="Strong">
    <w:name w:val="Strong"/>
    <w:basedOn w:val="DefaultParagraphFont"/>
    <w:uiPriority w:val="22"/>
    <w:qFormat/>
    <w:rsid w:val="009C7343"/>
    <w:rPr>
      <w:b/>
      <w:bCs/>
    </w:rPr>
  </w:style>
  <w:style w:type="character" w:styleId="Heading3Char" w:customStyle="1">
    <w:name w:val="Heading 3 Char"/>
    <w:basedOn w:val="DefaultParagraphFont"/>
    <w:link w:val="Heading3"/>
    <w:uiPriority w:val="9"/>
    <w:rsid w:val="009C7343"/>
    <w:rPr>
      <w:rFonts w:ascii="Times New Roman" w:hAnsi="Times New Roman" w:eastAsia="Times New Roman" w:cs="Times New Roman"/>
      <w:b/>
      <w:bCs/>
      <w:sz w:val="27"/>
      <w:szCs w:val="27"/>
      <w:lang w:eastAsia="en-GB"/>
    </w:rPr>
  </w:style>
  <w:style w:type="character" w:styleId="Heading4Char" w:customStyle="1">
    <w:name w:val="Heading 4 Char"/>
    <w:basedOn w:val="DefaultParagraphFont"/>
    <w:link w:val="Heading4"/>
    <w:uiPriority w:val="9"/>
    <w:rsid w:val="009C7343"/>
    <w:rPr>
      <w:rFonts w:ascii="Times New Roman" w:hAnsi="Times New Roman" w:eastAsia="Times New Roman" w:cs="Times New Roman"/>
      <w:b/>
      <w:bCs/>
      <w:sz w:val="24"/>
      <w:szCs w:val="24"/>
      <w:lang w:eastAsia="en-GB"/>
    </w:rPr>
  </w:style>
  <w:style w:type="character" w:styleId="UnresolvedMention">
    <w:name w:val="Unresolved Mention"/>
    <w:basedOn w:val="DefaultParagraphFont"/>
    <w:uiPriority w:val="99"/>
    <w:semiHidden/>
    <w:unhideWhenUsed/>
    <w:rsid w:val="00B44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60915">
      <w:bodyDiv w:val="1"/>
      <w:marLeft w:val="0"/>
      <w:marRight w:val="0"/>
      <w:marTop w:val="0"/>
      <w:marBottom w:val="0"/>
      <w:divBdr>
        <w:top w:val="none" w:sz="0" w:space="0" w:color="auto"/>
        <w:left w:val="none" w:sz="0" w:space="0" w:color="auto"/>
        <w:bottom w:val="none" w:sz="0" w:space="0" w:color="auto"/>
        <w:right w:val="none" w:sz="0" w:space="0" w:color="auto"/>
      </w:divBdr>
      <w:divsChild>
        <w:div w:id="1959487555">
          <w:marLeft w:val="0"/>
          <w:marRight w:val="0"/>
          <w:marTop w:val="0"/>
          <w:marBottom w:val="0"/>
          <w:divBdr>
            <w:top w:val="none" w:sz="0" w:space="0" w:color="auto"/>
            <w:left w:val="none" w:sz="0" w:space="0" w:color="auto"/>
            <w:bottom w:val="none" w:sz="0" w:space="0" w:color="auto"/>
            <w:right w:val="none" w:sz="0" w:space="0" w:color="auto"/>
          </w:divBdr>
        </w:div>
      </w:divsChild>
    </w:div>
    <w:div w:id="113401299">
      <w:bodyDiv w:val="1"/>
      <w:marLeft w:val="0"/>
      <w:marRight w:val="0"/>
      <w:marTop w:val="0"/>
      <w:marBottom w:val="0"/>
      <w:divBdr>
        <w:top w:val="none" w:sz="0" w:space="0" w:color="auto"/>
        <w:left w:val="none" w:sz="0" w:space="0" w:color="auto"/>
        <w:bottom w:val="none" w:sz="0" w:space="0" w:color="auto"/>
        <w:right w:val="none" w:sz="0" w:space="0" w:color="auto"/>
      </w:divBdr>
      <w:divsChild>
        <w:div w:id="1113743676">
          <w:marLeft w:val="0"/>
          <w:marRight w:val="0"/>
          <w:marTop w:val="0"/>
          <w:marBottom w:val="0"/>
          <w:divBdr>
            <w:top w:val="none" w:sz="0" w:space="0" w:color="auto"/>
            <w:left w:val="none" w:sz="0" w:space="0" w:color="auto"/>
            <w:bottom w:val="none" w:sz="0" w:space="0" w:color="auto"/>
            <w:right w:val="none" w:sz="0" w:space="0" w:color="auto"/>
          </w:divBdr>
        </w:div>
        <w:div w:id="446001346">
          <w:marLeft w:val="0"/>
          <w:marRight w:val="0"/>
          <w:marTop w:val="0"/>
          <w:marBottom w:val="0"/>
          <w:divBdr>
            <w:top w:val="none" w:sz="0" w:space="0" w:color="auto"/>
            <w:left w:val="none" w:sz="0" w:space="0" w:color="auto"/>
            <w:bottom w:val="none" w:sz="0" w:space="0" w:color="auto"/>
            <w:right w:val="none" w:sz="0" w:space="0" w:color="auto"/>
          </w:divBdr>
        </w:div>
        <w:div w:id="1312905349">
          <w:marLeft w:val="0"/>
          <w:marRight w:val="0"/>
          <w:marTop w:val="0"/>
          <w:marBottom w:val="0"/>
          <w:divBdr>
            <w:top w:val="none" w:sz="0" w:space="0" w:color="auto"/>
            <w:left w:val="none" w:sz="0" w:space="0" w:color="auto"/>
            <w:bottom w:val="none" w:sz="0" w:space="0" w:color="auto"/>
            <w:right w:val="none" w:sz="0" w:space="0" w:color="auto"/>
          </w:divBdr>
        </w:div>
        <w:div w:id="203105360">
          <w:marLeft w:val="0"/>
          <w:marRight w:val="0"/>
          <w:marTop w:val="0"/>
          <w:marBottom w:val="0"/>
          <w:divBdr>
            <w:top w:val="none" w:sz="0" w:space="0" w:color="auto"/>
            <w:left w:val="none" w:sz="0" w:space="0" w:color="auto"/>
            <w:bottom w:val="none" w:sz="0" w:space="0" w:color="auto"/>
            <w:right w:val="none" w:sz="0" w:space="0" w:color="auto"/>
          </w:divBdr>
        </w:div>
        <w:div w:id="666597000">
          <w:marLeft w:val="0"/>
          <w:marRight w:val="0"/>
          <w:marTop w:val="0"/>
          <w:marBottom w:val="0"/>
          <w:divBdr>
            <w:top w:val="none" w:sz="0" w:space="0" w:color="auto"/>
            <w:left w:val="none" w:sz="0" w:space="0" w:color="auto"/>
            <w:bottom w:val="none" w:sz="0" w:space="0" w:color="auto"/>
            <w:right w:val="none" w:sz="0" w:space="0" w:color="auto"/>
          </w:divBdr>
        </w:div>
        <w:div w:id="567695443">
          <w:marLeft w:val="0"/>
          <w:marRight w:val="0"/>
          <w:marTop w:val="0"/>
          <w:marBottom w:val="0"/>
          <w:divBdr>
            <w:top w:val="none" w:sz="0" w:space="0" w:color="auto"/>
            <w:left w:val="none" w:sz="0" w:space="0" w:color="auto"/>
            <w:bottom w:val="none" w:sz="0" w:space="0" w:color="auto"/>
            <w:right w:val="none" w:sz="0" w:space="0" w:color="auto"/>
          </w:divBdr>
        </w:div>
        <w:div w:id="1188300356">
          <w:marLeft w:val="0"/>
          <w:marRight w:val="0"/>
          <w:marTop w:val="0"/>
          <w:marBottom w:val="0"/>
          <w:divBdr>
            <w:top w:val="none" w:sz="0" w:space="0" w:color="auto"/>
            <w:left w:val="none" w:sz="0" w:space="0" w:color="auto"/>
            <w:bottom w:val="none" w:sz="0" w:space="0" w:color="auto"/>
            <w:right w:val="none" w:sz="0" w:space="0" w:color="auto"/>
          </w:divBdr>
        </w:div>
        <w:div w:id="349381232">
          <w:marLeft w:val="0"/>
          <w:marRight w:val="0"/>
          <w:marTop w:val="0"/>
          <w:marBottom w:val="0"/>
          <w:divBdr>
            <w:top w:val="none" w:sz="0" w:space="0" w:color="auto"/>
            <w:left w:val="none" w:sz="0" w:space="0" w:color="auto"/>
            <w:bottom w:val="none" w:sz="0" w:space="0" w:color="auto"/>
            <w:right w:val="none" w:sz="0" w:space="0" w:color="auto"/>
          </w:divBdr>
        </w:div>
        <w:div w:id="346641965">
          <w:marLeft w:val="0"/>
          <w:marRight w:val="0"/>
          <w:marTop w:val="0"/>
          <w:marBottom w:val="0"/>
          <w:divBdr>
            <w:top w:val="none" w:sz="0" w:space="0" w:color="auto"/>
            <w:left w:val="none" w:sz="0" w:space="0" w:color="auto"/>
            <w:bottom w:val="none" w:sz="0" w:space="0" w:color="auto"/>
            <w:right w:val="none" w:sz="0" w:space="0" w:color="auto"/>
          </w:divBdr>
        </w:div>
        <w:div w:id="1748721443">
          <w:marLeft w:val="0"/>
          <w:marRight w:val="0"/>
          <w:marTop w:val="0"/>
          <w:marBottom w:val="0"/>
          <w:divBdr>
            <w:top w:val="none" w:sz="0" w:space="0" w:color="auto"/>
            <w:left w:val="none" w:sz="0" w:space="0" w:color="auto"/>
            <w:bottom w:val="none" w:sz="0" w:space="0" w:color="auto"/>
            <w:right w:val="none" w:sz="0" w:space="0" w:color="auto"/>
          </w:divBdr>
        </w:div>
        <w:div w:id="1732120320">
          <w:marLeft w:val="0"/>
          <w:marRight w:val="0"/>
          <w:marTop w:val="0"/>
          <w:marBottom w:val="0"/>
          <w:divBdr>
            <w:top w:val="none" w:sz="0" w:space="0" w:color="auto"/>
            <w:left w:val="none" w:sz="0" w:space="0" w:color="auto"/>
            <w:bottom w:val="none" w:sz="0" w:space="0" w:color="auto"/>
            <w:right w:val="none" w:sz="0" w:space="0" w:color="auto"/>
          </w:divBdr>
        </w:div>
      </w:divsChild>
    </w:div>
    <w:div w:id="189300725">
      <w:bodyDiv w:val="1"/>
      <w:marLeft w:val="0"/>
      <w:marRight w:val="0"/>
      <w:marTop w:val="0"/>
      <w:marBottom w:val="0"/>
      <w:divBdr>
        <w:top w:val="none" w:sz="0" w:space="0" w:color="auto"/>
        <w:left w:val="none" w:sz="0" w:space="0" w:color="auto"/>
        <w:bottom w:val="none" w:sz="0" w:space="0" w:color="auto"/>
        <w:right w:val="none" w:sz="0" w:space="0" w:color="auto"/>
      </w:divBdr>
      <w:divsChild>
        <w:div w:id="1246068175">
          <w:marLeft w:val="0"/>
          <w:marRight w:val="0"/>
          <w:marTop w:val="0"/>
          <w:marBottom w:val="0"/>
          <w:divBdr>
            <w:top w:val="none" w:sz="0" w:space="0" w:color="auto"/>
            <w:left w:val="none" w:sz="0" w:space="0" w:color="auto"/>
            <w:bottom w:val="none" w:sz="0" w:space="0" w:color="auto"/>
            <w:right w:val="none" w:sz="0" w:space="0" w:color="auto"/>
          </w:divBdr>
        </w:div>
      </w:divsChild>
    </w:div>
    <w:div w:id="242110940">
      <w:bodyDiv w:val="1"/>
      <w:marLeft w:val="0"/>
      <w:marRight w:val="0"/>
      <w:marTop w:val="0"/>
      <w:marBottom w:val="0"/>
      <w:divBdr>
        <w:top w:val="none" w:sz="0" w:space="0" w:color="auto"/>
        <w:left w:val="none" w:sz="0" w:space="0" w:color="auto"/>
        <w:bottom w:val="none" w:sz="0" w:space="0" w:color="auto"/>
        <w:right w:val="none" w:sz="0" w:space="0" w:color="auto"/>
      </w:divBdr>
      <w:divsChild>
        <w:div w:id="1694459335">
          <w:marLeft w:val="0"/>
          <w:marRight w:val="0"/>
          <w:marTop w:val="0"/>
          <w:marBottom w:val="0"/>
          <w:divBdr>
            <w:top w:val="none" w:sz="0" w:space="0" w:color="auto"/>
            <w:left w:val="none" w:sz="0" w:space="0" w:color="auto"/>
            <w:bottom w:val="none" w:sz="0" w:space="0" w:color="auto"/>
            <w:right w:val="none" w:sz="0" w:space="0" w:color="auto"/>
          </w:divBdr>
          <w:divsChild>
            <w:div w:id="1348486098">
              <w:marLeft w:val="0"/>
              <w:marRight w:val="0"/>
              <w:marTop w:val="0"/>
              <w:marBottom w:val="0"/>
              <w:divBdr>
                <w:top w:val="none" w:sz="0" w:space="0" w:color="auto"/>
                <w:left w:val="none" w:sz="0" w:space="0" w:color="auto"/>
                <w:bottom w:val="none" w:sz="0" w:space="0" w:color="auto"/>
                <w:right w:val="none" w:sz="0" w:space="0" w:color="auto"/>
              </w:divBdr>
            </w:div>
          </w:divsChild>
        </w:div>
        <w:div w:id="41253386">
          <w:marLeft w:val="0"/>
          <w:marRight w:val="0"/>
          <w:marTop w:val="0"/>
          <w:marBottom w:val="0"/>
          <w:divBdr>
            <w:top w:val="none" w:sz="0" w:space="0" w:color="auto"/>
            <w:left w:val="none" w:sz="0" w:space="0" w:color="auto"/>
            <w:bottom w:val="none" w:sz="0" w:space="0" w:color="auto"/>
            <w:right w:val="none" w:sz="0" w:space="0" w:color="auto"/>
          </w:divBdr>
          <w:divsChild>
            <w:div w:id="760682214">
              <w:marLeft w:val="0"/>
              <w:marRight w:val="0"/>
              <w:marTop w:val="0"/>
              <w:marBottom w:val="0"/>
              <w:divBdr>
                <w:top w:val="none" w:sz="0" w:space="0" w:color="auto"/>
                <w:left w:val="none" w:sz="0" w:space="0" w:color="auto"/>
                <w:bottom w:val="none" w:sz="0" w:space="0" w:color="auto"/>
                <w:right w:val="none" w:sz="0" w:space="0" w:color="auto"/>
              </w:divBdr>
            </w:div>
          </w:divsChild>
        </w:div>
        <w:div w:id="1138767549">
          <w:marLeft w:val="0"/>
          <w:marRight w:val="0"/>
          <w:marTop w:val="0"/>
          <w:marBottom w:val="0"/>
          <w:divBdr>
            <w:top w:val="none" w:sz="0" w:space="0" w:color="auto"/>
            <w:left w:val="none" w:sz="0" w:space="0" w:color="auto"/>
            <w:bottom w:val="none" w:sz="0" w:space="0" w:color="auto"/>
            <w:right w:val="none" w:sz="0" w:space="0" w:color="auto"/>
          </w:divBdr>
          <w:divsChild>
            <w:div w:id="246309133">
              <w:marLeft w:val="0"/>
              <w:marRight w:val="0"/>
              <w:marTop w:val="0"/>
              <w:marBottom w:val="0"/>
              <w:divBdr>
                <w:top w:val="none" w:sz="0" w:space="0" w:color="auto"/>
                <w:left w:val="none" w:sz="0" w:space="0" w:color="auto"/>
                <w:bottom w:val="none" w:sz="0" w:space="0" w:color="auto"/>
                <w:right w:val="none" w:sz="0" w:space="0" w:color="auto"/>
              </w:divBdr>
            </w:div>
          </w:divsChild>
        </w:div>
        <w:div w:id="688219104">
          <w:marLeft w:val="0"/>
          <w:marRight w:val="0"/>
          <w:marTop w:val="0"/>
          <w:marBottom w:val="0"/>
          <w:divBdr>
            <w:top w:val="none" w:sz="0" w:space="0" w:color="auto"/>
            <w:left w:val="none" w:sz="0" w:space="0" w:color="auto"/>
            <w:bottom w:val="none" w:sz="0" w:space="0" w:color="auto"/>
            <w:right w:val="none" w:sz="0" w:space="0" w:color="auto"/>
          </w:divBdr>
          <w:divsChild>
            <w:div w:id="220290559">
              <w:marLeft w:val="0"/>
              <w:marRight w:val="0"/>
              <w:marTop w:val="0"/>
              <w:marBottom w:val="0"/>
              <w:divBdr>
                <w:top w:val="none" w:sz="0" w:space="0" w:color="auto"/>
                <w:left w:val="none" w:sz="0" w:space="0" w:color="auto"/>
                <w:bottom w:val="none" w:sz="0" w:space="0" w:color="auto"/>
                <w:right w:val="none" w:sz="0" w:space="0" w:color="auto"/>
              </w:divBdr>
            </w:div>
          </w:divsChild>
        </w:div>
        <w:div w:id="1319308622">
          <w:marLeft w:val="0"/>
          <w:marRight w:val="0"/>
          <w:marTop w:val="0"/>
          <w:marBottom w:val="0"/>
          <w:divBdr>
            <w:top w:val="none" w:sz="0" w:space="0" w:color="auto"/>
            <w:left w:val="none" w:sz="0" w:space="0" w:color="auto"/>
            <w:bottom w:val="none" w:sz="0" w:space="0" w:color="auto"/>
            <w:right w:val="none" w:sz="0" w:space="0" w:color="auto"/>
          </w:divBdr>
          <w:divsChild>
            <w:div w:id="878127693">
              <w:marLeft w:val="0"/>
              <w:marRight w:val="0"/>
              <w:marTop w:val="0"/>
              <w:marBottom w:val="0"/>
              <w:divBdr>
                <w:top w:val="none" w:sz="0" w:space="0" w:color="auto"/>
                <w:left w:val="none" w:sz="0" w:space="0" w:color="auto"/>
                <w:bottom w:val="none" w:sz="0" w:space="0" w:color="auto"/>
                <w:right w:val="none" w:sz="0" w:space="0" w:color="auto"/>
              </w:divBdr>
            </w:div>
            <w:div w:id="1351571293">
              <w:marLeft w:val="0"/>
              <w:marRight w:val="0"/>
              <w:marTop w:val="0"/>
              <w:marBottom w:val="0"/>
              <w:divBdr>
                <w:top w:val="none" w:sz="0" w:space="0" w:color="auto"/>
                <w:left w:val="none" w:sz="0" w:space="0" w:color="auto"/>
                <w:bottom w:val="none" w:sz="0" w:space="0" w:color="auto"/>
                <w:right w:val="none" w:sz="0" w:space="0" w:color="auto"/>
              </w:divBdr>
            </w:div>
            <w:div w:id="1040933924">
              <w:marLeft w:val="0"/>
              <w:marRight w:val="0"/>
              <w:marTop w:val="0"/>
              <w:marBottom w:val="0"/>
              <w:divBdr>
                <w:top w:val="none" w:sz="0" w:space="0" w:color="auto"/>
                <w:left w:val="none" w:sz="0" w:space="0" w:color="auto"/>
                <w:bottom w:val="none" w:sz="0" w:space="0" w:color="auto"/>
                <w:right w:val="none" w:sz="0" w:space="0" w:color="auto"/>
              </w:divBdr>
            </w:div>
            <w:div w:id="1852798261">
              <w:marLeft w:val="0"/>
              <w:marRight w:val="0"/>
              <w:marTop w:val="0"/>
              <w:marBottom w:val="0"/>
              <w:divBdr>
                <w:top w:val="none" w:sz="0" w:space="0" w:color="auto"/>
                <w:left w:val="none" w:sz="0" w:space="0" w:color="auto"/>
                <w:bottom w:val="none" w:sz="0" w:space="0" w:color="auto"/>
                <w:right w:val="none" w:sz="0" w:space="0" w:color="auto"/>
              </w:divBdr>
            </w:div>
            <w:div w:id="174004250">
              <w:marLeft w:val="0"/>
              <w:marRight w:val="0"/>
              <w:marTop w:val="0"/>
              <w:marBottom w:val="0"/>
              <w:divBdr>
                <w:top w:val="none" w:sz="0" w:space="0" w:color="auto"/>
                <w:left w:val="none" w:sz="0" w:space="0" w:color="auto"/>
                <w:bottom w:val="none" w:sz="0" w:space="0" w:color="auto"/>
                <w:right w:val="none" w:sz="0" w:space="0" w:color="auto"/>
              </w:divBdr>
            </w:div>
            <w:div w:id="440533008">
              <w:marLeft w:val="0"/>
              <w:marRight w:val="0"/>
              <w:marTop w:val="0"/>
              <w:marBottom w:val="0"/>
              <w:divBdr>
                <w:top w:val="none" w:sz="0" w:space="0" w:color="auto"/>
                <w:left w:val="none" w:sz="0" w:space="0" w:color="auto"/>
                <w:bottom w:val="none" w:sz="0" w:space="0" w:color="auto"/>
                <w:right w:val="none" w:sz="0" w:space="0" w:color="auto"/>
              </w:divBdr>
            </w:div>
            <w:div w:id="1995334877">
              <w:marLeft w:val="0"/>
              <w:marRight w:val="0"/>
              <w:marTop w:val="0"/>
              <w:marBottom w:val="0"/>
              <w:divBdr>
                <w:top w:val="none" w:sz="0" w:space="0" w:color="auto"/>
                <w:left w:val="none" w:sz="0" w:space="0" w:color="auto"/>
                <w:bottom w:val="none" w:sz="0" w:space="0" w:color="auto"/>
                <w:right w:val="none" w:sz="0" w:space="0" w:color="auto"/>
              </w:divBdr>
            </w:div>
            <w:div w:id="547881177">
              <w:marLeft w:val="0"/>
              <w:marRight w:val="0"/>
              <w:marTop w:val="0"/>
              <w:marBottom w:val="0"/>
              <w:divBdr>
                <w:top w:val="none" w:sz="0" w:space="0" w:color="auto"/>
                <w:left w:val="none" w:sz="0" w:space="0" w:color="auto"/>
                <w:bottom w:val="none" w:sz="0" w:space="0" w:color="auto"/>
                <w:right w:val="none" w:sz="0" w:space="0" w:color="auto"/>
              </w:divBdr>
            </w:div>
            <w:div w:id="36704410">
              <w:marLeft w:val="0"/>
              <w:marRight w:val="0"/>
              <w:marTop w:val="0"/>
              <w:marBottom w:val="0"/>
              <w:divBdr>
                <w:top w:val="none" w:sz="0" w:space="0" w:color="auto"/>
                <w:left w:val="none" w:sz="0" w:space="0" w:color="auto"/>
                <w:bottom w:val="none" w:sz="0" w:space="0" w:color="auto"/>
                <w:right w:val="none" w:sz="0" w:space="0" w:color="auto"/>
              </w:divBdr>
            </w:div>
            <w:div w:id="1760129321">
              <w:marLeft w:val="0"/>
              <w:marRight w:val="0"/>
              <w:marTop w:val="0"/>
              <w:marBottom w:val="0"/>
              <w:divBdr>
                <w:top w:val="none" w:sz="0" w:space="0" w:color="auto"/>
                <w:left w:val="none" w:sz="0" w:space="0" w:color="auto"/>
                <w:bottom w:val="none" w:sz="0" w:space="0" w:color="auto"/>
                <w:right w:val="none" w:sz="0" w:space="0" w:color="auto"/>
              </w:divBdr>
            </w:div>
            <w:div w:id="1302079462">
              <w:marLeft w:val="0"/>
              <w:marRight w:val="0"/>
              <w:marTop w:val="0"/>
              <w:marBottom w:val="0"/>
              <w:divBdr>
                <w:top w:val="none" w:sz="0" w:space="0" w:color="auto"/>
                <w:left w:val="none" w:sz="0" w:space="0" w:color="auto"/>
                <w:bottom w:val="none" w:sz="0" w:space="0" w:color="auto"/>
                <w:right w:val="none" w:sz="0" w:space="0" w:color="auto"/>
              </w:divBdr>
            </w:div>
            <w:div w:id="883099930">
              <w:marLeft w:val="0"/>
              <w:marRight w:val="0"/>
              <w:marTop w:val="0"/>
              <w:marBottom w:val="0"/>
              <w:divBdr>
                <w:top w:val="none" w:sz="0" w:space="0" w:color="auto"/>
                <w:left w:val="none" w:sz="0" w:space="0" w:color="auto"/>
                <w:bottom w:val="none" w:sz="0" w:space="0" w:color="auto"/>
                <w:right w:val="none" w:sz="0" w:space="0" w:color="auto"/>
              </w:divBdr>
            </w:div>
            <w:div w:id="1053776552">
              <w:marLeft w:val="0"/>
              <w:marRight w:val="0"/>
              <w:marTop w:val="0"/>
              <w:marBottom w:val="0"/>
              <w:divBdr>
                <w:top w:val="none" w:sz="0" w:space="0" w:color="auto"/>
                <w:left w:val="none" w:sz="0" w:space="0" w:color="auto"/>
                <w:bottom w:val="none" w:sz="0" w:space="0" w:color="auto"/>
                <w:right w:val="none" w:sz="0" w:space="0" w:color="auto"/>
              </w:divBdr>
            </w:div>
            <w:div w:id="244413660">
              <w:marLeft w:val="0"/>
              <w:marRight w:val="0"/>
              <w:marTop w:val="0"/>
              <w:marBottom w:val="0"/>
              <w:divBdr>
                <w:top w:val="none" w:sz="0" w:space="0" w:color="auto"/>
                <w:left w:val="none" w:sz="0" w:space="0" w:color="auto"/>
                <w:bottom w:val="none" w:sz="0" w:space="0" w:color="auto"/>
                <w:right w:val="none" w:sz="0" w:space="0" w:color="auto"/>
              </w:divBdr>
            </w:div>
            <w:div w:id="1055815365">
              <w:marLeft w:val="0"/>
              <w:marRight w:val="0"/>
              <w:marTop w:val="0"/>
              <w:marBottom w:val="0"/>
              <w:divBdr>
                <w:top w:val="none" w:sz="0" w:space="0" w:color="auto"/>
                <w:left w:val="none" w:sz="0" w:space="0" w:color="auto"/>
                <w:bottom w:val="none" w:sz="0" w:space="0" w:color="auto"/>
                <w:right w:val="none" w:sz="0" w:space="0" w:color="auto"/>
              </w:divBdr>
            </w:div>
            <w:div w:id="420298649">
              <w:marLeft w:val="0"/>
              <w:marRight w:val="0"/>
              <w:marTop w:val="0"/>
              <w:marBottom w:val="0"/>
              <w:divBdr>
                <w:top w:val="none" w:sz="0" w:space="0" w:color="auto"/>
                <w:left w:val="none" w:sz="0" w:space="0" w:color="auto"/>
                <w:bottom w:val="none" w:sz="0" w:space="0" w:color="auto"/>
                <w:right w:val="none" w:sz="0" w:space="0" w:color="auto"/>
              </w:divBdr>
            </w:div>
            <w:div w:id="1890191511">
              <w:marLeft w:val="0"/>
              <w:marRight w:val="0"/>
              <w:marTop w:val="0"/>
              <w:marBottom w:val="0"/>
              <w:divBdr>
                <w:top w:val="none" w:sz="0" w:space="0" w:color="auto"/>
                <w:left w:val="none" w:sz="0" w:space="0" w:color="auto"/>
                <w:bottom w:val="none" w:sz="0" w:space="0" w:color="auto"/>
                <w:right w:val="none" w:sz="0" w:space="0" w:color="auto"/>
              </w:divBdr>
            </w:div>
            <w:div w:id="349071104">
              <w:marLeft w:val="0"/>
              <w:marRight w:val="0"/>
              <w:marTop w:val="0"/>
              <w:marBottom w:val="0"/>
              <w:divBdr>
                <w:top w:val="none" w:sz="0" w:space="0" w:color="auto"/>
                <w:left w:val="none" w:sz="0" w:space="0" w:color="auto"/>
                <w:bottom w:val="none" w:sz="0" w:space="0" w:color="auto"/>
                <w:right w:val="none" w:sz="0" w:space="0" w:color="auto"/>
              </w:divBdr>
            </w:div>
            <w:div w:id="237326478">
              <w:marLeft w:val="0"/>
              <w:marRight w:val="0"/>
              <w:marTop w:val="0"/>
              <w:marBottom w:val="0"/>
              <w:divBdr>
                <w:top w:val="none" w:sz="0" w:space="0" w:color="auto"/>
                <w:left w:val="none" w:sz="0" w:space="0" w:color="auto"/>
                <w:bottom w:val="none" w:sz="0" w:space="0" w:color="auto"/>
                <w:right w:val="none" w:sz="0" w:space="0" w:color="auto"/>
              </w:divBdr>
            </w:div>
            <w:div w:id="1889755921">
              <w:marLeft w:val="0"/>
              <w:marRight w:val="0"/>
              <w:marTop w:val="0"/>
              <w:marBottom w:val="0"/>
              <w:divBdr>
                <w:top w:val="none" w:sz="0" w:space="0" w:color="auto"/>
                <w:left w:val="none" w:sz="0" w:space="0" w:color="auto"/>
                <w:bottom w:val="none" w:sz="0" w:space="0" w:color="auto"/>
                <w:right w:val="none" w:sz="0" w:space="0" w:color="auto"/>
              </w:divBdr>
            </w:div>
            <w:div w:id="923338729">
              <w:marLeft w:val="0"/>
              <w:marRight w:val="0"/>
              <w:marTop w:val="0"/>
              <w:marBottom w:val="0"/>
              <w:divBdr>
                <w:top w:val="none" w:sz="0" w:space="0" w:color="auto"/>
                <w:left w:val="none" w:sz="0" w:space="0" w:color="auto"/>
                <w:bottom w:val="none" w:sz="0" w:space="0" w:color="auto"/>
                <w:right w:val="none" w:sz="0" w:space="0" w:color="auto"/>
              </w:divBdr>
            </w:div>
            <w:div w:id="93673240">
              <w:marLeft w:val="0"/>
              <w:marRight w:val="0"/>
              <w:marTop w:val="0"/>
              <w:marBottom w:val="0"/>
              <w:divBdr>
                <w:top w:val="none" w:sz="0" w:space="0" w:color="auto"/>
                <w:left w:val="none" w:sz="0" w:space="0" w:color="auto"/>
                <w:bottom w:val="none" w:sz="0" w:space="0" w:color="auto"/>
                <w:right w:val="none" w:sz="0" w:space="0" w:color="auto"/>
              </w:divBdr>
            </w:div>
            <w:div w:id="1185510892">
              <w:marLeft w:val="0"/>
              <w:marRight w:val="0"/>
              <w:marTop w:val="0"/>
              <w:marBottom w:val="0"/>
              <w:divBdr>
                <w:top w:val="none" w:sz="0" w:space="0" w:color="auto"/>
                <w:left w:val="none" w:sz="0" w:space="0" w:color="auto"/>
                <w:bottom w:val="none" w:sz="0" w:space="0" w:color="auto"/>
                <w:right w:val="none" w:sz="0" w:space="0" w:color="auto"/>
              </w:divBdr>
            </w:div>
            <w:div w:id="2128696551">
              <w:marLeft w:val="0"/>
              <w:marRight w:val="0"/>
              <w:marTop w:val="0"/>
              <w:marBottom w:val="0"/>
              <w:divBdr>
                <w:top w:val="none" w:sz="0" w:space="0" w:color="auto"/>
                <w:left w:val="none" w:sz="0" w:space="0" w:color="auto"/>
                <w:bottom w:val="none" w:sz="0" w:space="0" w:color="auto"/>
                <w:right w:val="none" w:sz="0" w:space="0" w:color="auto"/>
              </w:divBdr>
            </w:div>
          </w:divsChild>
        </w:div>
        <w:div w:id="1041054596">
          <w:marLeft w:val="0"/>
          <w:marRight w:val="0"/>
          <w:marTop w:val="0"/>
          <w:marBottom w:val="0"/>
          <w:divBdr>
            <w:top w:val="none" w:sz="0" w:space="0" w:color="auto"/>
            <w:left w:val="none" w:sz="0" w:space="0" w:color="auto"/>
            <w:bottom w:val="none" w:sz="0" w:space="0" w:color="auto"/>
            <w:right w:val="none" w:sz="0" w:space="0" w:color="auto"/>
          </w:divBdr>
          <w:divsChild>
            <w:div w:id="118425921">
              <w:marLeft w:val="0"/>
              <w:marRight w:val="0"/>
              <w:marTop w:val="0"/>
              <w:marBottom w:val="0"/>
              <w:divBdr>
                <w:top w:val="none" w:sz="0" w:space="0" w:color="auto"/>
                <w:left w:val="none" w:sz="0" w:space="0" w:color="auto"/>
                <w:bottom w:val="none" w:sz="0" w:space="0" w:color="auto"/>
                <w:right w:val="none" w:sz="0" w:space="0" w:color="auto"/>
              </w:divBdr>
            </w:div>
            <w:div w:id="126701275">
              <w:marLeft w:val="0"/>
              <w:marRight w:val="0"/>
              <w:marTop w:val="0"/>
              <w:marBottom w:val="0"/>
              <w:divBdr>
                <w:top w:val="none" w:sz="0" w:space="0" w:color="auto"/>
                <w:left w:val="none" w:sz="0" w:space="0" w:color="auto"/>
                <w:bottom w:val="none" w:sz="0" w:space="0" w:color="auto"/>
                <w:right w:val="none" w:sz="0" w:space="0" w:color="auto"/>
              </w:divBdr>
            </w:div>
          </w:divsChild>
        </w:div>
        <w:div w:id="108670832">
          <w:marLeft w:val="0"/>
          <w:marRight w:val="0"/>
          <w:marTop w:val="0"/>
          <w:marBottom w:val="0"/>
          <w:divBdr>
            <w:top w:val="none" w:sz="0" w:space="0" w:color="auto"/>
            <w:left w:val="none" w:sz="0" w:space="0" w:color="auto"/>
            <w:bottom w:val="none" w:sz="0" w:space="0" w:color="auto"/>
            <w:right w:val="none" w:sz="0" w:space="0" w:color="auto"/>
          </w:divBdr>
          <w:divsChild>
            <w:div w:id="1093477669">
              <w:marLeft w:val="0"/>
              <w:marRight w:val="0"/>
              <w:marTop w:val="0"/>
              <w:marBottom w:val="0"/>
              <w:divBdr>
                <w:top w:val="none" w:sz="0" w:space="0" w:color="auto"/>
                <w:left w:val="none" w:sz="0" w:space="0" w:color="auto"/>
                <w:bottom w:val="none" w:sz="0" w:space="0" w:color="auto"/>
                <w:right w:val="none" w:sz="0" w:space="0" w:color="auto"/>
              </w:divBdr>
            </w:div>
            <w:div w:id="2121682526">
              <w:marLeft w:val="0"/>
              <w:marRight w:val="0"/>
              <w:marTop w:val="0"/>
              <w:marBottom w:val="0"/>
              <w:divBdr>
                <w:top w:val="none" w:sz="0" w:space="0" w:color="auto"/>
                <w:left w:val="none" w:sz="0" w:space="0" w:color="auto"/>
                <w:bottom w:val="none" w:sz="0" w:space="0" w:color="auto"/>
                <w:right w:val="none" w:sz="0" w:space="0" w:color="auto"/>
              </w:divBdr>
            </w:div>
          </w:divsChild>
        </w:div>
        <w:div w:id="1571690891">
          <w:marLeft w:val="0"/>
          <w:marRight w:val="0"/>
          <w:marTop w:val="0"/>
          <w:marBottom w:val="0"/>
          <w:divBdr>
            <w:top w:val="none" w:sz="0" w:space="0" w:color="auto"/>
            <w:left w:val="none" w:sz="0" w:space="0" w:color="auto"/>
            <w:bottom w:val="none" w:sz="0" w:space="0" w:color="auto"/>
            <w:right w:val="none" w:sz="0" w:space="0" w:color="auto"/>
          </w:divBdr>
          <w:divsChild>
            <w:div w:id="2036615936">
              <w:marLeft w:val="0"/>
              <w:marRight w:val="0"/>
              <w:marTop w:val="0"/>
              <w:marBottom w:val="0"/>
              <w:divBdr>
                <w:top w:val="none" w:sz="0" w:space="0" w:color="auto"/>
                <w:left w:val="none" w:sz="0" w:space="0" w:color="auto"/>
                <w:bottom w:val="none" w:sz="0" w:space="0" w:color="auto"/>
                <w:right w:val="none" w:sz="0" w:space="0" w:color="auto"/>
              </w:divBdr>
            </w:div>
          </w:divsChild>
        </w:div>
        <w:div w:id="1448503716">
          <w:marLeft w:val="0"/>
          <w:marRight w:val="0"/>
          <w:marTop w:val="0"/>
          <w:marBottom w:val="0"/>
          <w:divBdr>
            <w:top w:val="none" w:sz="0" w:space="0" w:color="auto"/>
            <w:left w:val="none" w:sz="0" w:space="0" w:color="auto"/>
            <w:bottom w:val="none" w:sz="0" w:space="0" w:color="auto"/>
            <w:right w:val="none" w:sz="0" w:space="0" w:color="auto"/>
          </w:divBdr>
          <w:divsChild>
            <w:div w:id="1979725002">
              <w:marLeft w:val="0"/>
              <w:marRight w:val="0"/>
              <w:marTop w:val="0"/>
              <w:marBottom w:val="0"/>
              <w:divBdr>
                <w:top w:val="none" w:sz="0" w:space="0" w:color="auto"/>
                <w:left w:val="none" w:sz="0" w:space="0" w:color="auto"/>
                <w:bottom w:val="none" w:sz="0" w:space="0" w:color="auto"/>
                <w:right w:val="none" w:sz="0" w:space="0" w:color="auto"/>
              </w:divBdr>
            </w:div>
            <w:div w:id="1329402630">
              <w:marLeft w:val="0"/>
              <w:marRight w:val="0"/>
              <w:marTop w:val="0"/>
              <w:marBottom w:val="0"/>
              <w:divBdr>
                <w:top w:val="none" w:sz="0" w:space="0" w:color="auto"/>
                <w:left w:val="none" w:sz="0" w:space="0" w:color="auto"/>
                <w:bottom w:val="none" w:sz="0" w:space="0" w:color="auto"/>
                <w:right w:val="none" w:sz="0" w:space="0" w:color="auto"/>
              </w:divBdr>
            </w:div>
          </w:divsChild>
        </w:div>
        <w:div w:id="1048722124">
          <w:marLeft w:val="0"/>
          <w:marRight w:val="0"/>
          <w:marTop w:val="0"/>
          <w:marBottom w:val="0"/>
          <w:divBdr>
            <w:top w:val="none" w:sz="0" w:space="0" w:color="auto"/>
            <w:left w:val="none" w:sz="0" w:space="0" w:color="auto"/>
            <w:bottom w:val="none" w:sz="0" w:space="0" w:color="auto"/>
            <w:right w:val="none" w:sz="0" w:space="0" w:color="auto"/>
          </w:divBdr>
          <w:divsChild>
            <w:div w:id="1793745471">
              <w:marLeft w:val="0"/>
              <w:marRight w:val="0"/>
              <w:marTop w:val="0"/>
              <w:marBottom w:val="0"/>
              <w:divBdr>
                <w:top w:val="none" w:sz="0" w:space="0" w:color="auto"/>
                <w:left w:val="none" w:sz="0" w:space="0" w:color="auto"/>
                <w:bottom w:val="none" w:sz="0" w:space="0" w:color="auto"/>
                <w:right w:val="none" w:sz="0" w:space="0" w:color="auto"/>
              </w:divBdr>
            </w:div>
            <w:div w:id="1026981365">
              <w:marLeft w:val="0"/>
              <w:marRight w:val="0"/>
              <w:marTop w:val="0"/>
              <w:marBottom w:val="0"/>
              <w:divBdr>
                <w:top w:val="none" w:sz="0" w:space="0" w:color="auto"/>
                <w:left w:val="none" w:sz="0" w:space="0" w:color="auto"/>
                <w:bottom w:val="none" w:sz="0" w:space="0" w:color="auto"/>
                <w:right w:val="none" w:sz="0" w:space="0" w:color="auto"/>
              </w:divBdr>
            </w:div>
          </w:divsChild>
        </w:div>
        <w:div w:id="2009015866">
          <w:marLeft w:val="0"/>
          <w:marRight w:val="0"/>
          <w:marTop w:val="0"/>
          <w:marBottom w:val="0"/>
          <w:divBdr>
            <w:top w:val="none" w:sz="0" w:space="0" w:color="auto"/>
            <w:left w:val="none" w:sz="0" w:space="0" w:color="auto"/>
            <w:bottom w:val="none" w:sz="0" w:space="0" w:color="auto"/>
            <w:right w:val="none" w:sz="0" w:space="0" w:color="auto"/>
          </w:divBdr>
          <w:divsChild>
            <w:div w:id="873152109">
              <w:marLeft w:val="0"/>
              <w:marRight w:val="0"/>
              <w:marTop w:val="0"/>
              <w:marBottom w:val="0"/>
              <w:divBdr>
                <w:top w:val="none" w:sz="0" w:space="0" w:color="auto"/>
                <w:left w:val="none" w:sz="0" w:space="0" w:color="auto"/>
                <w:bottom w:val="none" w:sz="0" w:space="0" w:color="auto"/>
                <w:right w:val="none" w:sz="0" w:space="0" w:color="auto"/>
              </w:divBdr>
            </w:div>
          </w:divsChild>
        </w:div>
        <w:div w:id="2061787241">
          <w:marLeft w:val="0"/>
          <w:marRight w:val="0"/>
          <w:marTop w:val="0"/>
          <w:marBottom w:val="0"/>
          <w:divBdr>
            <w:top w:val="none" w:sz="0" w:space="0" w:color="auto"/>
            <w:left w:val="none" w:sz="0" w:space="0" w:color="auto"/>
            <w:bottom w:val="none" w:sz="0" w:space="0" w:color="auto"/>
            <w:right w:val="none" w:sz="0" w:space="0" w:color="auto"/>
          </w:divBdr>
          <w:divsChild>
            <w:div w:id="140974084">
              <w:marLeft w:val="0"/>
              <w:marRight w:val="0"/>
              <w:marTop w:val="0"/>
              <w:marBottom w:val="0"/>
              <w:divBdr>
                <w:top w:val="none" w:sz="0" w:space="0" w:color="auto"/>
                <w:left w:val="none" w:sz="0" w:space="0" w:color="auto"/>
                <w:bottom w:val="none" w:sz="0" w:space="0" w:color="auto"/>
                <w:right w:val="none" w:sz="0" w:space="0" w:color="auto"/>
              </w:divBdr>
            </w:div>
            <w:div w:id="1684162642">
              <w:marLeft w:val="0"/>
              <w:marRight w:val="0"/>
              <w:marTop w:val="0"/>
              <w:marBottom w:val="0"/>
              <w:divBdr>
                <w:top w:val="none" w:sz="0" w:space="0" w:color="auto"/>
                <w:left w:val="none" w:sz="0" w:space="0" w:color="auto"/>
                <w:bottom w:val="none" w:sz="0" w:space="0" w:color="auto"/>
                <w:right w:val="none" w:sz="0" w:space="0" w:color="auto"/>
              </w:divBdr>
            </w:div>
            <w:div w:id="2094157804">
              <w:marLeft w:val="0"/>
              <w:marRight w:val="0"/>
              <w:marTop w:val="0"/>
              <w:marBottom w:val="0"/>
              <w:divBdr>
                <w:top w:val="none" w:sz="0" w:space="0" w:color="auto"/>
                <w:left w:val="none" w:sz="0" w:space="0" w:color="auto"/>
                <w:bottom w:val="none" w:sz="0" w:space="0" w:color="auto"/>
                <w:right w:val="none" w:sz="0" w:space="0" w:color="auto"/>
              </w:divBdr>
            </w:div>
            <w:div w:id="724187043">
              <w:marLeft w:val="0"/>
              <w:marRight w:val="0"/>
              <w:marTop w:val="0"/>
              <w:marBottom w:val="0"/>
              <w:divBdr>
                <w:top w:val="none" w:sz="0" w:space="0" w:color="auto"/>
                <w:left w:val="none" w:sz="0" w:space="0" w:color="auto"/>
                <w:bottom w:val="none" w:sz="0" w:space="0" w:color="auto"/>
                <w:right w:val="none" w:sz="0" w:space="0" w:color="auto"/>
              </w:divBdr>
            </w:div>
          </w:divsChild>
        </w:div>
        <w:div w:id="1599484147">
          <w:marLeft w:val="0"/>
          <w:marRight w:val="0"/>
          <w:marTop w:val="0"/>
          <w:marBottom w:val="0"/>
          <w:divBdr>
            <w:top w:val="none" w:sz="0" w:space="0" w:color="auto"/>
            <w:left w:val="none" w:sz="0" w:space="0" w:color="auto"/>
            <w:bottom w:val="none" w:sz="0" w:space="0" w:color="auto"/>
            <w:right w:val="none" w:sz="0" w:space="0" w:color="auto"/>
          </w:divBdr>
          <w:divsChild>
            <w:div w:id="1333685688">
              <w:marLeft w:val="0"/>
              <w:marRight w:val="0"/>
              <w:marTop w:val="0"/>
              <w:marBottom w:val="0"/>
              <w:divBdr>
                <w:top w:val="none" w:sz="0" w:space="0" w:color="auto"/>
                <w:left w:val="none" w:sz="0" w:space="0" w:color="auto"/>
                <w:bottom w:val="none" w:sz="0" w:space="0" w:color="auto"/>
                <w:right w:val="none" w:sz="0" w:space="0" w:color="auto"/>
              </w:divBdr>
            </w:div>
          </w:divsChild>
        </w:div>
        <w:div w:id="346372428">
          <w:marLeft w:val="0"/>
          <w:marRight w:val="0"/>
          <w:marTop w:val="0"/>
          <w:marBottom w:val="0"/>
          <w:divBdr>
            <w:top w:val="none" w:sz="0" w:space="0" w:color="auto"/>
            <w:left w:val="none" w:sz="0" w:space="0" w:color="auto"/>
            <w:bottom w:val="none" w:sz="0" w:space="0" w:color="auto"/>
            <w:right w:val="none" w:sz="0" w:space="0" w:color="auto"/>
          </w:divBdr>
          <w:divsChild>
            <w:div w:id="2075397528">
              <w:marLeft w:val="0"/>
              <w:marRight w:val="0"/>
              <w:marTop w:val="0"/>
              <w:marBottom w:val="0"/>
              <w:divBdr>
                <w:top w:val="none" w:sz="0" w:space="0" w:color="auto"/>
                <w:left w:val="none" w:sz="0" w:space="0" w:color="auto"/>
                <w:bottom w:val="none" w:sz="0" w:space="0" w:color="auto"/>
                <w:right w:val="none" w:sz="0" w:space="0" w:color="auto"/>
              </w:divBdr>
            </w:div>
          </w:divsChild>
        </w:div>
        <w:div w:id="1615282566">
          <w:marLeft w:val="0"/>
          <w:marRight w:val="0"/>
          <w:marTop w:val="0"/>
          <w:marBottom w:val="0"/>
          <w:divBdr>
            <w:top w:val="none" w:sz="0" w:space="0" w:color="auto"/>
            <w:left w:val="none" w:sz="0" w:space="0" w:color="auto"/>
            <w:bottom w:val="none" w:sz="0" w:space="0" w:color="auto"/>
            <w:right w:val="none" w:sz="0" w:space="0" w:color="auto"/>
          </w:divBdr>
          <w:divsChild>
            <w:div w:id="511116468">
              <w:marLeft w:val="0"/>
              <w:marRight w:val="0"/>
              <w:marTop w:val="0"/>
              <w:marBottom w:val="0"/>
              <w:divBdr>
                <w:top w:val="none" w:sz="0" w:space="0" w:color="auto"/>
                <w:left w:val="none" w:sz="0" w:space="0" w:color="auto"/>
                <w:bottom w:val="none" w:sz="0" w:space="0" w:color="auto"/>
                <w:right w:val="none" w:sz="0" w:space="0" w:color="auto"/>
              </w:divBdr>
            </w:div>
            <w:div w:id="1983340656">
              <w:marLeft w:val="0"/>
              <w:marRight w:val="0"/>
              <w:marTop w:val="0"/>
              <w:marBottom w:val="0"/>
              <w:divBdr>
                <w:top w:val="none" w:sz="0" w:space="0" w:color="auto"/>
                <w:left w:val="none" w:sz="0" w:space="0" w:color="auto"/>
                <w:bottom w:val="none" w:sz="0" w:space="0" w:color="auto"/>
                <w:right w:val="none" w:sz="0" w:space="0" w:color="auto"/>
              </w:divBdr>
            </w:div>
          </w:divsChild>
        </w:div>
        <w:div w:id="1445878115">
          <w:marLeft w:val="0"/>
          <w:marRight w:val="0"/>
          <w:marTop w:val="0"/>
          <w:marBottom w:val="0"/>
          <w:divBdr>
            <w:top w:val="none" w:sz="0" w:space="0" w:color="auto"/>
            <w:left w:val="none" w:sz="0" w:space="0" w:color="auto"/>
            <w:bottom w:val="none" w:sz="0" w:space="0" w:color="auto"/>
            <w:right w:val="none" w:sz="0" w:space="0" w:color="auto"/>
          </w:divBdr>
          <w:divsChild>
            <w:div w:id="1242790706">
              <w:marLeft w:val="0"/>
              <w:marRight w:val="0"/>
              <w:marTop w:val="0"/>
              <w:marBottom w:val="0"/>
              <w:divBdr>
                <w:top w:val="none" w:sz="0" w:space="0" w:color="auto"/>
                <w:left w:val="none" w:sz="0" w:space="0" w:color="auto"/>
                <w:bottom w:val="none" w:sz="0" w:space="0" w:color="auto"/>
                <w:right w:val="none" w:sz="0" w:space="0" w:color="auto"/>
              </w:divBdr>
            </w:div>
          </w:divsChild>
        </w:div>
        <w:div w:id="341050244">
          <w:marLeft w:val="0"/>
          <w:marRight w:val="0"/>
          <w:marTop w:val="0"/>
          <w:marBottom w:val="0"/>
          <w:divBdr>
            <w:top w:val="none" w:sz="0" w:space="0" w:color="auto"/>
            <w:left w:val="none" w:sz="0" w:space="0" w:color="auto"/>
            <w:bottom w:val="none" w:sz="0" w:space="0" w:color="auto"/>
            <w:right w:val="none" w:sz="0" w:space="0" w:color="auto"/>
          </w:divBdr>
          <w:divsChild>
            <w:div w:id="1455833887">
              <w:marLeft w:val="0"/>
              <w:marRight w:val="0"/>
              <w:marTop w:val="0"/>
              <w:marBottom w:val="0"/>
              <w:divBdr>
                <w:top w:val="none" w:sz="0" w:space="0" w:color="auto"/>
                <w:left w:val="none" w:sz="0" w:space="0" w:color="auto"/>
                <w:bottom w:val="none" w:sz="0" w:space="0" w:color="auto"/>
                <w:right w:val="none" w:sz="0" w:space="0" w:color="auto"/>
              </w:divBdr>
            </w:div>
          </w:divsChild>
        </w:div>
        <w:div w:id="835077641">
          <w:marLeft w:val="0"/>
          <w:marRight w:val="0"/>
          <w:marTop w:val="0"/>
          <w:marBottom w:val="0"/>
          <w:divBdr>
            <w:top w:val="none" w:sz="0" w:space="0" w:color="auto"/>
            <w:left w:val="none" w:sz="0" w:space="0" w:color="auto"/>
            <w:bottom w:val="none" w:sz="0" w:space="0" w:color="auto"/>
            <w:right w:val="none" w:sz="0" w:space="0" w:color="auto"/>
          </w:divBdr>
          <w:divsChild>
            <w:div w:id="2060129326">
              <w:marLeft w:val="0"/>
              <w:marRight w:val="0"/>
              <w:marTop w:val="0"/>
              <w:marBottom w:val="0"/>
              <w:divBdr>
                <w:top w:val="none" w:sz="0" w:space="0" w:color="auto"/>
                <w:left w:val="none" w:sz="0" w:space="0" w:color="auto"/>
                <w:bottom w:val="none" w:sz="0" w:space="0" w:color="auto"/>
                <w:right w:val="none" w:sz="0" w:space="0" w:color="auto"/>
              </w:divBdr>
            </w:div>
            <w:div w:id="760419778">
              <w:marLeft w:val="0"/>
              <w:marRight w:val="0"/>
              <w:marTop w:val="0"/>
              <w:marBottom w:val="0"/>
              <w:divBdr>
                <w:top w:val="none" w:sz="0" w:space="0" w:color="auto"/>
                <w:left w:val="none" w:sz="0" w:space="0" w:color="auto"/>
                <w:bottom w:val="none" w:sz="0" w:space="0" w:color="auto"/>
                <w:right w:val="none" w:sz="0" w:space="0" w:color="auto"/>
              </w:divBdr>
            </w:div>
          </w:divsChild>
        </w:div>
        <w:div w:id="1454012386">
          <w:marLeft w:val="0"/>
          <w:marRight w:val="0"/>
          <w:marTop w:val="0"/>
          <w:marBottom w:val="0"/>
          <w:divBdr>
            <w:top w:val="none" w:sz="0" w:space="0" w:color="auto"/>
            <w:left w:val="none" w:sz="0" w:space="0" w:color="auto"/>
            <w:bottom w:val="none" w:sz="0" w:space="0" w:color="auto"/>
            <w:right w:val="none" w:sz="0" w:space="0" w:color="auto"/>
          </w:divBdr>
          <w:divsChild>
            <w:div w:id="1593122265">
              <w:marLeft w:val="0"/>
              <w:marRight w:val="0"/>
              <w:marTop w:val="0"/>
              <w:marBottom w:val="0"/>
              <w:divBdr>
                <w:top w:val="none" w:sz="0" w:space="0" w:color="auto"/>
                <w:left w:val="none" w:sz="0" w:space="0" w:color="auto"/>
                <w:bottom w:val="none" w:sz="0" w:space="0" w:color="auto"/>
                <w:right w:val="none" w:sz="0" w:space="0" w:color="auto"/>
              </w:divBdr>
            </w:div>
            <w:div w:id="199710248">
              <w:marLeft w:val="0"/>
              <w:marRight w:val="0"/>
              <w:marTop w:val="0"/>
              <w:marBottom w:val="0"/>
              <w:divBdr>
                <w:top w:val="none" w:sz="0" w:space="0" w:color="auto"/>
                <w:left w:val="none" w:sz="0" w:space="0" w:color="auto"/>
                <w:bottom w:val="none" w:sz="0" w:space="0" w:color="auto"/>
                <w:right w:val="none" w:sz="0" w:space="0" w:color="auto"/>
              </w:divBdr>
            </w:div>
            <w:div w:id="1735734818">
              <w:marLeft w:val="0"/>
              <w:marRight w:val="0"/>
              <w:marTop w:val="0"/>
              <w:marBottom w:val="0"/>
              <w:divBdr>
                <w:top w:val="none" w:sz="0" w:space="0" w:color="auto"/>
                <w:left w:val="none" w:sz="0" w:space="0" w:color="auto"/>
                <w:bottom w:val="none" w:sz="0" w:space="0" w:color="auto"/>
                <w:right w:val="none" w:sz="0" w:space="0" w:color="auto"/>
              </w:divBdr>
            </w:div>
          </w:divsChild>
        </w:div>
        <w:div w:id="1783303480">
          <w:marLeft w:val="0"/>
          <w:marRight w:val="0"/>
          <w:marTop w:val="0"/>
          <w:marBottom w:val="0"/>
          <w:divBdr>
            <w:top w:val="none" w:sz="0" w:space="0" w:color="auto"/>
            <w:left w:val="none" w:sz="0" w:space="0" w:color="auto"/>
            <w:bottom w:val="none" w:sz="0" w:space="0" w:color="auto"/>
            <w:right w:val="none" w:sz="0" w:space="0" w:color="auto"/>
          </w:divBdr>
          <w:divsChild>
            <w:div w:id="121543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668809">
      <w:bodyDiv w:val="1"/>
      <w:marLeft w:val="0"/>
      <w:marRight w:val="0"/>
      <w:marTop w:val="0"/>
      <w:marBottom w:val="0"/>
      <w:divBdr>
        <w:top w:val="none" w:sz="0" w:space="0" w:color="auto"/>
        <w:left w:val="none" w:sz="0" w:space="0" w:color="auto"/>
        <w:bottom w:val="none" w:sz="0" w:space="0" w:color="auto"/>
        <w:right w:val="none" w:sz="0" w:space="0" w:color="auto"/>
      </w:divBdr>
      <w:divsChild>
        <w:div w:id="1364282012">
          <w:marLeft w:val="547"/>
          <w:marRight w:val="0"/>
          <w:marTop w:val="200"/>
          <w:marBottom w:val="0"/>
          <w:divBdr>
            <w:top w:val="none" w:sz="0" w:space="0" w:color="auto"/>
            <w:left w:val="none" w:sz="0" w:space="0" w:color="auto"/>
            <w:bottom w:val="none" w:sz="0" w:space="0" w:color="auto"/>
            <w:right w:val="none" w:sz="0" w:space="0" w:color="auto"/>
          </w:divBdr>
        </w:div>
        <w:div w:id="1512841607">
          <w:marLeft w:val="547"/>
          <w:marRight w:val="0"/>
          <w:marTop w:val="200"/>
          <w:marBottom w:val="0"/>
          <w:divBdr>
            <w:top w:val="none" w:sz="0" w:space="0" w:color="auto"/>
            <w:left w:val="none" w:sz="0" w:space="0" w:color="auto"/>
            <w:bottom w:val="none" w:sz="0" w:space="0" w:color="auto"/>
            <w:right w:val="none" w:sz="0" w:space="0" w:color="auto"/>
          </w:divBdr>
        </w:div>
        <w:div w:id="894465381">
          <w:marLeft w:val="547"/>
          <w:marRight w:val="0"/>
          <w:marTop w:val="200"/>
          <w:marBottom w:val="0"/>
          <w:divBdr>
            <w:top w:val="none" w:sz="0" w:space="0" w:color="auto"/>
            <w:left w:val="none" w:sz="0" w:space="0" w:color="auto"/>
            <w:bottom w:val="none" w:sz="0" w:space="0" w:color="auto"/>
            <w:right w:val="none" w:sz="0" w:space="0" w:color="auto"/>
          </w:divBdr>
        </w:div>
        <w:div w:id="735317213">
          <w:marLeft w:val="547"/>
          <w:marRight w:val="0"/>
          <w:marTop w:val="200"/>
          <w:marBottom w:val="0"/>
          <w:divBdr>
            <w:top w:val="none" w:sz="0" w:space="0" w:color="auto"/>
            <w:left w:val="none" w:sz="0" w:space="0" w:color="auto"/>
            <w:bottom w:val="none" w:sz="0" w:space="0" w:color="auto"/>
            <w:right w:val="none" w:sz="0" w:space="0" w:color="auto"/>
          </w:divBdr>
        </w:div>
        <w:div w:id="2099212447">
          <w:marLeft w:val="547"/>
          <w:marRight w:val="0"/>
          <w:marTop w:val="200"/>
          <w:marBottom w:val="0"/>
          <w:divBdr>
            <w:top w:val="none" w:sz="0" w:space="0" w:color="auto"/>
            <w:left w:val="none" w:sz="0" w:space="0" w:color="auto"/>
            <w:bottom w:val="none" w:sz="0" w:space="0" w:color="auto"/>
            <w:right w:val="none" w:sz="0" w:space="0" w:color="auto"/>
          </w:divBdr>
        </w:div>
        <w:div w:id="705637789">
          <w:marLeft w:val="547"/>
          <w:marRight w:val="0"/>
          <w:marTop w:val="200"/>
          <w:marBottom w:val="0"/>
          <w:divBdr>
            <w:top w:val="none" w:sz="0" w:space="0" w:color="auto"/>
            <w:left w:val="none" w:sz="0" w:space="0" w:color="auto"/>
            <w:bottom w:val="none" w:sz="0" w:space="0" w:color="auto"/>
            <w:right w:val="none" w:sz="0" w:space="0" w:color="auto"/>
          </w:divBdr>
        </w:div>
        <w:div w:id="249118181">
          <w:marLeft w:val="547"/>
          <w:marRight w:val="0"/>
          <w:marTop w:val="200"/>
          <w:marBottom w:val="0"/>
          <w:divBdr>
            <w:top w:val="none" w:sz="0" w:space="0" w:color="auto"/>
            <w:left w:val="none" w:sz="0" w:space="0" w:color="auto"/>
            <w:bottom w:val="none" w:sz="0" w:space="0" w:color="auto"/>
            <w:right w:val="none" w:sz="0" w:space="0" w:color="auto"/>
          </w:divBdr>
        </w:div>
        <w:div w:id="1165633736">
          <w:marLeft w:val="547"/>
          <w:marRight w:val="0"/>
          <w:marTop w:val="200"/>
          <w:marBottom w:val="0"/>
          <w:divBdr>
            <w:top w:val="none" w:sz="0" w:space="0" w:color="auto"/>
            <w:left w:val="none" w:sz="0" w:space="0" w:color="auto"/>
            <w:bottom w:val="none" w:sz="0" w:space="0" w:color="auto"/>
            <w:right w:val="none" w:sz="0" w:space="0" w:color="auto"/>
          </w:divBdr>
        </w:div>
        <w:div w:id="427196186">
          <w:marLeft w:val="547"/>
          <w:marRight w:val="0"/>
          <w:marTop w:val="200"/>
          <w:marBottom w:val="0"/>
          <w:divBdr>
            <w:top w:val="none" w:sz="0" w:space="0" w:color="auto"/>
            <w:left w:val="none" w:sz="0" w:space="0" w:color="auto"/>
            <w:bottom w:val="none" w:sz="0" w:space="0" w:color="auto"/>
            <w:right w:val="none" w:sz="0" w:space="0" w:color="auto"/>
          </w:divBdr>
        </w:div>
        <w:div w:id="1718622857">
          <w:marLeft w:val="547"/>
          <w:marRight w:val="0"/>
          <w:marTop w:val="200"/>
          <w:marBottom w:val="0"/>
          <w:divBdr>
            <w:top w:val="none" w:sz="0" w:space="0" w:color="auto"/>
            <w:left w:val="none" w:sz="0" w:space="0" w:color="auto"/>
            <w:bottom w:val="none" w:sz="0" w:space="0" w:color="auto"/>
            <w:right w:val="none" w:sz="0" w:space="0" w:color="auto"/>
          </w:divBdr>
        </w:div>
      </w:divsChild>
    </w:div>
    <w:div w:id="493420705">
      <w:bodyDiv w:val="1"/>
      <w:marLeft w:val="0"/>
      <w:marRight w:val="0"/>
      <w:marTop w:val="0"/>
      <w:marBottom w:val="0"/>
      <w:divBdr>
        <w:top w:val="none" w:sz="0" w:space="0" w:color="auto"/>
        <w:left w:val="none" w:sz="0" w:space="0" w:color="auto"/>
        <w:bottom w:val="none" w:sz="0" w:space="0" w:color="auto"/>
        <w:right w:val="none" w:sz="0" w:space="0" w:color="auto"/>
      </w:divBdr>
    </w:div>
    <w:div w:id="518203507">
      <w:bodyDiv w:val="1"/>
      <w:marLeft w:val="0"/>
      <w:marRight w:val="0"/>
      <w:marTop w:val="0"/>
      <w:marBottom w:val="0"/>
      <w:divBdr>
        <w:top w:val="none" w:sz="0" w:space="0" w:color="auto"/>
        <w:left w:val="none" w:sz="0" w:space="0" w:color="auto"/>
        <w:bottom w:val="none" w:sz="0" w:space="0" w:color="auto"/>
        <w:right w:val="none" w:sz="0" w:space="0" w:color="auto"/>
      </w:divBdr>
      <w:divsChild>
        <w:div w:id="1069230367">
          <w:marLeft w:val="0"/>
          <w:marRight w:val="0"/>
          <w:marTop w:val="0"/>
          <w:marBottom w:val="0"/>
          <w:divBdr>
            <w:top w:val="none" w:sz="0" w:space="0" w:color="auto"/>
            <w:left w:val="none" w:sz="0" w:space="0" w:color="auto"/>
            <w:bottom w:val="none" w:sz="0" w:space="0" w:color="auto"/>
            <w:right w:val="none" w:sz="0" w:space="0" w:color="auto"/>
          </w:divBdr>
        </w:div>
        <w:div w:id="826823662">
          <w:marLeft w:val="0"/>
          <w:marRight w:val="0"/>
          <w:marTop w:val="0"/>
          <w:marBottom w:val="0"/>
          <w:divBdr>
            <w:top w:val="none" w:sz="0" w:space="0" w:color="auto"/>
            <w:left w:val="none" w:sz="0" w:space="0" w:color="auto"/>
            <w:bottom w:val="none" w:sz="0" w:space="0" w:color="auto"/>
            <w:right w:val="none" w:sz="0" w:space="0" w:color="auto"/>
          </w:divBdr>
        </w:div>
        <w:div w:id="894120511">
          <w:marLeft w:val="0"/>
          <w:marRight w:val="0"/>
          <w:marTop w:val="0"/>
          <w:marBottom w:val="0"/>
          <w:divBdr>
            <w:top w:val="none" w:sz="0" w:space="0" w:color="auto"/>
            <w:left w:val="none" w:sz="0" w:space="0" w:color="auto"/>
            <w:bottom w:val="none" w:sz="0" w:space="0" w:color="auto"/>
            <w:right w:val="none" w:sz="0" w:space="0" w:color="auto"/>
          </w:divBdr>
        </w:div>
        <w:div w:id="1345866569">
          <w:marLeft w:val="0"/>
          <w:marRight w:val="0"/>
          <w:marTop w:val="0"/>
          <w:marBottom w:val="0"/>
          <w:divBdr>
            <w:top w:val="none" w:sz="0" w:space="0" w:color="auto"/>
            <w:left w:val="none" w:sz="0" w:space="0" w:color="auto"/>
            <w:bottom w:val="none" w:sz="0" w:space="0" w:color="auto"/>
            <w:right w:val="none" w:sz="0" w:space="0" w:color="auto"/>
          </w:divBdr>
        </w:div>
        <w:div w:id="1107046780">
          <w:marLeft w:val="0"/>
          <w:marRight w:val="0"/>
          <w:marTop w:val="0"/>
          <w:marBottom w:val="0"/>
          <w:divBdr>
            <w:top w:val="none" w:sz="0" w:space="0" w:color="auto"/>
            <w:left w:val="none" w:sz="0" w:space="0" w:color="auto"/>
            <w:bottom w:val="none" w:sz="0" w:space="0" w:color="auto"/>
            <w:right w:val="none" w:sz="0" w:space="0" w:color="auto"/>
          </w:divBdr>
        </w:div>
        <w:div w:id="1045058778">
          <w:marLeft w:val="0"/>
          <w:marRight w:val="0"/>
          <w:marTop w:val="0"/>
          <w:marBottom w:val="0"/>
          <w:divBdr>
            <w:top w:val="none" w:sz="0" w:space="0" w:color="auto"/>
            <w:left w:val="none" w:sz="0" w:space="0" w:color="auto"/>
            <w:bottom w:val="none" w:sz="0" w:space="0" w:color="auto"/>
            <w:right w:val="none" w:sz="0" w:space="0" w:color="auto"/>
          </w:divBdr>
        </w:div>
        <w:div w:id="1432776498">
          <w:marLeft w:val="0"/>
          <w:marRight w:val="0"/>
          <w:marTop w:val="0"/>
          <w:marBottom w:val="0"/>
          <w:divBdr>
            <w:top w:val="none" w:sz="0" w:space="0" w:color="auto"/>
            <w:left w:val="none" w:sz="0" w:space="0" w:color="auto"/>
            <w:bottom w:val="none" w:sz="0" w:space="0" w:color="auto"/>
            <w:right w:val="none" w:sz="0" w:space="0" w:color="auto"/>
          </w:divBdr>
        </w:div>
        <w:div w:id="1494758987">
          <w:marLeft w:val="0"/>
          <w:marRight w:val="0"/>
          <w:marTop w:val="0"/>
          <w:marBottom w:val="0"/>
          <w:divBdr>
            <w:top w:val="none" w:sz="0" w:space="0" w:color="auto"/>
            <w:left w:val="none" w:sz="0" w:space="0" w:color="auto"/>
            <w:bottom w:val="none" w:sz="0" w:space="0" w:color="auto"/>
            <w:right w:val="none" w:sz="0" w:space="0" w:color="auto"/>
          </w:divBdr>
        </w:div>
        <w:div w:id="309485934">
          <w:marLeft w:val="0"/>
          <w:marRight w:val="0"/>
          <w:marTop w:val="0"/>
          <w:marBottom w:val="0"/>
          <w:divBdr>
            <w:top w:val="none" w:sz="0" w:space="0" w:color="auto"/>
            <w:left w:val="none" w:sz="0" w:space="0" w:color="auto"/>
            <w:bottom w:val="none" w:sz="0" w:space="0" w:color="auto"/>
            <w:right w:val="none" w:sz="0" w:space="0" w:color="auto"/>
          </w:divBdr>
        </w:div>
        <w:div w:id="1992714528">
          <w:marLeft w:val="0"/>
          <w:marRight w:val="0"/>
          <w:marTop w:val="0"/>
          <w:marBottom w:val="0"/>
          <w:divBdr>
            <w:top w:val="none" w:sz="0" w:space="0" w:color="auto"/>
            <w:left w:val="none" w:sz="0" w:space="0" w:color="auto"/>
            <w:bottom w:val="none" w:sz="0" w:space="0" w:color="auto"/>
            <w:right w:val="none" w:sz="0" w:space="0" w:color="auto"/>
          </w:divBdr>
        </w:div>
        <w:div w:id="202178841">
          <w:marLeft w:val="0"/>
          <w:marRight w:val="0"/>
          <w:marTop w:val="0"/>
          <w:marBottom w:val="0"/>
          <w:divBdr>
            <w:top w:val="none" w:sz="0" w:space="0" w:color="auto"/>
            <w:left w:val="none" w:sz="0" w:space="0" w:color="auto"/>
            <w:bottom w:val="none" w:sz="0" w:space="0" w:color="auto"/>
            <w:right w:val="none" w:sz="0" w:space="0" w:color="auto"/>
          </w:divBdr>
        </w:div>
      </w:divsChild>
    </w:div>
    <w:div w:id="534083757">
      <w:bodyDiv w:val="1"/>
      <w:marLeft w:val="0"/>
      <w:marRight w:val="0"/>
      <w:marTop w:val="0"/>
      <w:marBottom w:val="0"/>
      <w:divBdr>
        <w:top w:val="none" w:sz="0" w:space="0" w:color="auto"/>
        <w:left w:val="none" w:sz="0" w:space="0" w:color="auto"/>
        <w:bottom w:val="none" w:sz="0" w:space="0" w:color="auto"/>
        <w:right w:val="none" w:sz="0" w:space="0" w:color="auto"/>
      </w:divBdr>
      <w:divsChild>
        <w:div w:id="1161239471">
          <w:marLeft w:val="0"/>
          <w:marRight w:val="0"/>
          <w:marTop w:val="0"/>
          <w:marBottom w:val="0"/>
          <w:divBdr>
            <w:top w:val="none" w:sz="0" w:space="0" w:color="auto"/>
            <w:left w:val="none" w:sz="0" w:space="0" w:color="auto"/>
            <w:bottom w:val="none" w:sz="0" w:space="0" w:color="auto"/>
            <w:right w:val="none" w:sz="0" w:space="0" w:color="auto"/>
          </w:divBdr>
        </w:div>
        <w:div w:id="211775997">
          <w:marLeft w:val="0"/>
          <w:marRight w:val="0"/>
          <w:marTop w:val="0"/>
          <w:marBottom w:val="0"/>
          <w:divBdr>
            <w:top w:val="none" w:sz="0" w:space="0" w:color="auto"/>
            <w:left w:val="none" w:sz="0" w:space="0" w:color="auto"/>
            <w:bottom w:val="none" w:sz="0" w:space="0" w:color="auto"/>
            <w:right w:val="none" w:sz="0" w:space="0" w:color="auto"/>
          </w:divBdr>
        </w:div>
      </w:divsChild>
    </w:div>
    <w:div w:id="536744801">
      <w:bodyDiv w:val="1"/>
      <w:marLeft w:val="0"/>
      <w:marRight w:val="0"/>
      <w:marTop w:val="0"/>
      <w:marBottom w:val="0"/>
      <w:divBdr>
        <w:top w:val="none" w:sz="0" w:space="0" w:color="auto"/>
        <w:left w:val="none" w:sz="0" w:space="0" w:color="auto"/>
        <w:bottom w:val="none" w:sz="0" w:space="0" w:color="auto"/>
        <w:right w:val="none" w:sz="0" w:space="0" w:color="auto"/>
      </w:divBdr>
    </w:div>
    <w:div w:id="589050365">
      <w:bodyDiv w:val="1"/>
      <w:marLeft w:val="0"/>
      <w:marRight w:val="0"/>
      <w:marTop w:val="0"/>
      <w:marBottom w:val="0"/>
      <w:divBdr>
        <w:top w:val="none" w:sz="0" w:space="0" w:color="auto"/>
        <w:left w:val="none" w:sz="0" w:space="0" w:color="auto"/>
        <w:bottom w:val="none" w:sz="0" w:space="0" w:color="auto"/>
        <w:right w:val="none" w:sz="0" w:space="0" w:color="auto"/>
      </w:divBdr>
      <w:divsChild>
        <w:div w:id="1024592380">
          <w:marLeft w:val="0"/>
          <w:marRight w:val="0"/>
          <w:marTop w:val="0"/>
          <w:marBottom w:val="0"/>
          <w:divBdr>
            <w:top w:val="none" w:sz="0" w:space="0" w:color="auto"/>
            <w:left w:val="none" w:sz="0" w:space="0" w:color="auto"/>
            <w:bottom w:val="none" w:sz="0" w:space="0" w:color="auto"/>
            <w:right w:val="none" w:sz="0" w:space="0" w:color="auto"/>
          </w:divBdr>
        </w:div>
      </w:divsChild>
    </w:div>
    <w:div w:id="676419678">
      <w:bodyDiv w:val="1"/>
      <w:marLeft w:val="0"/>
      <w:marRight w:val="0"/>
      <w:marTop w:val="0"/>
      <w:marBottom w:val="0"/>
      <w:divBdr>
        <w:top w:val="none" w:sz="0" w:space="0" w:color="auto"/>
        <w:left w:val="none" w:sz="0" w:space="0" w:color="auto"/>
        <w:bottom w:val="none" w:sz="0" w:space="0" w:color="auto"/>
        <w:right w:val="none" w:sz="0" w:space="0" w:color="auto"/>
      </w:divBdr>
      <w:divsChild>
        <w:div w:id="204488623">
          <w:marLeft w:val="0"/>
          <w:marRight w:val="0"/>
          <w:marTop w:val="0"/>
          <w:marBottom w:val="0"/>
          <w:divBdr>
            <w:top w:val="none" w:sz="0" w:space="0" w:color="auto"/>
            <w:left w:val="none" w:sz="0" w:space="0" w:color="auto"/>
            <w:bottom w:val="none" w:sz="0" w:space="0" w:color="auto"/>
            <w:right w:val="none" w:sz="0" w:space="0" w:color="auto"/>
          </w:divBdr>
        </w:div>
      </w:divsChild>
    </w:div>
    <w:div w:id="722026030">
      <w:bodyDiv w:val="1"/>
      <w:marLeft w:val="0"/>
      <w:marRight w:val="0"/>
      <w:marTop w:val="0"/>
      <w:marBottom w:val="0"/>
      <w:divBdr>
        <w:top w:val="none" w:sz="0" w:space="0" w:color="auto"/>
        <w:left w:val="none" w:sz="0" w:space="0" w:color="auto"/>
        <w:bottom w:val="none" w:sz="0" w:space="0" w:color="auto"/>
        <w:right w:val="none" w:sz="0" w:space="0" w:color="auto"/>
      </w:divBdr>
      <w:divsChild>
        <w:div w:id="1315253492">
          <w:marLeft w:val="0"/>
          <w:marRight w:val="0"/>
          <w:marTop w:val="0"/>
          <w:marBottom w:val="0"/>
          <w:divBdr>
            <w:top w:val="none" w:sz="0" w:space="0" w:color="auto"/>
            <w:left w:val="none" w:sz="0" w:space="0" w:color="auto"/>
            <w:bottom w:val="none" w:sz="0" w:space="0" w:color="auto"/>
            <w:right w:val="none" w:sz="0" w:space="0" w:color="auto"/>
          </w:divBdr>
        </w:div>
        <w:div w:id="313415994">
          <w:marLeft w:val="0"/>
          <w:marRight w:val="0"/>
          <w:marTop w:val="0"/>
          <w:marBottom w:val="0"/>
          <w:divBdr>
            <w:top w:val="none" w:sz="0" w:space="0" w:color="auto"/>
            <w:left w:val="none" w:sz="0" w:space="0" w:color="auto"/>
            <w:bottom w:val="none" w:sz="0" w:space="0" w:color="auto"/>
            <w:right w:val="none" w:sz="0" w:space="0" w:color="auto"/>
          </w:divBdr>
        </w:div>
      </w:divsChild>
    </w:div>
    <w:div w:id="747307562">
      <w:bodyDiv w:val="1"/>
      <w:marLeft w:val="0"/>
      <w:marRight w:val="0"/>
      <w:marTop w:val="0"/>
      <w:marBottom w:val="0"/>
      <w:divBdr>
        <w:top w:val="none" w:sz="0" w:space="0" w:color="auto"/>
        <w:left w:val="none" w:sz="0" w:space="0" w:color="auto"/>
        <w:bottom w:val="none" w:sz="0" w:space="0" w:color="auto"/>
        <w:right w:val="none" w:sz="0" w:space="0" w:color="auto"/>
      </w:divBdr>
      <w:divsChild>
        <w:div w:id="2060860428">
          <w:marLeft w:val="0"/>
          <w:marRight w:val="0"/>
          <w:marTop w:val="0"/>
          <w:marBottom w:val="0"/>
          <w:divBdr>
            <w:top w:val="none" w:sz="0" w:space="0" w:color="auto"/>
            <w:left w:val="none" w:sz="0" w:space="0" w:color="auto"/>
            <w:bottom w:val="none" w:sz="0" w:space="0" w:color="auto"/>
            <w:right w:val="none" w:sz="0" w:space="0" w:color="auto"/>
          </w:divBdr>
        </w:div>
      </w:divsChild>
    </w:div>
    <w:div w:id="925652015">
      <w:bodyDiv w:val="1"/>
      <w:marLeft w:val="0"/>
      <w:marRight w:val="0"/>
      <w:marTop w:val="0"/>
      <w:marBottom w:val="0"/>
      <w:divBdr>
        <w:top w:val="none" w:sz="0" w:space="0" w:color="auto"/>
        <w:left w:val="none" w:sz="0" w:space="0" w:color="auto"/>
        <w:bottom w:val="none" w:sz="0" w:space="0" w:color="auto"/>
        <w:right w:val="none" w:sz="0" w:space="0" w:color="auto"/>
      </w:divBdr>
      <w:divsChild>
        <w:div w:id="1035693182">
          <w:marLeft w:val="0"/>
          <w:marRight w:val="0"/>
          <w:marTop w:val="0"/>
          <w:marBottom w:val="0"/>
          <w:divBdr>
            <w:top w:val="none" w:sz="0" w:space="0" w:color="auto"/>
            <w:left w:val="none" w:sz="0" w:space="0" w:color="auto"/>
            <w:bottom w:val="none" w:sz="0" w:space="0" w:color="auto"/>
            <w:right w:val="none" w:sz="0" w:space="0" w:color="auto"/>
          </w:divBdr>
        </w:div>
      </w:divsChild>
    </w:div>
    <w:div w:id="1136530442">
      <w:bodyDiv w:val="1"/>
      <w:marLeft w:val="0"/>
      <w:marRight w:val="0"/>
      <w:marTop w:val="0"/>
      <w:marBottom w:val="0"/>
      <w:divBdr>
        <w:top w:val="none" w:sz="0" w:space="0" w:color="auto"/>
        <w:left w:val="none" w:sz="0" w:space="0" w:color="auto"/>
        <w:bottom w:val="none" w:sz="0" w:space="0" w:color="auto"/>
        <w:right w:val="none" w:sz="0" w:space="0" w:color="auto"/>
      </w:divBdr>
    </w:div>
    <w:div w:id="1167942962">
      <w:bodyDiv w:val="1"/>
      <w:marLeft w:val="0"/>
      <w:marRight w:val="0"/>
      <w:marTop w:val="0"/>
      <w:marBottom w:val="0"/>
      <w:divBdr>
        <w:top w:val="none" w:sz="0" w:space="0" w:color="auto"/>
        <w:left w:val="none" w:sz="0" w:space="0" w:color="auto"/>
        <w:bottom w:val="none" w:sz="0" w:space="0" w:color="auto"/>
        <w:right w:val="none" w:sz="0" w:space="0" w:color="auto"/>
      </w:divBdr>
    </w:div>
    <w:div w:id="1337146050">
      <w:bodyDiv w:val="1"/>
      <w:marLeft w:val="0"/>
      <w:marRight w:val="0"/>
      <w:marTop w:val="0"/>
      <w:marBottom w:val="0"/>
      <w:divBdr>
        <w:top w:val="none" w:sz="0" w:space="0" w:color="auto"/>
        <w:left w:val="none" w:sz="0" w:space="0" w:color="auto"/>
        <w:bottom w:val="none" w:sz="0" w:space="0" w:color="auto"/>
        <w:right w:val="none" w:sz="0" w:space="0" w:color="auto"/>
      </w:divBdr>
      <w:divsChild>
        <w:div w:id="1052582146">
          <w:marLeft w:val="0"/>
          <w:marRight w:val="0"/>
          <w:marTop w:val="0"/>
          <w:marBottom w:val="0"/>
          <w:divBdr>
            <w:top w:val="none" w:sz="0" w:space="0" w:color="auto"/>
            <w:left w:val="none" w:sz="0" w:space="0" w:color="auto"/>
            <w:bottom w:val="none" w:sz="0" w:space="0" w:color="auto"/>
            <w:right w:val="none" w:sz="0" w:space="0" w:color="auto"/>
          </w:divBdr>
        </w:div>
      </w:divsChild>
    </w:div>
    <w:div w:id="1400012606">
      <w:bodyDiv w:val="1"/>
      <w:marLeft w:val="0"/>
      <w:marRight w:val="0"/>
      <w:marTop w:val="0"/>
      <w:marBottom w:val="0"/>
      <w:divBdr>
        <w:top w:val="none" w:sz="0" w:space="0" w:color="auto"/>
        <w:left w:val="none" w:sz="0" w:space="0" w:color="auto"/>
        <w:bottom w:val="none" w:sz="0" w:space="0" w:color="auto"/>
        <w:right w:val="none" w:sz="0" w:space="0" w:color="auto"/>
      </w:divBdr>
    </w:div>
    <w:div w:id="1454323106">
      <w:bodyDiv w:val="1"/>
      <w:marLeft w:val="0"/>
      <w:marRight w:val="0"/>
      <w:marTop w:val="0"/>
      <w:marBottom w:val="0"/>
      <w:divBdr>
        <w:top w:val="none" w:sz="0" w:space="0" w:color="auto"/>
        <w:left w:val="none" w:sz="0" w:space="0" w:color="auto"/>
        <w:bottom w:val="none" w:sz="0" w:space="0" w:color="auto"/>
        <w:right w:val="none" w:sz="0" w:space="0" w:color="auto"/>
      </w:divBdr>
    </w:div>
    <w:div w:id="1722827945">
      <w:bodyDiv w:val="1"/>
      <w:marLeft w:val="0"/>
      <w:marRight w:val="0"/>
      <w:marTop w:val="0"/>
      <w:marBottom w:val="0"/>
      <w:divBdr>
        <w:top w:val="none" w:sz="0" w:space="0" w:color="auto"/>
        <w:left w:val="none" w:sz="0" w:space="0" w:color="auto"/>
        <w:bottom w:val="none" w:sz="0" w:space="0" w:color="auto"/>
        <w:right w:val="none" w:sz="0" w:space="0" w:color="auto"/>
      </w:divBdr>
      <w:divsChild>
        <w:div w:id="848717362">
          <w:marLeft w:val="0"/>
          <w:marRight w:val="0"/>
          <w:marTop w:val="0"/>
          <w:marBottom w:val="0"/>
          <w:divBdr>
            <w:top w:val="none" w:sz="0" w:space="0" w:color="auto"/>
            <w:left w:val="none" w:sz="0" w:space="0" w:color="auto"/>
            <w:bottom w:val="none" w:sz="0" w:space="0" w:color="auto"/>
            <w:right w:val="none" w:sz="0" w:space="0" w:color="auto"/>
          </w:divBdr>
        </w:div>
        <w:div w:id="614214845">
          <w:marLeft w:val="0"/>
          <w:marRight w:val="0"/>
          <w:marTop w:val="0"/>
          <w:marBottom w:val="0"/>
          <w:divBdr>
            <w:top w:val="none" w:sz="0" w:space="0" w:color="auto"/>
            <w:left w:val="none" w:sz="0" w:space="0" w:color="auto"/>
            <w:bottom w:val="none" w:sz="0" w:space="0" w:color="auto"/>
            <w:right w:val="none" w:sz="0" w:space="0" w:color="auto"/>
          </w:divBdr>
        </w:div>
      </w:divsChild>
    </w:div>
    <w:div w:id="1788157230">
      <w:bodyDiv w:val="1"/>
      <w:marLeft w:val="0"/>
      <w:marRight w:val="0"/>
      <w:marTop w:val="0"/>
      <w:marBottom w:val="0"/>
      <w:divBdr>
        <w:top w:val="none" w:sz="0" w:space="0" w:color="auto"/>
        <w:left w:val="none" w:sz="0" w:space="0" w:color="auto"/>
        <w:bottom w:val="none" w:sz="0" w:space="0" w:color="auto"/>
        <w:right w:val="none" w:sz="0" w:space="0" w:color="auto"/>
      </w:divBdr>
      <w:divsChild>
        <w:div w:id="1950813592">
          <w:marLeft w:val="0"/>
          <w:marRight w:val="0"/>
          <w:marTop w:val="0"/>
          <w:marBottom w:val="0"/>
          <w:divBdr>
            <w:top w:val="none" w:sz="0" w:space="0" w:color="auto"/>
            <w:left w:val="none" w:sz="0" w:space="0" w:color="auto"/>
            <w:bottom w:val="none" w:sz="0" w:space="0" w:color="auto"/>
            <w:right w:val="none" w:sz="0" w:space="0" w:color="auto"/>
          </w:divBdr>
        </w:div>
        <w:div w:id="131293023">
          <w:marLeft w:val="0"/>
          <w:marRight w:val="0"/>
          <w:marTop w:val="0"/>
          <w:marBottom w:val="0"/>
          <w:divBdr>
            <w:top w:val="none" w:sz="0" w:space="0" w:color="auto"/>
            <w:left w:val="none" w:sz="0" w:space="0" w:color="auto"/>
            <w:bottom w:val="none" w:sz="0" w:space="0" w:color="auto"/>
            <w:right w:val="none" w:sz="0" w:space="0" w:color="auto"/>
          </w:divBdr>
        </w:div>
      </w:divsChild>
    </w:div>
    <w:div w:id="1863400193">
      <w:bodyDiv w:val="1"/>
      <w:marLeft w:val="0"/>
      <w:marRight w:val="0"/>
      <w:marTop w:val="0"/>
      <w:marBottom w:val="0"/>
      <w:divBdr>
        <w:top w:val="none" w:sz="0" w:space="0" w:color="auto"/>
        <w:left w:val="none" w:sz="0" w:space="0" w:color="auto"/>
        <w:bottom w:val="none" w:sz="0" w:space="0" w:color="auto"/>
        <w:right w:val="none" w:sz="0" w:space="0" w:color="auto"/>
      </w:divBdr>
    </w:div>
    <w:div w:id="1910846942">
      <w:bodyDiv w:val="1"/>
      <w:marLeft w:val="0"/>
      <w:marRight w:val="0"/>
      <w:marTop w:val="0"/>
      <w:marBottom w:val="0"/>
      <w:divBdr>
        <w:top w:val="none" w:sz="0" w:space="0" w:color="auto"/>
        <w:left w:val="none" w:sz="0" w:space="0" w:color="auto"/>
        <w:bottom w:val="none" w:sz="0" w:space="0" w:color="auto"/>
        <w:right w:val="none" w:sz="0" w:space="0" w:color="auto"/>
      </w:divBdr>
      <w:divsChild>
        <w:div w:id="1416321580">
          <w:marLeft w:val="0"/>
          <w:marRight w:val="0"/>
          <w:marTop w:val="0"/>
          <w:marBottom w:val="0"/>
          <w:divBdr>
            <w:top w:val="none" w:sz="0" w:space="0" w:color="auto"/>
            <w:left w:val="none" w:sz="0" w:space="0" w:color="auto"/>
            <w:bottom w:val="none" w:sz="0" w:space="0" w:color="auto"/>
            <w:right w:val="none" w:sz="0" w:space="0" w:color="auto"/>
          </w:divBdr>
        </w:div>
      </w:divsChild>
    </w:div>
    <w:div w:id="2005236049">
      <w:bodyDiv w:val="1"/>
      <w:marLeft w:val="0"/>
      <w:marRight w:val="0"/>
      <w:marTop w:val="0"/>
      <w:marBottom w:val="0"/>
      <w:divBdr>
        <w:top w:val="none" w:sz="0" w:space="0" w:color="auto"/>
        <w:left w:val="none" w:sz="0" w:space="0" w:color="auto"/>
        <w:bottom w:val="none" w:sz="0" w:space="0" w:color="auto"/>
        <w:right w:val="none" w:sz="0" w:space="0" w:color="auto"/>
      </w:divBdr>
      <w:divsChild>
        <w:div w:id="831991751">
          <w:marLeft w:val="0"/>
          <w:marRight w:val="0"/>
          <w:marTop w:val="0"/>
          <w:marBottom w:val="0"/>
          <w:divBdr>
            <w:top w:val="none" w:sz="0" w:space="0" w:color="auto"/>
            <w:left w:val="none" w:sz="0" w:space="0" w:color="auto"/>
            <w:bottom w:val="none" w:sz="0" w:space="0" w:color="auto"/>
            <w:right w:val="none" w:sz="0" w:space="0" w:color="auto"/>
          </w:divBdr>
        </w:div>
      </w:divsChild>
    </w:div>
    <w:div w:id="201814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2.safelinks.protection.outlook.com/?url=https%3A%2F%2Fnew.express.adobe.com%2Fwebpage%2FvcdMTRonIxBL8&amp;data=05%7C02%7CGwheaD%40Hwbcymru.net%7C3238bb3f746a4b620cd408dd9391493e%7C4f3f0e52b734416494091b601d147993%7C0%7C0%7C638828974393760994%7CUnknown%7CTWFpbGZsb3d8eyJFbXB0eU1hcGkiOnRydWUsIlYiOiIwLjAuMDAwMCIsIlAiOiJXaW4zMiIsIkFOIjoiTWFpbCIsIldUIjoyfQ%3D%3D%7C0%7C%7C%7C&amp;sdata=3EepFnYkVJrqQQARroVm0Atfj1wOBUdN9gCV637RukI%3D&amp;reserved=0"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g" Id="rId11" /><Relationship Type="http://schemas.openxmlformats.org/officeDocument/2006/relationships/numbering" Target="numbering.xml" Id="rId5" /><Relationship Type="http://schemas.openxmlformats.org/officeDocument/2006/relationships/image" Target="media/image4.png"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3.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23415509bcdc8cce160bc8e7e7ca6e5b">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ab2251b3599ca590eabab1ee05c902d2"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97B3C-6B5A-4A69-9D0E-F5629CBCCD02}">
  <ds:schemaRefs>
    <ds:schemaRef ds:uri="http://schemas.microsoft.com/sharepoint/v3/contenttype/forms"/>
  </ds:schemaRefs>
</ds:datastoreItem>
</file>

<file path=customXml/itemProps2.xml><?xml version="1.0" encoding="utf-8"?>
<ds:datastoreItem xmlns:ds="http://schemas.openxmlformats.org/officeDocument/2006/customXml" ds:itemID="{7EB7694E-91C3-4518-9B8A-38FAC66E489F}"/>
</file>

<file path=customXml/itemProps3.xml><?xml version="1.0" encoding="utf-8"?>
<ds:datastoreItem xmlns:ds="http://schemas.openxmlformats.org/officeDocument/2006/customXml" ds:itemID="{78D2FD8D-2380-4C04-95A0-C945F4993C14}">
  <ds:schemaRefs>
    <ds:schemaRef ds:uri="http://schemas.microsoft.com/office/2006/metadata/properties"/>
    <ds:schemaRef ds:uri="http://schemas.microsoft.com/office/infopath/2007/PartnerControls"/>
    <ds:schemaRef ds:uri="02ff64b8-a1f2-45ea-aeb4-1ae894e12aac"/>
    <ds:schemaRef ds:uri="071d2ab0-3876-4647-8fe0-0d04a86aa393"/>
  </ds:schemaRefs>
</ds:datastoreItem>
</file>

<file path=customXml/itemProps4.xml><?xml version="1.0" encoding="utf-8"?>
<ds:datastoreItem xmlns:ds="http://schemas.openxmlformats.org/officeDocument/2006/customXml" ds:itemID="{97509808-436F-4D22-9CF1-A610651F79A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Ceri Williams</dc:creator>
  <keywords/>
  <dc:description/>
  <lastModifiedBy>d gwhea (Ysgol Bryn Gwalia)</lastModifiedBy>
  <revision>11</revision>
  <lastPrinted>2023-09-19T10:22:00.0000000Z</lastPrinted>
  <dcterms:created xsi:type="dcterms:W3CDTF">2025-07-28T12:11:00.0000000Z</dcterms:created>
  <dcterms:modified xsi:type="dcterms:W3CDTF">2025-11-11T17:14:00.5045256Z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489000</vt:r8>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MediaServiceImageTags">
    <vt:lpwstr/>
  </property>
  <property fmtid="{D5CDD505-2E9C-101B-9397-08002B2CF9AE}" pid="8" name="_SourceUrl">
    <vt:lpwstr/>
  </property>
  <property fmtid="{D5CDD505-2E9C-101B-9397-08002B2CF9AE}" pid="9" name="_SharedFileIndex">
    <vt:lpwstr/>
  </property>
</Properties>
</file>