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bookmarkStart w:name="_GoBack" w:id="0"/>
      <w:bookmarkEnd w:id="0"/>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Pr="0026399A" w:rsidR="00704192" w:rsidP="0029481A" w:rsidRDefault="00704192" w14:paraId="051054D5" w14:textId="1B43D885">
      <w:pPr>
        <w:jc w:val="center"/>
        <w:rPr>
          <w:rFonts w:ascii="Arial" w:hAnsi="Arial" w:cs="Arial"/>
          <w:b/>
          <w:color w:val="FF0000"/>
          <w:sz w:val="72"/>
          <w:szCs w:val="72"/>
        </w:rPr>
      </w:pPr>
    </w:p>
    <w:p w:rsidRPr="0026399A" w:rsidR="0026399A" w:rsidP="0029481A" w:rsidRDefault="0026399A" w14:paraId="14D61E84" w14:textId="388FCB7E">
      <w:pPr>
        <w:jc w:val="center"/>
        <w:rPr>
          <w:rFonts w:ascii="Arial" w:hAnsi="Arial" w:cs="Arial"/>
          <w:b/>
          <w:color w:val="FF0000"/>
          <w:sz w:val="72"/>
          <w:szCs w:val="72"/>
        </w:rPr>
      </w:pPr>
      <w:r w:rsidRPr="0026399A">
        <w:rPr>
          <w:rFonts w:ascii="Arial" w:hAnsi="Arial" w:cs="Arial"/>
          <w:b/>
          <w:color w:val="FF0000"/>
          <w:sz w:val="72"/>
          <w:szCs w:val="72"/>
        </w:rPr>
        <w:t>Marking &amp; Feedback 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629407A3"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6399A" w14:paraId="08F93421" w14:textId="723897A9">
            <w:pPr>
              <w:rPr>
                <w:rFonts w:ascii="Arial" w:hAnsi="Arial" w:cs="Arial"/>
                <w:sz w:val="22"/>
                <w:szCs w:val="22"/>
              </w:rPr>
            </w:pPr>
            <w:r w:rsidRPr="629407A3" w:rsidR="6925112A">
              <w:rPr>
                <w:rFonts w:ascii="Arial" w:hAnsi="Arial" w:cs="Arial"/>
                <w:sz w:val="22"/>
                <w:szCs w:val="22"/>
              </w:rPr>
              <w:t xml:space="preserve">April </w:t>
            </w:r>
            <w:r w:rsidRPr="629407A3" w:rsidR="0026399A">
              <w:rPr>
                <w:rFonts w:ascii="Arial" w:hAnsi="Arial" w:cs="Arial"/>
                <w:sz w:val="22"/>
                <w:szCs w:val="22"/>
              </w:rPr>
              <w:t>20</w:t>
            </w:r>
            <w:r w:rsidRPr="629407A3" w:rsidR="0F16DE3D">
              <w:rPr>
                <w:rFonts w:ascii="Arial" w:hAnsi="Arial" w:cs="Arial"/>
                <w:sz w:val="22"/>
                <w:szCs w:val="22"/>
              </w:rPr>
              <w:t>24</w:t>
            </w:r>
          </w:p>
        </w:tc>
      </w:tr>
      <w:tr w:rsidR="00E00983" w:rsidTr="629407A3"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6399A" w14:paraId="6763AE42" w14:textId="256DA671">
            <w:pPr>
              <w:rPr>
                <w:rFonts w:ascii="Arial" w:hAnsi="Arial" w:cs="Arial"/>
                <w:sz w:val="22"/>
                <w:szCs w:val="22"/>
              </w:rPr>
            </w:pPr>
            <w:r w:rsidRPr="629407A3" w:rsidR="7F50B1F8">
              <w:rPr>
                <w:rFonts w:ascii="Arial" w:hAnsi="Arial" w:cs="Arial"/>
                <w:sz w:val="22"/>
                <w:szCs w:val="22"/>
              </w:rPr>
              <w:t>April 202</w:t>
            </w:r>
            <w:r w:rsidRPr="629407A3" w:rsidR="10A9D606">
              <w:rPr>
                <w:rFonts w:ascii="Arial" w:hAnsi="Arial" w:cs="Arial"/>
                <w:sz w:val="22"/>
                <w:szCs w:val="22"/>
              </w:rPr>
              <w:t>6</w:t>
            </w:r>
          </w:p>
        </w:tc>
      </w:tr>
      <w:tr w:rsidR="005C4096" w:rsidTr="629407A3"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26399A" w14:paraId="0D2683E3" w14:textId="1AA42561">
            <w:pPr>
              <w:rPr>
                <w:rFonts w:ascii="Arial" w:hAnsi="Arial" w:cs="Arial"/>
                <w:sz w:val="22"/>
                <w:szCs w:val="22"/>
              </w:rPr>
            </w:pPr>
            <w:r w:rsidRPr="629407A3" w:rsidR="4B230BFB">
              <w:rPr>
                <w:rFonts w:ascii="Arial" w:hAnsi="Arial" w:cs="Arial"/>
                <w:sz w:val="22"/>
                <w:szCs w:val="22"/>
              </w:rPr>
              <w:t>April 202</w:t>
            </w:r>
            <w:r w:rsidRPr="629407A3" w:rsidR="02ECEFE2">
              <w:rPr>
                <w:rFonts w:ascii="Arial" w:hAnsi="Arial" w:cs="Arial"/>
                <w:sz w:val="22"/>
                <w:szCs w:val="22"/>
              </w:rPr>
              <w:t>4</w:t>
            </w:r>
          </w:p>
        </w:tc>
      </w:tr>
      <w:tr w:rsidR="005C4096" w:rsidTr="629407A3"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1CBD2288" w14:textId="4466A482">
            <w:pPr>
              <w:rPr>
                <w:rFonts w:ascii="Arial" w:hAnsi="Arial" w:cs="Arial"/>
                <w:sz w:val="22"/>
                <w:szCs w:val="24"/>
              </w:rPr>
            </w:pPr>
          </w:p>
          <w:p w:rsidRPr="00B7679B" w:rsidR="005C4096" w:rsidP="002F6181" w:rsidRDefault="001744BE" w14:paraId="1EE276E7" w14:textId="6F7D2E8E">
            <w:pPr>
              <w:rPr>
                <w:rFonts w:ascii="Arial" w:hAnsi="Arial" w:cs="Arial"/>
                <w:sz w:val="22"/>
                <w:szCs w:val="24"/>
              </w:rPr>
            </w:pPr>
            <w:r>
              <w:rPr>
                <w:noProof/>
              </w:rPr>
              <w:drawing>
                <wp:inline distT="0" distB="0" distL="0" distR="0" wp14:anchorId="306FE48A" wp14:editId="4F9F4BC9">
                  <wp:extent cx="1332230" cy="266700"/>
                  <wp:effectExtent l="0" t="0" r="1270" b="0"/>
                  <wp:docPr id="6" name="Picture 6"/>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tc>
      </w:tr>
      <w:tr w:rsidR="005C4096" w:rsidTr="629407A3"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032425" w14:paraId="3447C7C4" w14:textId="32A5F65C">
            <w:pPr>
              <w:rPr>
                <w:rFonts w:ascii="Arial" w:hAnsi="Arial" w:cs="Arial"/>
                <w:sz w:val="22"/>
                <w:szCs w:val="24"/>
              </w:rPr>
            </w:pPr>
            <w:r>
              <w:rPr>
                <w:noProof/>
              </w:rPr>
              <w:drawing>
                <wp:inline distT="0" distB="0" distL="0" distR="0" wp14:anchorId="23E900E3" wp14:editId="4CBF7399">
                  <wp:extent cx="1227931" cy="3143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4861" cy="331458"/>
                          </a:xfrm>
                          <a:prstGeom prst="rect">
                            <a:avLst/>
                          </a:prstGeom>
                          <a:noFill/>
                          <a:ln>
                            <a:noFill/>
                          </a:ln>
                        </pic:spPr>
                      </pic:pic>
                    </a:graphicData>
                  </a:graphic>
                </wp:inline>
              </w:drawing>
            </w:r>
          </w:p>
          <w:p w:rsidRPr="00B7679B" w:rsidR="005C4096" w:rsidP="002F6181" w:rsidRDefault="005C4096" w14:paraId="40C76B17" w14:textId="77777777">
            <w:pPr>
              <w:rPr>
                <w:rFonts w:ascii="Arial" w:hAnsi="Arial" w:cs="Arial"/>
                <w:sz w:val="22"/>
                <w:szCs w:val="24"/>
              </w:rPr>
            </w:pPr>
          </w:p>
        </w:tc>
      </w:tr>
    </w:tbl>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29481A" w14:paraId="387E3F58" w14:textId="45385971">
      <w:pPr>
        <w:jc w:val="center"/>
        <w:rPr>
          <w:b/>
          <w:bCs/>
          <w:sz w:val="28"/>
          <w:szCs w:val="28"/>
        </w:rPr>
      </w:pPr>
    </w:p>
    <w:p w:rsidR="00DB0423" w:rsidRDefault="00DB0423" w14:paraId="1B287D75" w14:textId="77777777">
      <w:pPr>
        <w:jc w:val="center"/>
        <w:rPr>
          <w:b/>
          <w:bCs/>
          <w:sz w:val="28"/>
          <w:szCs w:val="28"/>
        </w:rPr>
      </w:pPr>
    </w:p>
    <w:p w:rsidR="00DB0423" w:rsidRDefault="00DB0423" w14:paraId="6E44C8DC" w14:textId="77777777">
      <w:pPr>
        <w:jc w:val="center"/>
        <w:rPr>
          <w:b/>
          <w:bCs/>
          <w:sz w:val="28"/>
          <w:szCs w:val="28"/>
        </w:rPr>
      </w:pPr>
    </w:p>
    <w:p w:rsidR="00DB0423" w:rsidP="00DB0423" w:rsidRDefault="00DB0423" w14:paraId="541EE51F" w14:textId="77777777">
      <w:pPr>
        <w:jc w:val="center"/>
        <w:rPr>
          <w:b/>
          <w:bCs/>
          <w:sz w:val="28"/>
          <w:szCs w:val="28"/>
        </w:rPr>
      </w:pPr>
      <w:r>
        <w:rPr>
          <w:noProof/>
          <w:lang w:eastAsia="en-GB"/>
        </w:rPr>
        <w:drawing>
          <wp:anchor distT="0" distB="0" distL="114300" distR="114300" simplePos="0" relativeHeight="251670528" behindDoc="1" locked="0" layoutInCell="1" allowOverlap="1" wp14:anchorId="710300C4" wp14:editId="7E8ED913">
            <wp:simplePos x="0" y="0"/>
            <wp:positionH relativeFrom="column">
              <wp:posOffset>-365760</wp:posOffset>
            </wp:positionH>
            <wp:positionV relativeFrom="page">
              <wp:posOffset>8627745</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32425" w:rsidP="00032425" w:rsidRDefault="00032425" w14:paraId="4D5820CE" w14:textId="77777777">
      <w:pPr>
        <w:rPr>
          <w:rFonts w:ascii="Arial" w:hAnsi="Arial" w:cs="Arial"/>
          <w:b/>
          <w:sz w:val="24"/>
          <w:szCs w:val="24"/>
          <w:lang w:val="en-US" w:eastAsia="en-GB"/>
        </w:rPr>
      </w:pPr>
    </w:p>
    <w:p w:rsidRPr="006D2D34" w:rsidR="0026399A" w:rsidP="0026399A" w:rsidRDefault="0026399A" w14:paraId="2766AFB2" w14:textId="77777777">
      <w:pPr>
        <w:jc w:val="center"/>
        <w:rPr>
          <w:rFonts w:ascii="Comic Sans MS" w:hAnsi="Comic Sans MS"/>
          <w:b/>
          <w:u w:val="single"/>
        </w:rPr>
      </w:pPr>
      <w:r>
        <w:rPr>
          <w:rFonts w:ascii="Comic Sans MS" w:hAnsi="Comic Sans MS"/>
          <w:b/>
          <w:u w:val="single"/>
        </w:rPr>
        <w:t>Ysgol Bryn Gwalia</w:t>
      </w:r>
    </w:p>
    <w:p w:rsidRPr="006D2D34" w:rsidR="0026399A" w:rsidP="0026399A" w:rsidRDefault="0026399A" w14:paraId="296F062C" w14:textId="77777777">
      <w:pPr>
        <w:jc w:val="center"/>
        <w:rPr>
          <w:rFonts w:ascii="Comic Sans MS" w:hAnsi="Comic Sans MS"/>
        </w:rPr>
      </w:pPr>
      <w:r w:rsidRPr="006D2D34">
        <w:rPr>
          <w:rFonts w:ascii="Comic Sans MS" w:hAnsi="Comic Sans MS"/>
          <w:b/>
          <w:u w:val="single"/>
        </w:rPr>
        <w:t>Effective Marking and Feedback Policy</w:t>
      </w:r>
    </w:p>
    <w:p w:rsidR="0026399A" w:rsidP="0026399A" w:rsidRDefault="0026399A" w14:paraId="234C9CE7" w14:textId="77777777">
      <w:pPr>
        <w:rPr>
          <w:rFonts w:ascii="Comic Sans MS" w:hAnsi="Comic Sans MS"/>
          <w:sz w:val="24"/>
          <w:szCs w:val="24"/>
        </w:rPr>
      </w:pPr>
      <w:r>
        <w:rPr>
          <w:rFonts w:ascii="Comic Sans MS" w:hAnsi="Comic Sans MS"/>
          <w:sz w:val="24"/>
          <w:szCs w:val="24"/>
        </w:rPr>
        <w:t>At Ysgol Bryn Gwalia</w:t>
      </w:r>
      <w:r w:rsidRPr="006D2D34">
        <w:rPr>
          <w:rFonts w:ascii="Comic Sans MS" w:hAnsi="Comic Sans MS"/>
          <w:sz w:val="24"/>
          <w:szCs w:val="24"/>
        </w:rPr>
        <w:t xml:space="preserve"> we are committed to supporting the learning of our pupils by providing clear feedback through our comprehensive marking scheme.</w:t>
      </w:r>
      <w:r>
        <w:rPr>
          <w:rFonts w:ascii="Comic Sans MS" w:hAnsi="Comic Sans MS"/>
          <w:sz w:val="24"/>
          <w:szCs w:val="24"/>
        </w:rPr>
        <w:t xml:space="preserve">  </w:t>
      </w:r>
    </w:p>
    <w:p w:rsidRPr="006D2D34" w:rsidR="0026399A" w:rsidP="0026399A" w:rsidRDefault="0026399A" w14:paraId="4D2C185E" w14:textId="77777777">
      <w:pPr>
        <w:rPr>
          <w:rFonts w:ascii="Comic Sans MS" w:hAnsi="Comic Sans MS"/>
          <w:sz w:val="24"/>
          <w:szCs w:val="24"/>
        </w:rPr>
      </w:pPr>
      <w:r>
        <w:rPr>
          <w:rFonts w:ascii="Comic Sans MS" w:hAnsi="Comic Sans MS"/>
          <w:sz w:val="24"/>
          <w:szCs w:val="24"/>
        </w:rPr>
        <w:t xml:space="preserve">Before feedback teachers should provide high quality instructions to pupils, using AFL throughout.  Learning intentions should be clear and pupils should develop a Success Criteria for which they can assess their own and other’s learning.  This should be accessible for all pupils – ‘Must have, </w:t>
      </w:r>
      <w:proofErr w:type="gramStart"/>
      <w:r>
        <w:rPr>
          <w:rFonts w:ascii="Comic Sans MS" w:hAnsi="Comic Sans MS"/>
          <w:sz w:val="24"/>
          <w:szCs w:val="24"/>
        </w:rPr>
        <w:t>Should</w:t>
      </w:r>
      <w:proofErr w:type="gramEnd"/>
      <w:r>
        <w:rPr>
          <w:rFonts w:ascii="Comic Sans MS" w:hAnsi="Comic Sans MS"/>
          <w:sz w:val="24"/>
          <w:szCs w:val="24"/>
        </w:rPr>
        <w:t xml:space="preserve"> have and Could have’ gives </w:t>
      </w:r>
      <w:r w:rsidRPr="004A012D">
        <w:rPr>
          <w:rFonts w:ascii="Comic Sans MS" w:hAnsi="Comic Sans MS"/>
          <w:b/>
          <w:sz w:val="24"/>
          <w:szCs w:val="24"/>
          <w:u w:val="single"/>
        </w:rPr>
        <w:t>ALL</w:t>
      </w:r>
      <w:r>
        <w:rPr>
          <w:rFonts w:ascii="Comic Sans MS" w:hAnsi="Comic Sans MS"/>
          <w:sz w:val="24"/>
          <w:szCs w:val="24"/>
        </w:rPr>
        <w:t xml:space="preserve"> pupils an opportunity to progress.</w:t>
      </w:r>
    </w:p>
    <w:p w:rsidRPr="006D2D34" w:rsidR="0026399A" w:rsidP="0026399A" w:rsidRDefault="0026399A" w14:paraId="2FAFAECF" w14:textId="77777777">
      <w:pPr>
        <w:rPr>
          <w:rFonts w:ascii="Comic Sans MS" w:hAnsi="Comic Sans MS"/>
        </w:rPr>
      </w:pPr>
      <w:r w:rsidRPr="006D2D34">
        <w:rPr>
          <w:rFonts w:ascii="Comic Sans MS" w:hAnsi="Comic Sans MS"/>
          <w:sz w:val="24"/>
          <w:szCs w:val="24"/>
        </w:rPr>
        <w:t xml:space="preserve">We believe that the purpose of marking work is to celebrate pupil achievements, to diagnose areas for development, to guide with targets and ‘next steps’ and to evaluate learning.  Marking should be a process of creating a dialogue with the learner, through which feedback can be exchanged and questions asked: the learner is actively involved in the process. </w:t>
      </w:r>
    </w:p>
    <w:p w:rsidRPr="00C779D6" w:rsidR="0026399A" w:rsidP="0026399A" w:rsidRDefault="0026399A" w14:paraId="01D1FAD1" w14:textId="77777777">
      <w:pPr>
        <w:rPr>
          <w:rFonts w:ascii="Comic Sans MS" w:hAnsi="Comic Sans MS"/>
          <w:b/>
        </w:rPr>
      </w:pPr>
      <w:r w:rsidRPr="00C779D6">
        <w:rPr>
          <w:rFonts w:ascii="Comic Sans MS" w:hAnsi="Comic Sans MS"/>
          <w:b/>
        </w:rPr>
        <w:t xml:space="preserve">At </w:t>
      </w:r>
      <w:r>
        <w:rPr>
          <w:rFonts w:ascii="Comic Sans MS" w:hAnsi="Comic Sans MS"/>
          <w:b/>
        </w:rPr>
        <w:t>Ysgol Bryn Gwalia</w:t>
      </w:r>
      <w:r w:rsidRPr="00C779D6">
        <w:rPr>
          <w:rFonts w:ascii="Comic Sans MS" w:hAnsi="Comic Sans MS"/>
          <w:b/>
        </w:rPr>
        <w:t>, we aim to:</w:t>
      </w:r>
    </w:p>
    <w:p w:rsidRPr="006D2D34" w:rsidR="0026399A" w:rsidP="0026399A" w:rsidRDefault="0026399A" w14:paraId="6F8FDF91" w14:textId="77777777">
      <w:pPr>
        <w:pStyle w:val="Default"/>
        <w:numPr>
          <w:ilvl w:val="0"/>
          <w:numId w:val="46"/>
        </w:numPr>
        <w:spacing w:after="48"/>
        <w:rPr>
          <w:rFonts w:ascii="Comic Sans MS" w:hAnsi="Comic Sans MS"/>
        </w:rPr>
      </w:pPr>
      <w:r w:rsidRPr="006D2D34">
        <w:rPr>
          <w:rFonts w:ascii="Comic Sans MS" w:hAnsi="Comic Sans MS"/>
        </w:rPr>
        <w:t xml:space="preserve">Provide consistency and continuity in marking throughout the school so that children have a clear understanding of teacher expectations. </w:t>
      </w:r>
    </w:p>
    <w:p w:rsidRPr="006D2D34" w:rsidR="0026399A" w:rsidP="0026399A" w:rsidRDefault="0026399A" w14:paraId="7D80ADFE" w14:textId="77777777">
      <w:pPr>
        <w:pStyle w:val="Default"/>
        <w:numPr>
          <w:ilvl w:val="0"/>
          <w:numId w:val="46"/>
        </w:numPr>
        <w:spacing w:after="48"/>
        <w:rPr>
          <w:rFonts w:ascii="Comic Sans MS" w:hAnsi="Comic Sans MS"/>
        </w:rPr>
      </w:pPr>
      <w:r w:rsidRPr="006D2D34">
        <w:rPr>
          <w:rFonts w:ascii="Comic Sans MS" w:hAnsi="Comic Sans MS"/>
        </w:rPr>
        <w:t xml:space="preserve">Use the marking system as a tool for formative ongoing assessment. </w:t>
      </w:r>
    </w:p>
    <w:p w:rsidRPr="006D2D34" w:rsidR="0026399A" w:rsidP="0026399A" w:rsidRDefault="0026399A" w14:paraId="4C9FE4D4" w14:textId="77777777">
      <w:pPr>
        <w:pStyle w:val="Default"/>
        <w:numPr>
          <w:ilvl w:val="0"/>
          <w:numId w:val="46"/>
        </w:numPr>
        <w:spacing w:after="48"/>
        <w:rPr>
          <w:rFonts w:ascii="Comic Sans MS" w:hAnsi="Comic Sans MS"/>
        </w:rPr>
      </w:pPr>
      <w:r w:rsidRPr="006D2D34">
        <w:rPr>
          <w:rFonts w:ascii="Comic Sans MS" w:hAnsi="Comic Sans MS"/>
        </w:rPr>
        <w:t xml:space="preserve">Improve standards by encouraging children to give of their best and improve on their last piece of work. </w:t>
      </w:r>
    </w:p>
    <w:p w:rsidRPr="006D2D34" w:rsidR="0026399A" w:rsidP="0026399A" w:rsidRDefault="0026399A" w14:paraId="2D1A8716" w14:textId="77777777">
      <w:pPr>
        <w:pStyle w:val="Default"/>
        <w:numPr>
          <w:ilvl w:val="0"/>
          <w:numId w:val="46"/>
        </w:numPr>
        <w:spacing w:after="48"/>
        <w:rPr>
          <w:rFonts w:ascii="Comic Sans MS" w:hAnsi="Comic Sans MS"/>
        </w:rPr>
      </w:pPr>
      <w:r w:rsidRPr="006D2D34">
        <w:rPr>
          <w:rFonts w:ascii="Comic Sans MS" w:hAnsi="Comic Sans MS"/>
        </w:rPr>
        <w:t xml:space="preserve">Develop children’s self-esteem through praise and valuing their achievements. </w:t>
      </w:r>
    </w:p>
    <w:p w:rsidR="0026399A" w:rsidP="0026399A" w:rsidRDefault="0026399A" w14:paraId="6DBD2A4F" w14:textId="77777777">
      <w:pPr>
        <w:pStyle w:val="Default"/>
        <w:numPr>
          <w:ilvl w:val="0"/>
          <w:numId w:val="46"/>
        </w:numPr>
        <w:rPr>
          <w:rFonts w:ascii="Comic Sans MS" w:hAnsi="Comic Sans MS"/>
        </w:rPr>
      </w:pPr>
      <w:r w:rsidRPr="006D2D34">
        <w:rPr>
          <w:rFonts w:ascii="Comic Sans MS" w:hAnsi="Comic Sans MS"/>
        </w:rPr>
        <w:t xml:space="preserve">Create a dialogue which will aid progression. </w:t>
      </w:r>
    </w:p>
    <w:p w:rsidRPr="006D2D34" w:rsidR="0026399A" w:rsidP="0026399A" w:rsidRDefault="0026399A" w14:paraId="0D0D184E" w14:textId="77777777">
      <w:pPr>
        <w:pStyle w:val="Default"/>
        <w:numPr>
          <w:ilvl w:val="0"/>
          <w:numId w:val="46"/>
        </w:numPr>
        <w:rPr>
          <w:rFonts w:ascii="Comic Sans MS" w:hAnsi="Comic Sans MS"/>
        </w:rPr>
      </w:pPr>
      <w:r>
        <w:rPr>
          <w:rFonts w:ascii="Comic Sans MS" w:hAnsi="Comic Sans MS"/>
        </w:rPr>
        <w:t>Use verbal feedback consistently as a means of aiding progression during the lesson.</w:t>
      </w:r>
    </w:p>
    <w:p w:rsidRPr="006D2D34" w:rsidR="0026399A" w:rsidP="0026399A" w:rsidRDefault="0026399A" w14:paraId="4A6A28B3" w14:textId="77777777">
      <w:pPr>
        <w:pStyle w:val="Default"/>
        <w:rPr>
          <w:rFonts w:ascii="Comic Sans MS" w:hAnsi="Comic Sans MS"/>
        </w:rPr>
      </w:pPr>
    </w:p>
    <w:p w:rsidRPr="006D2D34" w:rsidR="0026399A" w:rsidP="0026399A" w:rsidRDefault="0026399A" w14:paraId="65A835FD" w14:textId="77777777">
      <w:pPr>
        <w:pStyle w:val="Default"/>
        <w:rPr>
          <w:rFonts w:ascii="Comic Sans MS" w:hAnsi="Comic Sans MS"/>
        </w:rPr>
      </w:pPr>
    </w:p>
    <w:p w:rsidRPr="00C779D6" w:rsidR="0026399A" w:rsidP="0026399A" w:rsidRDefault="0026399A" w14:paraId="012C1862" w14:textId="77777777">
      <w:pPr>
        <w:adjustRightInd w:val="0"/>
        <w:rPr>
          <w:rFonts w:ascii="Comic Sans MS" w:hAnsi="Comic Sans MS" w:cs="Arial"/>
          <w:b/>
          <w:color w:val="000000"/>
          <w:sz w:val="24"/>
          <w:szCs w:val="24"/>
        </w:rPr>
      </w:pPr>
      <w:r w:rsidRPr="00C779D6">
        <w:rPr>
          <w:rFonts w:ascii="Comic Sans MS" w:hAnsi="Comic Sans MS" w:cs="Arial"/>
          <w:b/>
          <w:color w:val="000000"/>
          <w:sz w:val="24"/>
          <w:szCs w:val="24"/>
        </w:rPr>
        <w:t xml:space="preserve">Effective marking should: </w:t>
      </w:r>
    </w:p>
    <w:p w:rsidRPr="006D2D34" w:rsidR="0026399A" w:rsidP="0026399A" w:rsidRDefault="0026399A" w14:paraId="13B0298B"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 xml:space="preserve">Be manageable for staff. </w:t>
      </w:r>
    </w:p>
    <w:p w:rsidRPr="006D2D34" w:rsidR="0026399A" w:rsidP="0026399A" w:rsidRDefault="0026399A" w14:paraId="683666FA"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 xml:space="preserve">Be positive, motivating and constructive for children. </w:t>
      </w:r>
    </w:p>
    <w:p w:rsidRPr="006D2D34" w:rsidR="0026399A" w:rsidP="0026399A" w:rsidRDefault="0026399A" w14:paraId="0A1973FB"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 xml:space="preserve">Be at the child’s level of comprehension. </w:t>
      </w:r>
    </w:p>
    <w:p w:rsidRPr="006D2D34" w:rsidR="0026399A" w:rsidP="0026399A" w:rsidRDefault="0026399A" w14:paraId="0D83163D"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 xml:space="preserve">Be written in handwriting that is legible and a model for the child. </w:t>
      </w:r>
    </w:p>
    <w:p w:rsidRPr="006D2D34" w:rsidR="0026399A" w:rsidP="0026399A" w:rsidRDefault="0026399A" w14:paraId="78F8E285"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Be frequent and regular.</w:t>
      </w:r>
    </w:p>
    <w:p w:rsidRPr="006D2D34" w:rsidR="0026399A" w:rsidP="0026399A" w:rsidRDefault="0026399A" w14:paraId="7F1709A4"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Allow specific time for the children to read, reflect and respond to marking.</w:t>
      </w:r>
      <w:r>
        <w:rPr>
          <w:rFonts w:ascii="Comic Sans MS" w:hAnsi="Comic Sans MS" w:cs="Arial"/>
          <w:color w:val="000000"/>
          <w:sz w:val="24"/>
          <w:szCs w:val="24"/>
        </w:rPr>
        <w:t xml:space="preserve"> 5 minutes at the start of the next lesson must be given for pupils to reflect on their work.</w:t>
      </w:r>
      <w:r w:rsidRPr="006D2D34">
        <w:rPr>
          <w:rFonts w:ascii="Comic Sans MS" w:hAnsi="Comic Sans MS" w:cs="Arial"/>
          <w:color w:val="000000"/>
          <w:sz w:val="24"/>
          <w:szCs w:val="24"/>
        </w:rPr>
        <w:t xml:space="preserve"> </w:t>
      </w:r>
    </w:p>
    <w:p w:rsidRPr="006D2D34" w:rsidR="0026399A" w:rsidP="0026399A" w:rsidRDefault="0026399A" w14:paraId="31D9C633"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 xml:space="preserve">Give children opportunities to become aware of and reflect on their learning needs. </w:t>
      </w:r>
    </w:p>
    <w:p w:rsidRPr="006D2D34" w:rsidR="0026399A" w:rsidP="0026399A" w:rsidRDefault="0026399A" w14:paraId="0A95627B"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 xml:space="preserve">Give recognition and appropriate praise for achievement. </w:t>
      </w:r>
    </w:p>
    <w:p w:rsidRPr="006D2D34" w:rsidR="0026399A" w:rsidP="0026399A" w:rsidRDefault="0026399A" w14:paraId="1FEFB4E5"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 xml:space="preserve">Give clear strategies for improvement. </w:t>
      </w:r>
    </w:p>
    <w:p w:rsidRPr="006D2D34" w:rsidR="0026399A" w:rsidP="0026399A" w:rsidRDefault="0026399A" w14:paraId="49FB6F1C"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Involve children in the marking process (whether oral or written) as regularly as possible.</w:t>
      </w:r>
    </w:p>
    <w:p w:rsidRPr="006D2D34" w:rsidR="0026399A" w:rsidP="0026399A" w:rsidRDefault="0026399A" w14:paraId="4DE26EAC"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 xml:space="preserve">Relate to the learning objective/success criteria of the work set. </w:t>
      </w:r>
    </w:p>
    <w:p w:rsidRPr="006D2D34" w:rsidR="0026399A" w:rsidP="0026399A" w:rsidRDefault="0026399A" w14:paraId="02BC8CBD" w14:textId="77777777">
      <w:pPr>
        <w:pStyle w:val="ListParagraph"/>
        <w:numPr>
          <w:ilvl w:val="0"/>
          <w:numId w:val="46"/>
        </w:numPr>
        <w:adjustRightInd w:val="0"/>
        <w:spacing w:after="45"/>
        <w:rPr>
          <w:rFonts w:ascii="Comic Sans MS" w:hAnsi="Comic Sans MS" w:cs="Arial"/>
          <w:color w:val="000000"/>
          <w:sz w:val="24"/>
          <w:szCs w:val="24"/>
        </w:rPr>
      </w:pPr>
      <w:r w:rsidRPr="006D2D34">
        <w:rPr>
          <w:rFonts w:ascii="Comic Sans MS" w:hAnsi="Comic Sans MS" w:cs="Arial"/>
          <w:color w:val="000000"/>
          <w:sz w:val="24"/>
          <w:szCs w:val="24"/>
        </w:rPr>
        <w:t xml:space="preserve">Be consistently followed by teachers and TAs across the school in line with the Effective Marking and Feedback policy. </w:t>
      </w:r>
    </w:p>
    <w:p w:rsidRPr="006D2D34" w:rsidR="0026399A" w:rsidP="0026399A" w:rsidRDefault="0026399A" w14:paraId="166FD061" w14:textId="77777777">
      <w:pPr>
        <w:pStyle w:val="ListParagraph"/>
        <w:numPr>
          <w:ilvl w:val="0"/>
          <w:numId w:val="46"/>
        </w:numPr>
        <w:adjustRightInd w:val="0"/>
        <w:rPr>
          <w:rFonts w:ascii="Comic Sans MS" w:hAnsi="Comic Sans MS" w:cs="Arial"/>
          <w:color w:val="000000"/>
          <w:sz w:val="24"/>
          <w:szCs w:val="24"/>
        </w:rPr>
      </w:pPr>
      <w:r w:rsidRPr="006D2D34">
        <w:rPr>
          <w:rFonts w:ascii="Comic Sans MS" w:hAnsi="Comic Sans MS" w:cs="Arial"/>
          <w:color w:val="000000"/>
          <w:sz w:val="24"/>
          <w:szCs w:val="24"/>
        </w:rPr>
        <w:t>Use the agreed Marking Code (See Appendix 1) to correct errors.</w:t>
      </w:r>
    </w:p>
    <w:p w:rsidRPr="006D2D34" w:rsidR="0026399A" w:rsidP="0026399A" w:rsidRDefault="0026399A" w14:paraId="5A99E90A" w14:textId="77777777">
      <w:pPr>
        <w:pStyle w:val="ListParagraph"/>
        <w:numPr>
          <w:ilvl w:val="0"/>
          <w:numId w:val="46"/>
        </w:numPr>
        <w:adjustRightInd w:val="0"/>
        <w:rPr>
          <w:rFonts w:ascii="Comic Sans MS" w:hAnsi="Comic Sans MS" w:cs="Arial"/>
          <w:color w:val="000000"/>
          <w:sz w:val="24"/>
          <w:szCs w:val="24"/>
        </w:rPr>
      </w:pPr>
      <w:r w:rsidRPr="006D2D34">
        <w:rPr>
          <w:rFonts w:ascii="Comic Sans MS" w:hAnsi="Comic Sans MS" w:cs="Arial"/>
          <w:color w:val="000000"/>
          <w:sz w:val="24"/>
          <w:szCs w:val="24"/>
        </w:rPr>
        <w:t xml:space="preserve">Positively affect the child’s progress. </w:t>
      </w:r>
    </w:p>
    <w:p w:rsidRPr="006D2D34" w:rsidR="0026399A" w:rsidP="0026399A" w:rsidRDefault="0026399A" w14:paraId="5D8E0045" w14:textId="77777777">
      <w:pPr>
        <w:adjustRightInd w:val="0"/>
        <w:rPr>
          <w:rFonts w:ascii="Comic Sans MS" w:hAnsi="Comic Sans MS" w:cs="Arial"/>
          <w:b/>
          <w:bCs/>
          <w:color w:val="000000"/>
          <w:sz w:val="24"/>
          <w:szCs w:val="24"/>
        </w:rPr>
      </w:pPr>
    </w:p>
    <w:p w:rsidR="0026399A" w:rsidP="0026399A" w:rsidRDefault="0026399A" w14:paraId="2BAD3687" w14:textId="77777777">
      <w:pPr>
        <w:adjustRightInd w:val="0"/>
        <w:rPr>
          <w:rFonts w:ascii="Comic Sans MS" w:hAnsi="Comic Sans MS" w:cs="Arial"/>
          <w:b/>
          <w:bCs/>
          <w:color w:val="000000"/>
          <w:sz w:val="24"/>
          <w:szCs w:val="24"/>
          <w:u w:val="single"/>
        </w:rPr>
      </w:pPr>
    </w:p>
    <w:p w:rsidR="0026399A" w:rsidP="0026399A" w:rsidRDefault="0026399A" w14:paraId="2F119C41" w14:textId="77777777">
      <w:pPr>
        <w:adjustRightInd w:val="0"/>
        <w:rPr>
          <w:rFonts w:ascii="Comic Sans MS" w:hAnsi="Comic Sans MS" w:cs="Arial"/>
          <w:b/>
          <w:bCs/>
          <w:color w:val="000000"/>
          <w:sz w:val="24"/>
          <w:szCs w:val="24"/>
          <w:u w:val="single"/>
        </w:rPr>
      </w:pPr>
    </w:p>
    <w:p w:rsidRPr="006D2D34" w:rsidR="0026399A" w:rsidP="0026399A" w:rsidRDefault="0026399A" w14:paraId="51A440D4" w14:textId="77777777">
      <w:pPr>
        <w:adjustRightInd w:val="0"/>
        <w:rPr>
          <w:rFonts w:ascii="Comic Sans MS" w:hAnsi="Comic Sans MS" w:cs="Arial"/>
          <w:b/>
          <w:bCs/>
          <w:color w:val="000000"/>
          <w:sz w:val="24"/>
          <w:szCs w:val="24"/>
          <w:u w:val="single"/>
        </w:rPr>
      </w:pPr>
      <w:r w:rsidRPr="006D2D34">
        <w:rPr>
          <w:rFonts w:ascii="Comic Sans MS" w:hAnsi="Comic Sans MS" w:cs="Arial"/>
          <w:b/>
          <w:bCs/>
          <w:color w:val="000000"/>
          <w:sz w:val="24"/>
          <w:szCs w:val="24"/>
          <w:u w:val="single"/>
        </w:rPr>
        <w:t xml:space="preserve">Procedures </w:t>
      </w:r>
    </w:p>
    <w:p w:rsidRPr="006D2D34" w:rsidR="0026399A" w:rsidP="0026399A" w:rsidRDefault="0026399A" w14:paraId="2557EF57" w14:textId="77777777">
      <w:pPr>
        <w:adjustRightInd w:val="0"/>
        <w:rPr>
          <w:rFonts w:ascii="Comic Sans MS" w:hAnsi="Comic Sans MS" w:cs="Arial"/>
          <w:b/>
          <w:bCs/>
          <w:color w:val="000000"/>
          <w:sz w:val="24"/>
          <w:szCs w:val="24"/>
        </w:rPr>
      </w:pPr>
    </w:p>
    <w:p w:rsidR="0026399A" w:rsidP="0026399A" w:rsidRDefault="0026399A" w14:paraId="3985ACC8" w14:textId="77777777">
      <w:pPr>
        <w:pStyle w:val="ListParagraph"/>
        <w:numPr>
          <w:ilvl w:val="0"/>
          <w:numId w:val="48"/>
        </w:numPr>
        <w:adjustRightInd w:val="0"/>
        <w:rPr>
          <w:rFonts w:ascii="Comic Sans MS" w:hAnsi="Comic Sans MS" w:cs="Arial"/>
          <w:color w:val="000000"/>
          <w:sz w:val="24"/>
          <w:szCs w:val="24"/>
        </w:rPr>
      </w:pPr>
      <w:r w:rsidRPr="006D2D34">
        <w:rPr>
          <w:rFonts w:ascii="Comic Sans MS" w:hAnsi="Comic Sans MS" w:cs="Arial"/>
          <w:color w:val="000000"/>
          <w:sz w:val="24"/>
          <w:szCs w:val="24"/>
        </w:rPr>
        <w:t>Children’s w</w:t>
      </w:r>
      <w:r>
        <w:rPr>
          <w:rFonts w:ascii="Comic Sans MS" w:hAnsi="Comic Sans MS" w:cs="Arial"/>
          <w:color w:val="000000"/>
          <w:sz w:val="24"/>
          <w:szCs w:val="24"/>
        </w:rPr>
        <w:t>ork should be marked using red</w:t>
      </w:r>
      <w:r w:rsidRPr="006D2D34">
        <w:rPr>
          <w:rFonts w:ascii="Comic Sans MS" w:hAnsi="Comic Sans MS" w:cs="Arial"/>
          <w:color w:val="000000"/>
          <w:sz w:val="24"/>
          <w:szCs w:val="24"/>
        </w:rPr>
        <w:t xml:space="preserve"> pen.</w:t>
      </w:r>
    </w:p>
    <w:p w:rsidR="0026399A" w:rsidP="0026399A" w:rsidRDefault="0026399A" w14:paraId="584235C5" w14:textId="77777777">
      <w:pPr>
        <w:pStyle w:val="ListParagraph"/>
        <w:numPr>
          <w:ilvl w:val="0"/>
          <w:numId w:val="48"/>
        </w:numPr>
        <w:adjustRightInd w:val="0"/>
        <w:rPr>
          <w:rFonts w:ascii="Comic Sans MS" w:hAnsi="Comic Sans MS" w:cs="Arial"/>
          <w:color w:val="000000"/>
          <w:sz w:val="24"/>
          <w:szCs w:val="24"/>
        </w:rPr>
      </w:pPr>
      <w:r>
        <w:rPr>
          <w:rFonts w:ascii="Comic Sans MS" w:hAnsi="Comic Sans MS" w:cs="Arial"/>
          <w:color w:val="000000"/>
          <w:sz w:val="24"/>
          <w:szCs w:val="24"/>
        </w:rPr>
        <w:t>Supply and Student Teachers should mark in green.</w:t>
      </w:r>
    </w:p>
    <w:p w:rsidRPr="006D2D34" w:rsidR="0026399A" w:rsidP="0026399A" w:rsidRDefault="0026399A" w14:paraId="7F159A7C" w14:textId="77777777">
      <w:pPr>
        <w:pStyle w:val="ListParagraph"/>
        <w:numPr>
          <w:ilvl w:val="0"/>
          <w:numId w:val="48"/>
        </w:numPr>
        <w:adjustRightInd w:val="0"/>
        <w:rPr>
          <w:rFonts w:ascii="Comic Sans MS" w:hAnsi="Comic Sans MS" w:cs="Arial"/>
          <w:color w:val="000000"/>
          <w:sz w:val="24"/>
          <w:szCs w:val="24"/>
        </w:rPr>
      </w:pPr>
      <w:r>
        <w:rPr>
          <w:rFonts w:ascii="Comic Sans MS" w:hAnsi="Comic Sans MS" w:cs="Arial"/>
          <w:color w:val="000000"/>
          <w:sz w:val="24"/>
          <w:szCs w:val="24"/>
        </w:rPr>
        <w:t>Marking should feedback to your learning journal and this should inform your next session.</w:t>
      </w:r>
    </w:p>
    <w:p w:rsidR="0026399A" w:rsidP="0026399A" w:rsidRDefault="0026399A" w14:paraId="7AD471AB" w14:textId="77777777">
      <w:pPr>
        <w:pStyle w:val="ListParagraph"/>
        <w:numPr>
          <w:ilvl w:val="0"/>
          <w:numId w:val="48"/>
        </w:numPr>
        <w:adjustRightInd w:val="0"/>
        <w:rPr>
          <w:rFonts w:ascii="Comic Sans MS" w:hAnsi="Comic Sans MS" w:cs="Arial"/>
          <w:color w:val="000000"/>
          <w:sz w:val="24"/>
          <w:szCs w:val="24"/>
        </w:rPr>
      </w:pPr>
      <w:r>
        <w:rPr>
          <w:rFonts w:ascii="Comic Sans MS" w:hAnsi="Comic Sans MS" w:cs="Arial"/>
          <w:b/>
          <w:color w:val="000000"/>
          <w:sz w:val="24"/>
          <w:szCs w:val="24"/>
        </w:rPr>
        <w:t xml:space="preserve">At least one piece of work per term </w:t>
      </w:r>
      <w:r>
        <w:rPr>
          <w:rFonts w:ascii="Comic Sans MS" w:hAnsi="Comic Sans MS" w:cs="Arial"/>
          <w:color w:val="000000"/>
          <w:sz w:val="24"/>
          <w:szCs w:val="24"/>
        </w:rPr>
        <w:t>should be added to the digital portfolio and pupils should explain why it’s their chosen work.</w:t>
      </w:r>
      <w:r>
        <w:rPr>
          <w:rFonts w:ascii="Comic Sans MS" w:hAnsi="Comic Sans MS" w:cs="Arial"/>
          <w:b/>
          <w:color w:val="000000"/>
          <w:sz w:val="24"/>
          <w:szCs w:val="24"/>
        </w:rPr>
        <w:t xml:space="preserve"> </w:t>
      </w:r>
    </w:p>
    <w:p w:rsidR="0026399A" w:rsidP="0026399A" w:rsidRDefault="0026399A" w14:paraId="4319993E" w14:textId="77777777">
      <w:pPr>
        <w:pStyle w:val="ListParagraph"/>
        <w:numPr>
          <w:ilvl w:val="0"/>
          <w:numId w:val="48"/>
        </w:numPr>
        <w:adjustRightInd w:val="0"/>
        <w:rPr>
          <w:rFonts w:ascii="Comic Sans MS" w:hAnsi="Comic Sans MS" w:cs="Arial"/>
          <w:color w:val="000000"/>
          <w:sz w:val="24"/>
          <w:szCs w:val="24"/>
        </w:rPr>
      </w:pPr>
      <w:r w:rsidRPr="00517DC6">
        <w:rPr>
          <w:rFonts w:ascii="Comic Sans MS" w:hAnsi="Comic Sans MS" w:cs="Arial"/>
          <w:color w:val="000000"/>
          <w:sz w:val="24"/>
          <w:szCs w:val="24"/>
        </w:rPr>
        <w:t>All pupils should have at least 5 minutes at the start of the next session in order to respond to feedback.</w:t>
      </w:r>
    </w:p>
    <w:p w:rsidRPr="00517DC6" w:rsidR="0026399A" w:rsidP="0026399A" w:rsidRDefault="0026399A" w14:paraId="4818BD8F" w14:textId="77777777">
      <w:pPr>
        <w:pStyle w:val="ListParagraph"/>
        <w:numPr>
          <w:ilvl w:val="0"/>
          <w:numId w:val="48"/>
        </w:numPr>
        <w:adjustRightInd w:val="0"/>
        <w:rPr>
          <w:rFonts w:ascii="Comic Sans MS" w:hAnsi="Comic Sans MS" w:cs="Arial"/>
          <w:color w:val="000000"/>
          <w:sz w:val="24"/>
          <w:szCs w:val="24"/>
        </w:rPr>
      </w:pPr>
      <w:r>
        <w:rPr>
          <w:rFonts w:ascii="Comic Sans MS" w:hAnsi="Comic Sans MS" w:cs="Arial"/>
          <w:color w:val="000000"/>
          <w:sz w:val="24"/>
          <w:szCs w:val="24"/>
        </w:rPr>
        <w:t xml:space="preserve">If there is so specific target in books, each pupil should still have a task to do – as evaluated in your journals (possibly being ‘gurus’, write a number sentence to show the rule you learnt </w:t>
      </w:r>
      <w:proofErr w:type="gramStart"/>
      <w:r>
        <w:rPr>
          <w:rFonts w:ascii="Comic Sans MS" w:hAnsi="Comic Sans MS" w:cs="Arial"/>
          <w:color w:val="000000"/>
          <w:sz w:val="24"/>
          <w:szCs w:val="24"/>
        </w:rPr>
        <w:t>etc..</w:t>
      </w:r>
      <w:proofErr w:type="gramEnd"/>
      <w:r>
        <w:rPr>
          <w:rFonts w:ascii="Comic Sans MS" w:hAnsi="Comic Sans MS" w:cs="Arial"/>
          <w:color w:val="000000"/>
          <w:sz w:val="24"/>
          <w:szCs w:val="24"/>
        </w:rPr>
        <w:t>)</w:t>
      </w:r>
    </w:p>
    <w:p w:rsidRPr="006D2D34" w:rsidR="0026399A" w:rsidP="0026399A" w:rsidRDefault="0026399A" w14:paraId="782CEF36" w14:textId="77777777">
      <w:pPr>
        <w:pStyle w:val="ListParagraph"/>
        <w:numPr>
          <w:ilvl w:val="0"/>
          <w:numId w:val="47"/>
        </w:numPr>
        <w:adjustRightInd w:val="0"/>
        <w:spacing w:after="47"/>
        <w:rPr>
          <w:rFonts w:ascii="Comic Sans MS" w:hAnsi="Comic Sans MS" w:cs="Arial"/>
          <w:color w:val="000000"/>
          <w:sz w:val="24"/>
          <w:szCs w:val="24"/>
        </w:rPr>
      </w:pPr>
      <w:r w:rsidRPr="006D2D34">
        <w:rPr>
          <w:rFonts w:ascii="Comic Sans MS" w:hAnsi="Comic Sans MS" w:cs="Arial"/>
          <w:color w:val="000000"/>
          <w:sz w:val="24"/>
          <w:szCs w:val="24"/>
        </w:rPr>
        <w:t xml:space="preserve">Look for progress and success before areas to develop. Effective marking and feedback </w:t>
      </w:r>
      <w:proofErr w:type="gramStart"/>
      <w:r w:rsidRPr="006D2D34">
        <w:rPr>
          <w:rFonts w:ascii="Comic Sans MS" w:hAnsi="Comic Sans MS" w:cs="Arial"/>
          <w:color w:val="000000"/>
          <w:sz w:val="24"/>
          <w:szCs w:val="24"/>
        </w:rPr>
        <w:t>is</w:t>
      </w:r>
      <w:proofErr w:type="gramEnd"/>
      <w:r w:rsidRPr="006D2D34">
        <w:rPr>
          <w:rFonts w:ascii="Comic Sans MS" w:hAnsi="Comic Sans MS" w:cs="Arial"/>
          <w:color w:val="000000"/>
          <w:sz w:val="24"/>
          <w:szCs w:val="24"/>
        </w:rPr>
        <w:t xml:space="preserve"> supportive and positive for children. </w:t>
      </w:r>
    </w:p>
    <w:p w:rsidRPr="006D2D34" w:rsidR="0026399A" w:rsidP="0026399A" w:rsidRDefault="0026399A" w14:paraId="6EE1E9C5" w14:textId="77777777">
      <w:pPr>
        <w:pStyle w:val="ListParagraph"/>
        <w:numPr>
          <w:ilvl w:val="0"/>
          <w:numId w:val="47"/>
        </w:numPr>
        <w:adjustRightInd w:val="0"/>
        <w:spacing w:after="47"/>
        <w:rPr>
          <w:rFonts w:ascii="Comic Sans MS" w:hAnsi="Comic Sans MS" w:cs="Arial"/>
          <w:color w:val="000000"/>
          <w:sz w:val="24"/>
          <w:szCs w:val="24"/>
        </w:rPr>
      </w:pPr>
      <w:r w:rsidRPr="006D2D34">
        <w:rPr>
          <w:rFonts w:ascii="Comic Sans MS" w:hAnsi="Comic Sans MS" w:cs="Arial"/>
          <w:color w:val="000000"/>
          <w:sz w:val="24"/>
          <w:szCs w:val="24"/>
        </w:rPr>
        <w:t xml:space="preserve">Link marking to the learning objective and success criteria. Refer to these when giving written and verbal feedback. </w:t>
      </w:r>
    </w:p>
    <w:p w:rsidRPr="006D2D34" w:rsidR="0026399A" w:rsidP="0026399A" w:rsidRDefault="0026399A" w14:paraId="6BD20DD8" w14:textId="77777777">
      <w:pPr>
        <w:pStyle w:val="ListParagraph"/>
        <w:numPr>
          <w:ilvl w:val="0"/>
          <w:numId w:val="47"/>
        </w:numPr>
        <w:adjustRightInd w:val="0"/>
        <w:spacing w:after="47"/>
        <w:rPr>
          <w:rFonts w:ascii="Comic Sans MS" w:hAnsi="Comic Sans MS" w:cs="Arial"/>
          <w:color w:val="000000"/>
          <w:sz w:val="24"/>
          <w:szCs w:val="24"/>
        </w:rPr>
      </w:pPr>
      <w:r w:rsidRPr="006D2D34">
        <w:rPr>
          <w:rFonts w:ascii="Comic Sans MS" w:hAnsi="Comic Sans MS" w:cs="Arial"/>
          <w:color w:val="000000"/>
          <w:sz w:val="24"/>
          <w:szCs w:val="24"/>
        </w:rPr>
        <w:t>Link marking to individual targets, IEP targets and LNF.</w:t>
      </w:r>
    </w:p>
    <w:p w:rsidRPr="006D2D34" w:rsidR="0026399A" w:rsidP="0026399A" w:rsidRDefault="0026399A" w14:paraId="746A0B3B" w14:textId="77777777">
      <w:pPr>
        <w:pStyle w:val="ListParagraph"/>
        <w:numPr>
          <w:ilvl w:val="0"/>
          <w:numId w:val="47"/>
        </w:numPr>
        <w:adjustRightInd w:val="0"/>
        <w:rPr>
          <w:rFonts w:ascii="Comic Sans MS" w:hAnsi="Comic Sans MS" w:cs="Arial"/>
          <w:color w:val="000000"/>
          <w:sz w:val="24"/>
          <w:szCs w:val="24"/>
        </w:rPr>
      </w:pPr>
      <w:r w:rsidRPr="006D2D34">
        <w:rPr>
          <w:rFonts w:ascii="Comic Sans MS" w:hAnsi="Comic Sans MS" w:cs="Arial"/>
          <w:color w:val="000000"/>
          <w:sz w:val="24"/>
          <w:szCs w:val="24"/>
        </w:rPr>
        <w:t>Acknowledge verbal comments and praise with the appropriate symbol from the code.  Encourage pupils to respond to feedback.</w:t>
      </w:r>
    </w:p>
    <w:p w:rsidRPr="006D2D34" w:rsidR="0026399A" w:rsidP="0026399A" w:rsidRDefault="0026399A" w14:paraId="233DC8B4" w14:textId="77777777">
      <w:pPr>
        <w:pStyle w:val="ListParagraph"/>
        <w:numPr>
          <w:ilvl w:val="0"/>
          <w:numId w:val="47"/>
        </w:numPr>
        <w:adjustRightInd w:val="0"/>
        <w:rPr>
          <w:rFonts w:ascii="Comic Sans MS" w:hAnsi="Comic Sans MS" w:cs="Arial"/>
          <w:color w:val="000000"/>
          <w:sz w:val="24"/>
          <w:szCs w:val="24"/>
        </w:rPr>
      </w:pPr>
      <w:r w:rsidRPr="006D2D34">
        <w:rPr>
          <w:rFonts w:ascii="Comic Sans MS" w:hAnsi="Comic Sans MS" w:cs="Arial"/>
          <w:color w:val="000000"/>
          <w:sz w:val="24"/>
          <w:szCs w:val="24"/>
        </w:rPr>
        <w:t>Look for persistent errors and patterns of errors rather than every error made: be selective and sensitive in marking i.e. not every incorrect spelling will be highlighted, only words that the child should be reasonably expected to know.</w:t>
      </w:r>
    </w:p>
    <w:p w:rsidRPr="006D2D34" w:rsidR="0026399A" w:rsidP="0026399A" w:rsidRDefault="0026399A" w14:paraId="14495505" w14:textId="77777777">
      <w:pPr>
        <w:adjustRightInd w:val="0"/>
        <w:rPr>
          <w:rFonts w:ascii="Comic Sans MS" w:hAnsi="Comic Sans MS" w:cs="Arial"/>
          <w:color w:val="000000"/>
          <w:sz w:val="24"/>
          <w:szCs w:val="24"/>
        </w:rPr>
      </w:pPr>
    </w:p>
    <w:p w:rsidRPr="006D2D34" w:rsidR="0026399A" w:rsidP="0026399A" w:rsidRDefault="0026399A" w14:paraId="5C4F5A0F" w14:textId="77777777">
      <w:pPr>
        <w:adjustRightInd w:val="0"/>
        <w:rPr>
          <w:rFonts w:ascii="Comic Sans MS" w:hAnsi="Comic Sans MS" w:cs="Arial"/>
          <w:color w:val="000000"/>
        </w:rPr>
      </w:pPr>
    </w:p>
    <w:p w:rsidRPr="006D2D34" w:rsidR="0026399A" w:rsidP="0026399A" w:rsidRDefault="0026399A" w14:paraId="6B3EE8F5" w14:textId="77777777">
      <w:pPr>
        <w:adjustRightInd w:val="0"/>
        <w:rPr>
          <w:rFonts w:ascii="Comic Sans MS" w:hAnsi="Comic Sans MS" w:cs="Arial"/>
          <w:b/>
          <w:bCs/>
          <w:color w:val="000000"/>
          <w:sz w:val="24"/>
          <w:szCs w:val="24"/>
          <w:u w:val="single"/>
        </w:rPr>
      </w:pPr>
      <w:r w:rsidRPr="006D2D34">
        <w:rPr>
          <w:rFonts w:ascii="Comic Sans MS" w:hAnsi="Comic Sans MS" w:cs="Arial"/>
          <w:b/>
          <w:bCs/>
          <w:color w:val="000000"/>
          <w:sz w:val="24"/>
          <w:szCs w:val="24"/>
          <w:u w:val="single"/>
        </w:rPr>
        <w:t xml:space="preserve">Effective Marking and Feedback Strategies </w:t>
      </w:r>
    </w:p>
    <w:p w:rsidRPr="006D2D34" w:rsidR="0026399A" w:rsidP="0026399A" w:rsidRDefault="0026399A" w14:paraId="677BF457" w14:textId="77777777">
      <w:pPr>
        <w:adjustRightInd w:val="0"/>
        <w:rPr>
          <w:rFonts w:ascii="Comic Sans MS" w:hAnsi="Comic Sans MS" w:cs="Arial"/>
          <w:color w:val="000000"/>
          <w:u w:val="single"/>
        </w:rPr>
      </w:pPr>
    </w:p>
    <w:p w:rsidRPr="006D2D34" w:rsidR="0026399A" w:rsidP="0026399A" w:rsidRDefault="0026399A" w14:paraId="195998D5" w14:textId="77777777">
      <w:pPr>
        <w:adjustRightInd w:val="0"/>
        <w:rPr>
          <w:rFonts w:ascii="Comic Sans MS" w:hAnsi="Comic Sans MS" w:cs="Arial"/>
          <w:color w:val="000000"/>
          <w:sz w:val="24"/>
          <w:szCs w:val="24"/>
        </w:rPr>
      </w:pPr>
      <w:r w:rsidRPr="006D2D34">
        <w:rPr>
          <w:rFonts w:ascii="Comic Sans MS" w:hAnsi="Comic Sans MS" w:cs="Arial"/>
          <w:color w:val="000000"/>
          <w:sz w:val="24"/>
          <w:szCs w:val="24"/>
        </w:rPr>
        <w:t xml:space="preserve">The following strategies can be used to mark, assess and provide feedback. </w:t>
      </w:r>
    </w:p>
    <w:p w:rsidRPr="006D2D34" w:rsidR="0026399A" w:rsidP="0026399A" w:rsidRDefault="0026399A" w14:paraId="1D48D416" w14:textId="77777777">
      <w:pPr>
        <w:adjustRightInd w:val="0"/>
        <w:rPr>
          <w:rFonts w:ascii="Comic Sans MS" w:hAnsi="Comic Sans MS" w:cs="Arial"/>
          <w:color w:val="000000"/>
          <w:sz w:val="24"/>
          <w:szCs w:val="24"/>
        </w:rPr>
      </w:pPr>
    </w:p>
    <w:p w:rsidRPr="006D2D34" w:rsidR="0026399A" w:rsidP="0026399A" w:rsidRDefault="0026399A" w14:paraId="0DFD0605" w14:textId="77777777">
      <w:pPr>
        <w:adjustRightInd w:val="0"/>
        <w:rPr>
          <w:rFonts w:ascii="Comic Sans MS" w:hAnsi="Comic Sans MS" w:cs="Arial"/>
          <w:color w:val="000000"/>
          <w:sz w:val="24"/>
          <w:szCs w:val="24"/>
        </w:rPr>
      </w:pPr>
      <w:r w:rsidRPr="006D2D34">
        <w:rPr>
          <w:rFonts w:ascii="Comic Sans MS" w:hAnsi="Comic Sans MS" w:cs="Arial"/>
          <w:b/>
          <w:bCs/>
          <w:color w:val="000000"/>
          <w:sz w:val="24"/>
          <w:szCs w:val="24"/>
        </w:rPr>
        <w:t xml:space="preserve">Verbal Feedback </w:t>
      </w:r>
    </w:p>
    <w:p w:rsidR="0026399A" w:rsidP="0026399A" w:rsidRDefault="0026399A" w14:paraId="3EDC9FDE" w14:textId="77777777">
      <w:pPr>
        <w:adjustRightInd w:val="0"/>
        <w:rPr>
          <w:rFonts w:ascii="Comic Sans MS" w:hAnsi="Comic Sans MS" w:cs="Arial"/>
          <w:color w:val="000000"/>
          <w:sz w:val="24"/>
          <w:szCs w:val="24"/>
        </w:rPr>
      </w:pPr>
      <w:r w:rsidRPr="006D2D34">
        <w:rPr>
          <w:rFonts w:ascii="Comic Sans MS" w:hAnsi="Comic Sans MS" w:cs="Arial"/>
          <w:color w:val="000000"/>
          <w:sz w:val="24"/>
          <w:szCs w:val="24"/>
        </w:rPr>
        <w:t xml:space="preserve">This means the discussion of work and direct contact with the child. </w:t>
      </w:r>
      <w:r>
        <w:rPr>
          <w:rFonts w:ascii="Comic Sans MS" w:hAnsi="Comic Sans MS" w:cs="Arial"/>
          <w:color w:val="000000"/>
          <w:sz w:val="24"/>
          <w:szCs w:val="24"/>
        </w:rPr>
        <w:t>Pupils should respond to this immediately.</w:t>
      </w:r>
    </w:p>
    <w:p w:rsidR="0026399A" w:rsidP="0026399A" w:rsidRDefault="0026399A" w14:paraId="30EDEE60" w14:textId="77777777">
      <w:pPr>
        <w:adjustRightInd w:val="0"/>
        <w:rPr>
          <w:rFonts w:ascii="Comic Sans MS" w:hAnsi="Comic Sans MS" w:cs="Arial"/>
          <w:color w:val="000000"/>
          <w:sz w:val="24"/>
          <w:szCs w:val="24"/>
        </w:rPr>
      </w:pPr>
    </w:p>
    <w:p w:rsidRPr="006D2D34" w:rsidR="0026399A" w:rsidP="0026399A" w:rsidRDefault="0026399A" w14:paraId="32DEB3D7" w14:textId="77777777">
      <w:pPr>
        <w:adjustRightInd w:val="0"/>
        <w:rPr>
          <w:rFonts w:ascii="Comic Sans MS" w:hAnsi="Comic Sans MS" w:cs="Arial"/>
          <w:color w:val="000000"/>
          <w:sz w:val="24"/>
          <w:szCs w:val="24"/>
        </w:rPr>
      </w:pPr>
      <w:r w:rsidRPr="006D2D34">
        <w:rPr>
          <w:rFonts w:ascii="Comic Sans MS" w:hAnsi="Comic Sans MS" w:cs="Arial"/>
          <w:color w:val="000000"/>
          <w:sz w:val="24"/>
          <w:szCs w:val="24"/>
        </w:rPr>
        <w:t xml:space="preserve">A discussion should be accompanied by the appropriate marking code symbol in the child’s book to serve as a permanent record for the child, </w:t>
      </w:r>
      <w:r>
        <w:rPr>
          <w:rFonts w:ascii="Comic Sans MS" w:hAnsi="Comic Sans MS" w:cs="Arial"/>
          <w:color w:val="000000"/>
          <w:sz w:val="24"/>
          <w:szCs w:val="24"/>
        </w:rPr>
        <w:t>teacher and parent.  A VF stamp</w:t>
      </w:r>
      <w:r w:rsidRPr="006D2D34">
        <w:rPr>
          <w:rFonts w:ascii="Comic Sans MS" w:hAnsi="Comic Sans MS" w:cs="Arial"/>
          <w:color w:val="000000"/>
          <w:sz w:val="24"/>
          <w:szCs w:val="24"/>
        </w:rPr>
        <w:t xml:space="preserve"> should be used to acknowledge verbal feedback has been given. </w:t>
      </w:r>
    </w:p>
    <w:p w:rsidRPr="006D2D34" w:rsidR="0026399A" w:rsidP="0026399A" w:rsidRDefault="0026399A" w14:paraId="24A60637" w14:textId="77777777">
      <w:pPr>
        <w:adjustRightInd w:val="0"/>
        <w:rPr>
          <w:rFonts w:ascii="Comic Sans MS" w:hAnsi="Comic Sans MS" w:cs="Arial"/>
          <w:color w:val="000000"/>
          <w:sz w:val="24"/>
          <w:szCs w:val="24"/>
        </w:rPr>
      </w:pPr>
    </w:p>
    <w:p w:rsidRPr="006D2D34" w:rsidR="0026399A" w:rsidP="0026399A" w:rsidRDefault="0026399A" w14:paraId="10492DEC" w14:textId="77777777">
      <w:pPr>
        <w:adjustRightInd w:val="0"/>
        <w:rPr>
          <w:rFonts w:ascii="Comic Sans MS" w:hAnsi="Comic Sans MS" w:cs="Arial"/>
          <w:color w:val="000000"/>
          <w:sz w:val="24"/>
          <w:szCs w:val="24"/>
        </w:rPr>
      </w:pPr>
      <w:r w:rsidRPr="006D2D34">
        <w:rPr>
          <w:rFonts w:ascii="Comic Sans MS" w:hAnsi="Comic Sans MS" w:cs="Arial"/>
          <w:b/>
          <w:bCs/>
          <w:color w:val="000000"/>
          <w:sz w:val="24"/>
          <w:szCs w:val="24"/>
        </w:rPr>
        <w:t xml:space="preserve">Success Criteria Checklists </w:t>
      </w:r>
    </w:p>
    <w:tbl>
      <w:tblPr>
        <w:tblW w:w="9475" w:type="dxa"/>
        <w:tblBorders>
          <w:top w:val="nil"/>
          <w:left w:val="nil"/>
          <w:bottom w:val="nil"/>
          <w:right w:val="nil"/>
        </w:tblBorders>
        <w:tblLayout w:type="fixed"/>
        <w:tblLook w:val="0000" w:firstRow="0" w:lastRow="0" w:firstColumn="0" w:lastColumn="0" w:noHBand="0" w:noVBand="0"/>
      </w:tblPr>
      <w:tblGrid>
        <w:gridCol w:w="9475"/>
      </w:tblGrid>
      <w:tr w:rsidRPr="006D2D34" w:rsidR="0026399A" w:rsidTr="00E9400E" w14:paraId="78116E81" w14:textId="77777777">
        <w:trPr>
          <w:trHeight w:val="671"/>
        </w:trPr>
        <w:tc>
          <w:tcPr>
            <w:tcW w:w="9475" w:type="dxa"/>
          </w:tcPr>
          <w:p w:rsidR="0026399A" w:rsidP="00E9400E" w:rsidRDefault="0026399A" w14:paraId="62736437" w14:textId="77777777">
            <w:pPr>
              <w:adjustRightInd w:val="0"/>
              <w:rPr>
                <w:rFonts w:ascii="Comic Sans MS" w:hAnsi="Comic Sans MS" w:cs="Arial"/>
                <w:color w:val="000000"/>
                <w:sz w:val="24"/>
                <w:szCs w:val="24"/>
              </w:rPr>
            </w:pPr>
            <w:r w:rsidRPr="006D2D34">
              <w:rPr>
                <w:rFonts w:ascii="Comic Sans MS" w:hAnsi="Comic Sans MS" w:cs="Arial"/>
                <w:color w:val="000000"/>
                <w:sz w:val="24"/>
                <w:szCs w:val="24"/>
              </w:rPr>
              <w:t xml:space="preserve">Success Criteria checklists can be used in all subjects and may include columns for self/peer assessment and teacher assessment. These should be differentiated where appropriate. </w:t>
            </w:r>
          </w:p>
          <w:p w:rsidR="0026399A" w:rsidP="00E9400E" w:rsidRDefault="0026399A" w14:paraId="7FD875A2" w14:textId="77777777">
            <w:pPr>
              <w:adjustRightInd w:val="0"/>
              <w:rPr>
                <w:rFonts w:ascii="Comic Sans MS" w:hAnsi="Comic Sans MS" w:cs="Arial"/>
                <w:color w:val="000000"/>
                <w:sz w:val="24"/>
                <w:szCs w:val="24"/>
              </w:rPr>
            </w:pPr>
          </w:p>
          <w:p w:rsidRPr="006D2D34" w:rsidR="0026399A" w:rsidP="00E9400E" w:rsidRDefault="0026399A" w14:paraId="2E25B805" w14:textId="77777777">
            <w:pPr>
              <w:adjustRightInd w:val="0"/>
              <w:rPr>
                <w:rFonts w:ascii="Comic Sans MS" w:hAnsi="Comic Sans MS" w:cs="Arial"/>
                <w:color w:val="000000"/>
                <w:sz w:val="24"/>
                <w:szCs w:val="24"/>
              </w:rPr>
            </w:pPr>
            <w:r>
              <w:rPr>
                <w:rFonts w:ascii="Comic Sans MS" w:hAnsi="Comic Sans MS" w:cs="Arial"/>
                <w:color w:val="000000"/>
                <w:sz w:val="24"/>
                <w:szCs w:val="24"/>
              </w:rPr>
              <w:t xml:space="preserve">Success criteria should indicate </w:t>
            </w:r>
            <w:proofErr w:type="gramStart"/>
            <w:r>
              <w:rPr>
                <w:rFonts w:ascii="Comic Sans MS" w:hAnsi="Comic Sans MS" w:cs="Arial"/>
                <w:color w:val="000000"/>
                <w:sz w:val="24"/>
                <w:szCs w:val="24"/>
              </w:rPr>
              <w:t>a  ‘</w:t>
            </w:r>
            <w:proofErr w:type="gramEnd"/>
            <w:r>
              <w:rPr>
                <w:rFonts w:ascii="Comic Sans MS" w:hAnsi="Comic Sans MS" w:cs="Arial"/>
                <w:color w:val="000000"/>
                <w:sz w:val="24"/>
                <w:szCs w:val="24"/>
              </w:rPr>
              <w:t xml:space="preserve">Must, ‘Should’ and ‘Could’ so that </w:t>
            </w:r>
            <w:r w:rsidRPr="00966D18">
              <w:rPr>
                <w:rFonts w:ascii="Comic Sans MS" w:hAnsi="Comic Sans MS" w:cs="Arial"/>
                <w:b/>
                <w:color w:val="000000"/>
                <w:sz w:val="24"/>
                <w:szCs w:val="24"/>
              </w:rPr>
              <w:t>all</w:t>
            </w:r>
            <w:r>
              <w:rPr>
                <w:rFonts w:ascii="Comic Sans MS" w:hAnsi="Comic Sans MS" w:cs="Arial"/>
                <w:color w:val="000000"/>
                <w:sz w:val="24"/>
                <w:szCs w:val="24"/>
              </w:rPr>
              <w:t xml:space="preserve"> pupils can be challenged at all times.</w:t>
            </w:r>
          </w:p>
        </w:tc>
      </w:tr>
    </w:tbl>
    <w:p w:rsidRPr="006D2D34" w:rsidR="0026399A" w:rsidP="0026399A" w:rsidRDefault="0026399A" w14:paraId="4FC95122" w14:textId="77777777">
      <w:pPr>
        <w:pStyle w:val="Default"/>
        <w:rPr>
          <w:rFonts w:ascii="Comic Sans MS" w:hAnsi="Comic Sans MS"/>
        </w:rPr>
      </w:pPr>
    </w:p>
    <w:p w:rsidR="0026399A" w:rsidP="0026399A" w:rsidRDefault="0026399A" w14:paraId="793A725E" w14:textId="77777777">
      <w:pPr>
        <w:adjustRightInd w:val="0"/>
        <w:rPr>
          <w:rFonts w:ascii="Comic Sans MS" w:hAnsi="Comic Sans MS" w:cs="Arial"/>
          <w:b/>
          <w:bCs/>
          <w:color w:val="000000"/>
          <w:sz w:val="24"/>
          <w:szCs w:val="24"/>
        </w:rPr>
      </w:pPr>
    </w:p>
    <w:p w:rsidRPr="006D2D34" w:rsidR="0026399A" w:rsidP="0026399A" w:rsidRDefault="0026399A" w14:paraId="52428B5D" w14:textId="77777777">
      <w:pPr>
        <w:adjustRightInd w:val="0"/>
        <w:rPr>
          <w:rFonts w:ascii="Comic Sans MS" w:hAnsi="Comic Sans MS" w:cs="Arial"/>
          <w:color w:val="000000"/>
          <w:sz w:val="24"/>
          <w:szCs w:val="24"/>
        </w:rPr>
      </w:pPr>
      <w:r w:rsidRPr="006D2D34">
        <w:rPr>
          <w:rFonts w:ascii="Comic Sans MS" w:hAnsi="Comic Sans MS" w:cs="Arial"/>
          <w:b/>
          <w:bCs/>
          <w:color w:val="000000"/>
          <w:sz w:val="24"/>
          <w:szCs w:val="24"/>
        </w:rPr>
        <w:t xml:space="preserve">Peer Marking </w:t>
      </w:r>
    </w:p>
    <w:p w:rsidRPr="006D2D34" w:rsidR="0026399A" w:rsidP="0026399A" w:rsidRDefault="0026399A" w14:paraId="5DE95B81" w14:textId="77777777">
      <w:pPr>
        <w:adjustRightInd w:val="0"/>
        <w:rPr>
          <w:rFonts w:ascii="Comic Sans MS" w:hAnsi="Comic Sans MS" w:cs="Arial"/>
          <w:color w:val="000000"/>
          <w:sz w:val="24"/>
          <w:szCs w:val="24"/>
        </w:rPr>
      </w:pPr>
      <w:r>
        <w:rPr>
          <w:rFonts w:ascii="Comic Sans MS" w:hAnsi="Comic Sans MS" w:cs="Arial"/>
          <w:color w:val="000000"/>
          <w:sz w:val="24"/>
          <w:szCs w:val="24"/>
        </w:rPr>
        <w:t>C</w:t>
      </w:r>
      <w:r w:rsidRPr="006D2D34">
        <w:rPr>
          <w:rFonts w:ascii="Comic Sans MS" w:hAnsi="Comic Sans MS" w:cs="Arial"/>
          <w:color w:val="000000"/>
          <w:sz w:val="24"/>
          <w:szCs w:val="24"/>
        </w:rPr>
        <w:t>hildren are encouraged to support each other and feedback on learning and achievement. Children should be given the opportunity to act as response partners and pair mark work. This is often linke</w:t>
      </w:r>
      <w:r>
        <w:rPr>
          <w:rFonts w:ascii="Comic Sans MS" w:hAnsi="Comic Sans MS" w:cs="Arial"/>
          <w:color w:val="000000"/>
          <w:sz w:val="24"/>
          <w:szCs w:val="24"/>
        </w:rPr>
        <w:t xml:space="preserve">d to ‘talking </w:t>
      </w:r>
      <w:proofErr w:type="gramStart"/>
      <w:r>
        <w:rPr>
          <w:rFonts w:ascii="Comic Sans MS" w:hAnsi="Comic Sans MS" w:cs="Arial"/>
          <w:color w:val="000000"/>
          <w:sz w:val="24"/>
          <w:szCs w:val="24"/>
        </w:rPr>
        <w:t>partners</w:t>
      </w:r>
      <w:r w:rsidRPr="006D2D34">
        <w:rPr>
          <w:rFonts w:ascii="Comic Sans MS" w:hAnsi="Comic Sans MS" w:cs="Arial"/>
          <w:color w:val="000000"/>
          <w:sz w:val="24"/>
          <w:szCs w:val="24"/>
        </w:rPr>
        <w:t>’</w:t>
      </w:r>
      <w:proofErr w:type="gramEnd"/>
      <w:r w:rsidRPr="006D2D34">
        <w:rPr>
          <w:rFonts w:ascii="Comic Sans MS" w:hAnsi="Comic Sans MS" w:cs="Arial"/>
          <w:color w:val="000000"/>
          <w:sz w:val="24"/>
          <w:szCs w:val="24"/>
        </w:rPr>
        <w:t xml:space="preserve">. </w:t>
      </w:r>
      <w:r>
        <w:rPr>
          <w:rFonts w:ascii="Comic Sans MS" w:hAnsi="Comic Sans MS" w:cs="Arial"/>
          <w:color w:val="000000"/>
          <w:sz w:val="24"/>
          <w:szCs w:val="24"/>
        </w:rPr>
        <w:t xml:space="preserve"> </w:t>
      </w:r>
      <w:r w:rsidRPr="006D2D34">
        <w:rPr>
          <w:rFonts w:ascii="Comic Sans MS" w:hAnsi="Comic Sans MS" w:cs="Arial"/>
          <w:color w:val="000000"/>
          <w:sz w:val="24"/>
          <w:szCs w:val="24"/>
        </w:rPr>
        <w:t>Children should be trained to do this and ground rules set such as listening, confidentiality, etc. Children should first point out things they like then suggest ways to improve the piece but only against the learning objective or success criteria. The pairing of children should be based on ability and trust. Children could highlight evidence of success or write a comment(s) in another child’s book</w:t>
      </w:r>
      <w:r>
        <w:rPr>
          <w:rFonts w:ascii="Comic Sans MS" w:hAnsi="Comic Sans MS" w:cs="Arial"/>
          <w:color w:val="000000"/>
          <w:sz w:val="24"/>
          <w:szCs w:val="24"/>
        </w:rPr>
        <w:t>,</w:t>
      </w:r>
      <w:r w:rsidRPr="006D2D34">
        <w:rPr>
          <w:rFonts w:ascii="Comic Sans MS" w:hAnsi="Comic Sans MS" w:cs="Arial"/>
          <w:color w:val="000000"/>
          <w:sz w:val="24"/>
          <w:szCs w:val="24"/>
        </w:rPr>
        <w:t xml:space="preserve"> which is then initialled. </w:t>
      </w:r>
    </w:p>
    <w:p w:rsidRPr="006D2D34" w:rsidR="0026399A" w:rsidP="0026399A" w:rsidRDefault="0026399A" w14:paraId="5C685335" w14:textId="77777777">
      <w:pPr>
        <w:adjustRightInd w:val="0"/>
        <w:rPr>
          <w:rFonts w:ascii="Comic Sans MS" w:hAnsi="Comic Sans MS" w:cs="Arial"/>
          <w:color w:val="000000"/>
          <w:sz w:val="24"/>
          <w:szCs w:val="24"/>
        </w:rPr>
      </w:pPr>
    </w:p>
    <w:p w:rsidRPr="006D2D34" w:rsidR="0026399A" w:rsidP="0026399A" w:rsidRDefault="0026399A" w14:paraId="294CEEF3" w14:textId="77777777">
      <w:pPr>
        <w:adjustRightInd w:val="0"/>
        <w:rPr>
          <w:rFonts w:ascii="Comic Sans MS" w:hAnsi="Comic Sans MS" w:cs="Arial"/>
          <w:color w:val="000000"/>
          <w:sz w:val="24"/>
          <w:szCs w:val="24"/>
        </w:rPr>
      </w:pPr>
      <w:r w:rsidRPr="006D2D34">
        <w:rPr>
          <w:rFonts w:ascii="Comic Sans MS" w:hAnsi="Comic Sans MS" w:cs="Arial"/>
          <w:b/>
          <w:bCs/>
          <w:color w:val="000000"/>
          <w:sz w:val="24"/>
          <w:szCs w:val="24"/>
        </w:rPr>
        <w:t xml:space="preserve">Quality Feedback Comments </w:t>
      </w:r>
    </w:p>
    <w:p w:rsidR="0026399A" w:rsidP="0026399A" w:rsidRDefault="0026399A" w14:paraId="077799D3" w14:textId="77777777">
      <w:pPr>
        <w:adjustRightInd w:val="0"/>
        <w:rPr>
          <w:rFonts w:ascii="Comic Sans MS" w:hAnsi="Comic Sans MS" w:cs="Arial"/>
          <w:color w:val="000000"/>
          <w:sz w:val="24"/>
          <w:szCs w:val="24"/>
        </w:rPr>
      </w:pPr>
      <w:r w:rsidRPr="006D2D34">
        <w:rPr>
          <w:rFonts w:ascii="Comic Sans MS" w:hAnsi="Comic Sans MS" w:cs="Arial"/>
          <w:color w:val="000000"/>
          <w:sz w:val="24"/>
          <w:szCs w:val="24"/>
        </w:rPr>
        <w:t xml:space="preserve">Personalised quality feedback comments should be used frequently to extend learning and must be differentiated appropriately. When marking, staff may see a piece of work that requires clarification or is a good opportunity to extend that child’s learning. The emphasis when marking should be on both success and areas for development against the learning objective and success criteria.  </w:t>
      </w:r>
      <w:r>
        <w:rPr>
          <w:rFonts w:ascii="Comic Sans MS" w:hAnsi="Comic Sans MS" w:cs="Arial"/>
          <w:color w:val="000000"/>
          <w:sz w:val="24"/>
          <w:szCs w:val="24"/>
        </w:rPr>
        <w:t xml:space="preserve">The </w:t>
      </w:r>
      <w:proofErr w:type="gramStart"/>
      <w:r>
        <w:rPr>
          <w:rFonts w:ascii="Comic Sans MS" w:hAnsi="Comic Sans MS" w:cs="Arial"/>
          <w:color w:val="000000"/>
          <w:sz w:val="24"/>
          <w:szCs w:val="24"/>
        </w:rPr>
        <w:t>three tick</w:t>
      </w:r>
      <w:proofErr w:type="gramEnd"/>
      <w:r>
        <w:rPr>
          <w:rFonts w:ascii="Comic Sans MS" w:hAnsi="Comic Sans MS" w:cs="Arial"/>
          <w:color w:val="000000"/>
          <w:sz w:val="24"/>
          <w:szCs w:val="24"/>
        </w:rPr>
        <w:t xml:space="preserve"> system is used to evaluate the work achieved:</w:t>
      </w:r>
    </w:p>
    <w:p w:rsidR="0026399A" w:rsidP="0026399A" w:rsidRDefault="0026399A" w14:paraId="1254FA50" w14:textId="77777777">
      <w:pPr>
        <w:adjustRightInd w:val="0"/>
        <w:rPr>
          <w:rFonts w:ascii="Comic Sans MS" w:hAnsi="Comic Sans MS" w:cs="Arial"/>
          <w:color w:val="000000"/>
          <w:sz w:val="24"/>
          <w:szCs w:val="24"/>
        </w:rPr>
      </w:pPr>
    </w:p>
    <w:tbl>
      <w:tblPr>
        <w:tblStyle w:val="TableGrid"/>
        <w:tblW w:w="0" w:type="auto"/>
        <w:tblLook w:val="04A0" w:firstRow="1" w:lastRow="0" w:firstColumn="1" w:lastColumn="0" w:noHBand="0" w:noVBand="1"/>
      </w:tblPr>
      <w:tblGrid>
        <w:gridCol w:w="2216"/>
        <w:gridCol w:w="4555"/>
      </w:tblGrid>
      <w:tr w:rsidRPr="0075475D" w:rsidR="0026399A" w:rsidTr="00E9400E" w14:paraId="5C0BDF0B" w14:textId="77777777">
        <w:trPr>
          <w:trHeight w:val="862"/>
        </w:trPr>
        <w:tc>
          <w:tcPr>
            <w:tcW w:w="2216" w:type="dxa"/>
          </w:tcPr>
          <w:p w:rsidRPr="0016095B" w:rsidR="0026399A" w:rsidP="00E9400E" w:rsidRDefault="0026399A" w14:paraId="61138D8D" w14:textId="77777777">
            <w:pPr>
              <w:rPr>
                <w:rFonts w:ascii="Comic Sans MS" w:hAnsi="Comic Sans MS"/>
                <w:sz w:val="32"/>
              </w:rPr>
            </w:pPr>
            <w:r w:rsidRPr="0075475D">
              <w:rPr>
                <w:rFonts w:ascii="Wingdings" w:hAnsi="Wingdings" w:eastAsia="Wingdings" w:cs="Wingdings"/>
                <w:sz w:val="32"/>
              </w:rPr>
              <w:t>ü</w:t>
            </w:r>
          </w:p>
          <w:p w:rsidR="0026399A" w:rsidP="00E9400E" w:rsidRDefault="0026399A" w14:paraId="462A46CB" w14:textId="77777777">
            <w:pPr>
              <w:rPr>
                <w:rFonts w:ascii="Comic Sans MS" w:hAnsi="Comic Sans MS"/>
                <w:sz w:val="32"/>
              </w:rPr>
            </w:pPr>
          </w:p>
          <w:p w:rsidRPr="0075475D" w:rsidR="0026399A" w:rsidP="00E9400E" w:rsidRDefault="0026399A" w14:paraId="5EEABB27" w14:textId="77777777">
            <w:pPr>
              <w:rPr>
                <w:rFonts w:ascii="Comic Sans MS" w:hAnsi="Comic Sans MS"/>
                <w:sz w:val="40"/>
              </w:rPr>
            </w:pPr>
            <w:r w:rsidRPr="0075475D">
              <w:rPr>
                <w:rFonts w:ascii="Wingdings" w:hAnsi="Wingdings" w:eastAsia="Wingdings" w:cs="Wingdings"/>
                <w:sz w:val="32"/>
              </w:rPr>
              <w:t>ü</w:t>
            </w:r>
            <w:r w:rsidRPr="0075475D">
              <w:rPr>
                <w:rFonts w:ascii="Wingdings" w:hAnsi="Wingdings" w:eastAsia="Wingdings" w:cs="Wingdings"/>
                <w:sz w:val="32"/>
              </w:rPr>
              <w:t>ü</w:t>
            </w:r>
            <w:r w:rsidRPr="0075475D">
              <w:rPr>
                <w:rFonts w:ascii="Comic Sans MS" w:hAnsi="Comic Sans MS"/>
                <w:sz w:val="40"/>
              </w:rPr>
              <w:t xml:space="preserve"> </w:t>
            </w:r>
          </w:p>
          <w:p w:rsidR="0026399A" w:rsidP="00E9400E" w:rsidRDefault="0026399A" w14:paraId="6E1AA61A" w14:textId="77777777">
            <w:pPr>
              <w:rPr>
                <w:rFonts w:ascii="Comic Sans MS" w:hAnsi="Comic Sans MS"/>
                <w:sz w:val="32"/>
                <w:szCs w:val="32"/>
              </w:rPr>
            </w:pPr>
          </w:p>
          <w:p w:rsidRPr="0075475D" w:rsidR="0026399A" w:rsidP="00E9400E" w:rsidRDefault="0026399A" w14:paraId="0F63129C" w14:textId="77777777">
            <w:pPr>
              <w:rPr>
                <w:rFonts w:ascii="Comic Sans MS" w:hAnsi="Comic Sans MS"/>
                <w:sz w:val="32"/>
                <w:szCs w:val="32"/>
              </w:rPr>
            </w:pPr>
            <w:r w:rsidRPr="0075475D">
              <w:rPr>
                <w:rFonts w:ascii="Wingdings" w:hAnsi="Wingdings" w:eastAsia="Wingdings" w:cs="Wingdings"/>
                <w:sz w:val="32"/>
                <w:szCs w:val="32"/>
              </w:rPr>
              <w:t>ü</w:t>
            </w:r>
            <w:r w:rsidRPr="0075475D">
              <w:rPr>
                <w:rFonts w:ascii="Wingdings" w:hAnsi="Wingdings" w:eastAsia="Wingdings" w:cs="Wingdings"/>
                <w:sz w:val="32"/>
                <w:szCs w:val="32"/>
              </w:rPr>
              <w:t>ü</w:t>
            </w:r>
            <w:r w:rsidRPr="0075475D">
              <w:rPr>
                <w:rFonts w:ascii="Wingdings" w:hAnsi="Wingdings" w:eastAsia="Wingdings" w:cs="Wingdings"/>
                <w:sz w:val="32"/>
                <w:szCs w:val="32"/>
              </w:rPr>
              <w:t>ü</w:t>
            </w:r>
            <w:r w:rsidRPr="0075475D">
              <w:rPr>
                <w:rFonts w:ascii="Comic Sans MS" w:hAnsi="Comic Sans MS"/>
                <w:sz w:val="32"/>
                <w:szCs w:val="32"/>
              </w:rPr>
              <w:t xml:space="preserve">          </w:t>
            </w:r>
          </w:p>
        </w:tc>
        <w:tc>
          <w:tcPr>
            <w:tcW w:w="4555" w:type="dxa"/>
          </w:tcPr>
          <w:p w:rsidRPr="0075475D" w:rsidR="0026399A" w:rsidP="00E9400E" w:rsidRDefault="0026399A" w14:paraId="66CD9228" w14:textId="77777777">
            <w:pPr>
              <w:rPr>
                <w:rFonts w:ascii="Comic Sans MS" w:hAnsi="Comic Sans MS"/>
              </w:rPr>
            </w:pPr>
            <w:r w:rsidRPr="0075475D">
              <w:rPr>
                <w:rFonts w:ascii="Comic Sans MS" w:hAnsi="Comic Sans MS"/>
              </w:rPr>
              <w:t>Working below expected level</w:t>
            </w:r>
            <w:r>
              <w:rPr>
                <w:rFonts w:ascii="Comic Sans MS" w:hAnsi="Comic Sans MS"/>
              </w:rPr>
              <w:t xml:space="preserve"> </w:t>
            </w:r>
            <w:proofErr w:type="gramStart"/>
            <w:r>
              <w:rPr>
                <w:rFonts w:ascii="Comic Sans MS" w:hAnsi="Comic Sans MS"/>
              </w:rPr>
              <w:t>-  see</w:t>
            </w:r>
            <w:proofErr w:type="gramEnd"/>
            <w:r>
              <w:rPr>
                <w:rFonts w:ascii="Comic Sans MS" w:hAnsi="Comic Sans MS"/>
              </w:rPr>
              <w:t xml:space="preserve"> teacher at the start of the lesson</w:t>
            </w:r>
          </w:p>
          <w:p w:rsidR="0026399A" w:rsidP="00E9400E" w:rsidRDefault="0026399A" w14:paraId="776CFE2A" w14:textId="77777777">
            <w:pPr>
              <w:rPr>
                <w:rFonts w:ascii="Comic Sans MS" w:hAnsi="Comic Sans MS"/>
              </w:rPr>
            </w:pPr>
          </w:p>
          <w:p w:rsidR="0026399A" w:rsidP="00E9400E" w:rsidRDefault="0026399A" w14:paraId="2B5F9835" w14:textId="77777777">
            <w:pPr>
              <w:rPr>
                <w:rFonts w:ascii="Comic Sans MS" w:hAnsi="Comic Sans MS"/>
              </w:rPr>
            </w:pPr>
            <w:r w:rsidRPr="0075475D">
              <w:rPr>
                <w:rFonts w:ascii="Comic Sans MS" w:hAnsi="Comic Sans MS"/>
              </w:rPr>
              <w:t>Working at expected level</w:t>
            </w:r>
          </w:p>
          <w:p w:rsidRPr="0075475D" w:rsidR="0026399A" w:rsidP="00E9400E" w:rsidRDefault="0026399A" w14:paraId="0D5EE1FA" w14:textId="77777777">
            <w:pPr>
              <w:rPr>
                <w:rFonts w:ascii="Comic Sans MS" w:hAnsi="Comic Sans MS"/>
              </w:rPr>
            </w:pPr>
          </w:p>
          <w:p w:rsidRPr="0075475D" w:rsidR="0026399A" w:rsidP="00E9400E" w:rsidRDefault="0026399A" w14:paraId="0C0FFA8E" w14:textId="77777777">
            <w:pPr>
              <w:rPr>
                <w:rFonts w:ascii="Comic Sans MS" w:hAnsi="Comic Sans MS"/>
              </w:rPr>
            </w:pPr>
            <w:r w:rsidRPr="0075475D">
              <w:rPr>
                <w:rFonts w:ascii="Comic Sans MS" w:hAnsi="Comic Sans MS"/>
              </w:rPr>
              <w:t>Working above expected level</w:t>
            </w:r>
          </w:p>
        </w:tc>
      </w:tr>
    </w:tbl>
    <w:p w:rsidR="0026399A" w:rsidP="0026399A" w:rsidRDefault="0026399A" w14:paraId="4E789172" w14:textId="77777777">
      <w:pPr>
        <w:adjustRightInd w:val="0"/>
        <w:rPr>
          <w:rFonts w:ascii="Comic Sans MS" w:hAnsi="Comic Sans MS" w:cs="Arial"/>
          <w:color w:val="000000"/>
          <w:sz w:val="24"/>
          <w:szCs w:val="24"/>
        </w:rPr>
      </w:pPr>
    </w:p>
    <w:p w:rsidRPr="006D2D34" w:rsidR="0026399A" w:rsidP="0026399A" w:rsidRDefault="0026399A" w14:paraId="0270A433" w14:textId="77777777">
      <w:pPr>
        <w:adjustRightInd w:val="0"/>
        <w:rPr>
          <w:rFonts w:ascii="Comic Sans MS" w:hAnsi="Comic Sans MS" w:cs="Arial"/>
          <w:color w:val="000000"/>
          <w:sz w:val="24"/>
          <w:szCs w:val="24"/>
        </w:rPr>
      </w:pPr>
      <w:r w:rsidRPr="006D2D34">
        <w:rPr>
          <w:rFonts w:ascii="Comic Sans MS" w:hAnsi="Comic Sans MS" w:cs="Arial"/>
          <w:color w:val="000000"/>
          <w:sz w:val="24"/>
          <w:szCs w:val="24"/>
        </w:rPr>
        <w:t xml:space="preserve">Useful “Closing the Gap” comments are: </w:t>
      </w:r>
    </w:p>
    <w:p w:rsidRPr="006D2D34" w:rsidR="0026399A" w:rsidP="0026399A" w:rsidRDefault="0026399A" w14:paraId="3657ED94" w14:textId="77777777">
      <w:pPr>
        <w:adjustRightInd w:val="0"/>
        <w:spacing w:after="25"/>
        <w:rPr>
          <w:rFonts w:ascii="Comic Sans MS" w:hAnsi="Comic Sans MS" w:cs="Arial"/>
          <w:color w:val="000000"/>
          <w:sz w:val="24"/>
          <w:szCs w:val="24"/>
        </w:rPr>
      </w:pPr>
      <w:r w:rsidRPr="006D2D34">
        <w:rPr>
          <w:rFonts w:ascii="Comic Sans MS" w:hAnsi="Comic Sans MS" w:cs="Arial"/>
          <w:color w:val="000000"/>
          <w:sz w:val="24"/>
          <w:szCs w:val="24"/>
        </w:rPr>
        <w:t xml:space="preserve">- </w:t>
      </w:r>
      <w:r w:rsidRPr="006D2D34">
        <w:rPr>
          <w:rFonts w:ascii="Comic Sans MS" w:hAnsi="Comic Sans MS" w:cs="Arial"/>
          <w:i/>
          <w:iCs/>
          <w:color w:val="000000"/>
          <w:sz w:val="24"/>
          <w:szCs w:val="24"/>
        </w:rPr>
        <w:t xml:space="preserve">A reminder prompt – e.g. “What else could you say here?” </w:t>
      </w:r>
    </w:p>
    <w:p w:rsidRPr="006D2D34" w:rsidR="0026399A" w:rsidP="0026399A" w:rsidRDefault="0026399A" w14:paraId="66421152" w14:textId="77777777">
      <w:pPr>
        <w:adjustRightInd w:val="0"/>
        <w:spacing w:after="25"/>
        <w:rPr>
          <w:rFonts w:ascii="Comic Sans MS" w:hAnsi="Comic Sans MS" w:cs="Arial"/>
          <w:color w:val="000000"/>
          <w:sz w:val="24"/>
          <w:szCs w:val="24"/>
        </w:rPr>
      </w:pPr>
      <w:r w:rsidRPr="006D2D34">
        <w:rPr>
          <w:rFonts w:ascii="Comic Sans MS" w:hAnsi="Comic Sans MS" w:cs="Arial"/>
          <w:color w:val="000000"/>
          <w:sz w:val="24"/>
          <w:szCs w:val="24"/>
        </w:rPr>
        <w:t xml:space="preserve">- </w:t>
      </w:r>
      <w:r w:rsidRPr="006D2D34">
        <w:rPr>
          <w:rFonts w:ascii="Comic Sans MS" w:hAnsi="Comic Sans MS" w:cs="Arial"/>
          <w:i/>
          <w:iCs/>
          <w:color w:val="000000"/>
          <w:sz w:val="24"/>
          <w:szCs w:val="24"/>
        </w:rPr>
        <w:t xml:space="preserve">A scaffolded prompt- e.g. “What was the dog’s tail doing?”, “The dog was angry so he…”, “Describe the expression on the dog’s face”. </w:t>
      </w:r>
    </w:p>
    <w:p w:rsidRPr="006D2D34" w:rsidR="0026399A" w:rsidP="0026399A" w:rsidRDefault="0026399A" w14:paraId="0F9F5D5F" w14:textId="77777777">
      <w:pPr>
        <w:adjustRightInd w:val="0"/>
        <w:rPr>
          <w:rFonts w:ascii="Comic Sans MS" w:hAnsi="Comic Sans MS" w:cs="Arial"/>
          <w:color w:val="000000"/>
          <w:sz w:val="24"/>
          <w:szCs w:val="24"/>
        </w:rPr>
      </w:pPr>
      <w:r w:rsidRPr="006D2D34">
        <w:rPr>
          <w:rFonts w:ascii="Comic Sans MS" w:hAnsi="Comic Sans MS" w:cs="Arial"/>
          <w:color w:val="000000"/>
          <w:sz w:val="24"/>
          <w:szCs w:val="24"/>
        </w:rPr>
        <w:t xml:space="preserve">- </w:t>
      </w:r>
      <w:r w:rsidRPr="006D2D34">
        <w:rPr>
          <w:rFonts w:ascii="Comic Sans MS" w:hAnsi="Comic Sans MS" w:cs="Arial"/>
          <w:i/>
          <w:iCs/>
          <w:color w:val="000000"/>
          <w:sz w:val="24"/>
          <w:szCs w:val="24"/>
        </w:rPr>
        <w:t xml:space="preserve">An example prompt – e.g. “Choose one of these or your own: He ran around in circles looking for the rabbit / The dog couldn’t believe his eyes” </w:t>
      </w:r>
    </w:p>
    <w:p w:rsidRPr="009E1363" w:rsidR="0026399A" w:rsidP="0026399A" w:rsidRDefault="0026399A" w14:paraId="6FCDAC2C" w14:textId="77777777">
      <w:pPr>
        <w:adjustRightInd w:val="0"/>
        <w:rPr>
          <w:rFonts w:ascii="Comic Sans MS" w:hAnsi="Comic Sans MS" w:cs="Arial"/>
          <w:b/>
          <w:i/>
          <w:color w:val="000000"/>
          <w:sz w:val="24"/>
          <w:szCs w:val="24"/>
        </w:rPr>
      </w:pPr>
      <w:r w:rsidRPr="009E1363">
        <w:rPr>
          <w:rFonts w:ascii="Comic Sans MS" w:hAnsi="Comic Sans MS" w:cs="Arial"/>
          <w:b/>
          <w:i/>
          <w:color w:val="000000"/>
          <w:sz w:val="24"/>
          <w:szCs w:val="24"/>
        </w:rPr>
        <w:t xml:space="preserve">Time is then given </w:t>
      </w:r>
      <w:r>
        <w:rPr>
          <w:rFonts w:ascii="Comic Sans MS" w:hAnsi="Comic Sans MS" w:cs="Arial"/>
          <w:b/>
          <w:i/>
          <w:color w:val="000000"/>
          <w:sz w:val="24"/>
          <w:szCs w:val="24"/>
        </w:rPr>
        <w:t xml:space="preserve">at the start of the following lesson </w:t>
      </w:r>
      <w:r w:rsidRPr="009E1363">
        <w:rPr>
          <w:rFonts w:ascii="Comic Sans MS" w:hAnsi="Comic Sans MS" w:cs="Arial"/>
          <w:b/>
          <w:i/>
          <w:color w:val="000000"/>
          <w:sz w:val="24"/>
          <w:szCs w:val="24"/>
        </w:rPr>
        <w:t>for the child to respond to the written prompt, thus enabling them to ‘close/ bridge the gap’ and improve their work further.</w:t>
      </w:r>
    </w:p>
    <w:p w:rsidRPr="006D2D34" w:rsidR="0026399A" w:rsidP="0026399A" w:rsidRDefault="0026399A" w14:paraId="405309B2" w14:textId="77777777">
      <w:pPr>
        <w:adjustRightInd w:val="0"/>
        <w:rPr>
          <w:rFonts w:ascii="Comic Sans MS" w:hAnsi="Comic Sans MS" w:cs="Arial"/>
          <w:color w:val="000000"/>
          <w:sz w:val="28"/>
          <w:szCs w:val="28"/>
        </w:rPr>
      </w:pPr>
    </w:p>
    <w:p w:rsidRPr="006D2D34" w:rsidR="0026399A" w:rsidP="0026399A" w:rsidRDefault="0026399A" w14:paraId="4CA7D94A" w14:textId="77777777">
      <w:pPr>
        <w:adjustRightInd w:val="0"/>
        <w:rPr>
          <w:rFonts w:ascii="Comic Sans MS" w:hAnsi="Comic Sans MS" w:cs="Arial"/>
          <w:b/>
          <w:bCs/>
          <w:color w:val="000000"/>
          <w:sz w:val="24"/>
          <w:szCs w:val="24"/>
          <w:u w:val="single"/>
        </w:rPr>
      </w:pPr>
      <w:r w:rsidRPr="006D2D34">
        <w:rPr>
          <w:rFonts w:ascii="Comic Sans MS" w:hAnsi="Comic Sans MS" w:cs="Arial"/>
          <w:b/>
          <w:bCs/>
          <w:color w:val="000000"/>
          <w:sz w:val="24"/>
          <w:szCs w:val="24"/>
          <w:u w:val="single"/>
        </w:rPr>
        <w:t>Monitoring</w:t>
      </w:r>
    </w:p>
    <w:p w:rsidRPr="006D2D34" w:rsidR="0026399A" w:rsidP="0026399A" w:rsidRDefault="0026399A" w14:paraId="5E47CDBD" w14:textId="77777777">
      <w:pPr>
        <w:adjustRightInd w:val="0"/>
        <w:rPr>
          <w:rFonts w:ascii="Comic Sans MS" w:hAnsi="Comic Sans MS" w:cs="Arial"/>
          <w:color w:val="000000"/>
          <w:sz w:val="24"/>
          <w:szCs w:val="24"/>
          <w:u w:val="single"/>
        </w:rPr>
      </w:pPr>
      <w:r w:rsidRPr="006D2D34">
        <w:rPr>
          <w:rFonts w:ascii="Comic Sans MS" w:hAnsi="Comic Sans MS" w:cs="Arial"/>
          <w:b/>
          <w:bCs/>
          <w:color w:val="000000"/>
          <w:sz w:val="24"/>
          <w:szCs w:val="24"/>
          <w:u w:val="single"/>
        </w:rPr>
        <w:t xml:space="preserve"> </w:t>
      </w:r>
    </w:p>
    <w:p w:rsidRPr="006D2D34" w:rsidR="0026399A" w:rsidP="0026399A" w:rsidRDefault="0026399A" w14:paraId="03ACAE0C" w14:textId="77777777">
      <w:pPr>
        <w:adjustRightInd w:val="0"/>
        <w:rPr>
          <w:rFonts w:ascii="Comic Sans MS" w:hAnsi="Comic Sans MS" w:cs="Arial"/>
          <w:color w:val="000000"/>
          <w:sz w:val="24"/>
          <w:szCs w:val="24"/>
        </w:rPr>
      </w:pPr>
      <w:r w:rsidRPr="006D2D34">
        <w:rPr>
          <w:rFonts w:ascii="Comic Sans MS" w:hAnsi="Comic Sans MS" w:cs="Arial"/>
          <w:color w:val="000000"/>
          <w:sz w:val="24"/>
          <w:szCs w:val="24"/>
        </w:rPr>
        <w:t xml:space="preserve">Marking and Feedback will be monitored termly by the Senior Leadership Team and will form part of our annual monitoring cycle on Formative Assessment and Assessment for Learning. </w:t>
      </w:r>
    </w:p>
    <w:p w:rsidRPr="006D2D34" w:rsidR="0026399A" w:rsidP="0026399A" w:rsidRDefault="0026399A" w14:paraId="129DA26F" w14:textId="77777777">
      <w:pPr>
        <w:adjustRightInd w:val="0"/>
        <w:rPr>
          <w:rFonts w:ascii="Comic Sans MS" w:hAnsi="Comic Sans MS" w:cs="Arial"/>
          <w:color w:val="000000"/>
          <w:sz w:val="24"/>
          <w:szCs w:val="24"/>
        </w:rPr>
      </w:pPr>
    </w:p>
    <w:p w:rsidRPr="006D2D34" w:rsidR="0026399A" w:rsidP="0026399A" w:rsidRDefault="0026399A" w14:paraId="446D25E9" w14:textId="77777777">
      <w:pPr>
        <w:adjustRightInd w:val="0"/>
        <w:rPr>
          <w:rFonts w:ascii="Comic Sans MS" w:hAnsi="Comic Sans MS" w:cs="Arial"/>
          <w:b/>
          <w:bCs/>
          <w:color w:val="000000"/>
          <w:sz w:val="24"/>
          <w:szCs w:val="24"/>
          <w:u w:val="single"/>
        </w:rPr>
      </w:pPr>
      <w:r w:rsidRPr="006D2D34">
        <w:rPr>
          <w:rFonts w:ascii="Comic Sans MS" w:hAnsi="Comic Sans MS" w:cs="Arial"/>
          <w:b/>
          <w:bCs/>
          <w:color w:val="000000"/>
          <w:sz w:val="24"/>
          <w:szCs w:val="24"/>
          <w:u w:val="single"/>
        </w:rPr>
        <w:t xml:space="preserve">Review and Evaluation of the Policy </w:t>
      </w:r>
    </w:p>
    <w:p w:rsidRPr="006D2D34" w:rsidR="0026399A" w:rsidP="0026399A" w:rsidRDefault="0026399A" w14:paraId="2A542E38" w14:textId="77777777">
      <w:pPr>
        <w:adjustRightInd w:val="0"/>
        <w:rPr>
          <w:rFonts w:ascii="Comic Sans MS" w:hAnsi="Comic Sans MS" w:cs="Arial"/>
          <w:color w:val="000000"/>
          <w:sz w:val="24"/>
          <w:szCs w:val="24"/>
          <w:u w:val="single"/>
        </w:rPr>
      </w:pPr>
    </w:p>
    <w:p w:rsidRPr="006D2D34" w:rsidR="0026399A" w:rsidP="0026399A" w:rsidRDefault="0026399A" w14:paraId="7A7DD443" w14:textId="77777777">
      <w:pPr>
        <w:adjustRightInd w:val="0"/>
        <w:rPr>
          <w:rFonts w:ascii="Comic Sans MS" w:hAnsi="Comic Sans MS" w:cs="Arial"/>
          <w:color w:val="000000"/>
          <w:sz w:val="24"/>
          <w:szCs w:val="24"/>
        </w:rPr>
      </w:pPr>
      <w:r w:rsidRPr="006D2D34">
        <w:rPr>
          <w:rFonts w:ascii="Comic Sans MS" w:hAnsi="Comic Sans MS" w:cs="Arial"/>
          <w:color w:val="000000"/>
          <w:sz w:val="24"/>
          <w:szCs w:val="24"/>
        </w:rPr>
        <w:t>The policy will be reviewed annually, to ensure it is kept in line with any curriculum changes that take place within the school or externally.</w:t>
      </w:r>
    </w:p>
    <w:p w:rsidRPr="006D2D34" w:rsidR="0026399A" w:rsidP="0026399A" w:rsidRDefault="0026399A" w14:paraId="4844F7D7" w14:textId="77777777">
      <w:pPr>
        <w:adjustRightInd w:val="0"/>
        <w:rPr>
          <w:rFonts w:ascii="Comic Sans MS" w:hAnsi="Comic Sans MS" w:cs="Arial"/>
          <w:color w:val="000000"/>
          <w:sz w:val="24"/>
          <w:szCs w:val="24"/>
        </w:rPr>
      </w:pPr>
    </w:p>
    <w:p w:rsidR="0026399A" w:rsidP="0026399A" w:rsidRDefault="0026399A" w14:paraId="18E4C35B" w14:textId="77777777">
      <w:pPr>
        <w:adjustRightInd w:val="0"/>
        <w:rPr>
          <w:rFonts w:ascii="Comic Sans MS" w:hAnsi="Comic Sans MS" w:cs="Arial"/>
          <w:color w:val="000000"/>
          <w:sz w:val="24"/>
          <w:szCs w:val="24"/>
        </w:rPr>
      </w:pPr>
    </w:p>
    <w:tbl>
      <w:tblPr>
        <w:tblStyle w:val="TableGrid"/>
        <w:tblW w:w="0" w:type="auto"/>
        <w:tblLook w:val="04A0" w:firstRow="1" w:lastRow="0" w:firstColumn="1" w:lastColumn="0" w:noHBand="0" w:noVBand="1"/>
      </w:tblPr>
      <w:tblGrid>
        <w:gridCol w:w="2216"/>
        <w:gridCol w:w="6256"/>
      </w:tblGrid>
      <w:tr w:rsidRPr="0075475D" w:rsidR="0026399A" w:rsidTr="00E9400E" w14:paraId="3322F4EB" w14:textId="77777777">
        <w:trPr>
          <w:trHeight w:val="862"/>
        </w:trPr>
        <w:tc>
          <w:tcPr>
            <w:tcW w:w="2216" w:type="dxa"/>
          </w:tcPr>
          <w:p w:rsidRPr="0016095B" w:rsidR="0026399A" w:rsidP="00E9400E" w:rsidRDefault="0026399A" w14:paraId="1B274224" w14:textId="77777777">
            <w:pPr>
              <w:rPr>
                <w:rFonts w:ascii="Comic Sans MS" w:hAnsi="Comic Sans MS"/>
                <w:sz w:val="32"/>
              </w:rPr>
            </w:pPr>
            <w:r w:rsidRPr="0075475D">
              <w:rPr>
                <w:rFonts w:ascii="Wingdings" w:hAnsi="Wingdings" w:eastAsia="Wingdings" w:cs="Wingdings"/>
                <w:sz w:val="32"/>
              </w:rPr>
              <w:t>ü</w:t>
            </w:r>
          </w:p>
          <w:p w:rsidRPr="0075475D" w:rsidR="0026399A" w:rsidP="00E9400E" w:rsidRDefault="0026399A" w14:paraId="4C212EE0" w14:textId="77777777">
            <w:pPr>
              <w:rPr>
                <w:rFonts w:ascii="Comic Sans MS" w:hAnsi="Comic Sans MS"/>
                <w:sz w:val="40"/>
              </w:rPr>
            </w:pPr>
            <w:r w:rsidRPr="0075475D">
              <w:rPr>
                <w:rFonts w:ascii="Wingdings" w:hAnsi="Wingdings" w:eastAsia="Wingdings" w:cs="Wingdings"/>
                <w:sz w:val="32"/>
              </w:rPr>
              <w:t>ü</w:t>
            </w:r>
            <w:r w:rsidRPr="0075475D">
              <w:rPr>
                <w:rFonts w:ascii="Wingdings" w:hAnsi="Wingdings" w:eastAsia="Wingdings" w:cs="Wingdings"/>
                <w:sz w:val="32"/>
              </w:rPr>
              <w:t>ü</w:t>
            </w:r>
            <w:r w:rsidRPr="0075475D">
              <w:rPr>
                <w:rFonts w:ascii="Comic Sans MS" w:hAnsi="Comic Sans MS"/>
                <w:sz w:val="40"/>
              </w:rPr>
              <w:t xml:space="preserve"> </w:t>
            </w:r>
          </w:p>
          <w:p w:rsidRPr="0075475D" w:rsidR="0026399A" w:rsidP="00E9400E" w:rsidRDefault="0026399A" w14:paraId="30103260" w14:textId="77777777">
            <w:pPr>
              <w:rPr>
                <w:rFonts w:ascii="Comic Sans MS" w:hAnsi="Comic Sans MS"/>
                <w:sz w:val="32"/>
                <w:szCs w:val="32"/>
              </w:rPr>
            </w:pPr>
            <w:r w:rsidRPr="0075475D">
              <w:rPr>
                <w:rFonts w:ascii="Wingdings" w:hAnsi="Wingdings" w:eastAsia="Wingdings" w:cs="Wingdings"/>
                <w:sz w:val="32"/>
                <w:szCs w:val="32"/>
              </w:rPr>
              <w:t>ü</w:t>
            </w:r>
            <w:r w:rsidRPr="0075475D">
              <w:rPr>
                <w:rFonts w:ascii="Wingdings" w:hAnsi="Wingdings" w:eastAsia="Wingdings" w:cs="Wingdings"/>
                <w:sz w:val="32"/>
                <w:szCs w:val="32"/>
              </w:rPr>
              <w:t>ü</w:t>
            </w:r>
            <w:r w:rsidRPr="0075475D">
              <w:rPr>
                <w:rFonts w:ascii="Wingdings" w:hAnsi="Wingdings" w:eastAsia="Wingdings" w:cs="Wingdings"/>
                <w:sz w:val="32"/>
                <w:szCs w:val="32"/>
              </w:rPr>
              <w:t>ü</w:t>
            </w:r>
            <w:r w:rsidRPr="0075475D">
              <w:rPr>
                <w:rFonts w:ascii="Comic Sans MS" w:hAnsi="Comic Sans MS"/>
                <w:sz w:val="32"/>
                <w:szCs w:val="32"/>
              </w:rPr>
              <w:t xml:space="preserve">          </w:t>
            </w:r>
          </w:p>
        </w:tc>
        <w:tc>
          <w:tcPr>
            <w:tcW w:w="6256" w:type="dxa"/>
          </w:tcPr>
          <w:p w:rsidRPr="0075475D" w:rsidR="0026399A" w:rsidP="00E9400E" w:rsidRDefault="0026399A" w14:paraId="78694F09" w14:textId="77777777">
            <w:pPr>
              <w:rPr>
                <w:rFonts w:ascii="Comic Sans MS" w:hAnsi="Comic Sans MS"/>
              </w:rPr>
            </w:pPr>
            <w:r w:rsidRPr="0075475D">
              <w:rPr>
                <w:rFonts w:ascii="Comic Sans MS" w:hAnsi="Comic Sans MS"/>
              </w:rPr>
              <w:t>Working below expected level</w:t>
            </w:r>
            <w:r>
              <w:rPr>
                <w:rFonts w:ascii="Comic Sans MS" w:hAnsi="Comic Sans MS"/>
              </w:rPr>
              <w:t xml:space="preserve"> </w:t>
            </w:r>
          </w:p>
          <w:p w:rsidRPr="0075475D" w:rsidR="0026399A" w:rsidP="00E9400E" w:rsidRDefault="0026399A" w14:paraId="7B09F504" w14:textId="77777777">
            <w:pPr>
              <w:rPr>
                <w:rFonts w:ascii="Comic Sans MS" w:hAnsi="Comic Sans MS"/>
              </w:rPr>
            </w:pPr>
            <w:r w:rsidRPr="0075475D">
              <w:rPr>
                <w:rFonts w:ascii="Comic Sans MS" w:hAnsi="Comic Sans MS"/>
              </w:rPr>
              <w:t>Working at expected level</w:t>
            </w:r>
          </w:p>
          <w:p w:rsidRPr="0075475D" w:rsidR="0026399A" w:rsidP="00E9400E" w:rsidRDefault="0026399A" w14:paraId="48099842" w14:textId="77777777">
            <w:pPr>
              <w:rPr>
                <w:rFonts w:ascii="Comic Sans MS" w:hAnsi="Comic Sans MS"/>
              </w:rPr>
            </w:pPr>
            <w:r w:rsidRPr="0075475D">
              <w:rPr>
                <w:rFonts w:ascii="Comic Sans MS" w:hAnsi="Comic Sans MS"/>
              </w:rPr>
              <w:t>Working above expected level</w:t>
            </w:r>
          </w:p>
        </w:tc>
      </w:tr>
      <w:tr w:rsidRPr="0075475D" w:rsidR="0026399A" w:rsidTr="00E9400E" w14:paraId="36BDEF4B" w14:textId="77777777">
        <w:trPr>
          <w:trHeight w:val="835"/>
        </w:trPr>
        <w:tc>
          <w:tcPr>
            <w:tcW w:w="2216" w:type="dxa"/>
          </w:tcPr>
          <w:p w:rsidR="0026399A" w:rsidP="00E9400E" w:rsidRDefault="0026399A" w14:paraId="5F1AA626" w14:textId="77777777">
            <w:pPr>
              <w:rPr>
                <w:rFonts w:ascii="Comic Sans MS" w:hAnsi="Comic Sans MS"/>
              </w:rPr>
            </w:pPr>
          </w:p>
          <w:p w:rsidRPr="0075475D" w:rsidR="0026399A" w:rsidP="00E9400E" w:rsidRDefault="0026399A" w14:paraId="1C64E449" w14:textId="77777777">
            <w:pPr>
              <w:rPr>
                <w:rFonts w:ascii="Comic Sans MS" w:hAnsi="Comic Sans MS"/>
              </w:rPr>
            </w:pPr>
            <w:r>
              <w:rPr>
                <w:rFonts w:ascii="Comic Sans MS" w:hAnsi="Comic Sans MS"/>
                <w:noProof/>
              </w:rPr>
              <mc:AlternateContent>
                <mc:Choice Requires="wps">
                  <w:drawing>
                    <wp:anchor distT="0" distB="0" distL="114300" distR="114300" simplePos="0" relativeHeight="251672576" behindDoc="0" locked="0" layoutInCell="1" allowOverlap="1" wp14:anchorId="5BF33072" wp14:editId="1B965D88">
                      <wp:simplePos x="0" y="0"/>
                      <wp:positionH relativeFrom="column">
                        <wp:posOffset>74295</wp:posOffset>
                      </wp:positionH>
                      <wp:positionV relativeFrom="paragraph">
                        <wp:posOffset>83820</wp:posOffset>
                      </wp:positionV>
                      <wp:extent cx="255270" cy="287020"/>
                      <wp:effectExtent l="7620" t="5715" r="13335" b="12065"/>
                      <wp:wrapNone/>
                      <wp:docPr id="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5270" cy="2870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466000C9">
                    <v:rect id="Rectangle 10" style="position:absolute;margin-left:5.85pt;margin-top:6.6pt;width:20.1pt;height:22.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A2E12D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"/>
                  </w:pict>
                </mc:Fallback>
              </mc:AlternateContent>
            </w:r>
          </w:p>
          <w:p w:rsidR="0026399A" w:rsidP="00E9400E" w:rsidRDefault="0026399A" w14:paraId="65968E3F" w14:textId="77777777">
            <w:pPr>
              <w:rPr>
                <w:rFonts w:ascii="Comic Sans MS" w:hAnsi="Comic Sans MS"/>
              </w:rPr>
            </w:pPr>
            <w:r>
              <w:rPr>
                <w:rFonts w:ascii="Comic Sans MS" w:hAnsi="Comic Sans MS"/>
              </w:rPr>
              <w:t xml:space="preserve">               X3</w:t>
            </w:r>
          </w:p>
          <w:p w:rsidRPr="0075475D" w:rsidR="0026399A" w:rsidP="00E9400E" w:rsidRDefault="0026399A" w14:paraId="5BDBFCE6" w14:textId="77777777">
            <w:pPr>
              <w:rPr>
                <w:rFonts w:ascii="Comic Sans MS" w:hAnsi="Comic Sans MS"/>
              </w:rPr>
            </w:pPr>
          </w:p>
        </w:tc>
        <w:tc>
          <w:tcPr>
            <w:tcW w:w="6256" w:type="dxa"/>
          </w:tcPr>
          <w:p w:rsidRPr="0075475D" w:rsidR="0026399A" w:rsidP="00E9400E" w:rsidRDefault="0026399A" w14:paraId="2181E09E" w14:textId="77777777">
            <w:pPr>
              <w:rPr>
                <w:rFonts w:ascii="Comic Sans MS" w:hAnsi="Comic Sans MS"/>
              </w:rPr>
            </w:pPr>
          </w:p>
          <w:p w:rsidRPr="0075475D" w:rsidR="0026399A" w:rsidP="00E9400E" w:rsidRDefault="0026399A" w14:paraId="0E92D7CE" w14:textId="77777777">
            <w:pPr>
              <w:rPr>
                <w:rFonts w:ascii="Comic Sans MS" w:hAnsi="Comic Sans MS"/>
              </w:rPr>
            </w:pPr>
          </w:p>
          <w:p w:rsidRPr="0075475D" w:rsidR="0026399A" w:rsidP="00E9400E" w:rsidRDefault="0026399A" w14:paraId="326DBB79" w14:textId="77777777">
            <w:pPr>
              <w:rPr>
                <w:rFonts w:ascii="Comic Sans MS" w:hAnsi="Comic Sans MS"/>
              </w:rPr>
            </w:pPr>
            <w:r w:rsidRPr="0075475D">
              <w:rPr>
                <w:rFonts w:ascii="Comic Sans MS" w:hAnsi="Comic Sans MS"/>
              </w:rPr>
              <w:t>Don’t forget capital letters</w:t>
            </w:r>
          </w:p>
        </w:tc>
      </w:tr>
      <w:tr w:rsidRPr="0075475D" w:rsidR="0026399A" w:rsidTr="00E9400E" w14:paraId="37FDBF70" w14:textId="77777777">
        <w:trPr>
          <w:trHeight w:val="835"/>
        </w:trPr>
        <w:tc>
          <w:tcPr>
            <w:tcW w:w="2216" w:type="dxa"/>
          </w:tcPr>
          <w:p w:rsidRPr="0075475D" w:rsidR="0026399A" w:rsidP="00E9400E" w:rsidRDefault="0026399A" w14:paraId="2F91DE06" w14:textId="77777777">
            <w:pPr>
              <w:rPr>
                <w:rFonts w:ascii="Comic Sans MS" w:hAnsi="Comic Sans MS"/>
              </w:rPr>
            </w:pPr>
          </w:p>
          <w:p w:rsidRPr="0075475D" w:rsidR="0026399A" w:rsidP="00E9400E" w:rsidRDefault="0026399A" w14:paraId="09FF547D" w14:textId="77777777">
            <w:pPr>
              <w:rPr>
                <w:rFonts w:ascii="Comic Sans MS" w:hAnsi="Comic Sans MS"/>
                <w:sz w:val="32"/>
                <w:szCs w:val="32"/>
              </w:rPr>
            </w:pPr>
            <w:r w:rsidRPr="0075475D">
              <w:rPr>
                <w:rFonts w:ascii="Comic Sans MS" w:hAnsi="Comic Sans MS"/>
                <w:sz w:val="32"/>
                <w:szCs w:val="32"/>
              </w:rPr>
              <w:t>VF</w:t>
            </w:r>
          </w:p>
        </w:tc>
        <w:tc>
          <w:tcPr>
            <w:tcW w:w="6256" w:type="dxa"/>
          </w:tcPr>
          <w:p w:rsidRPr="0075475D" w:rsidR="0026399A" w:rsidP="00E9400E" w:rsidRDefault="0026399A" w14:paraId="2358FDC1" w14:textId="77777777">
            <w:pPr>
              <w:rPr>
                <w:rFonts w:ascii="Comic Sans MS" w:hAnsi="Comic Sans MS"/>
              </w:rPr>
            </w:pPr>
          </w:p>
          <w:p w:rsidRPr="0075475D" w:rsidR="0026399A" w:rsidP="00E9400E" w:rsidRDefault="0026399A" w14:paraId="280B8D63" w14:textId="77777777">
            <w:pPr>
              <w:rPr>
                <w:rFonts w:ascii="Comic Sans MS" w:hAnsi="Comic Sans MS"/>
              </w:rPr>
            </w:pPr>
            <w:r w:rsidRPr="0075475D">
              <w:rPr>
                <w:rFonts w:ascii="Comic Sans MS" w:hAnsi="Comic Sans MS"/>
              </w:rPr>
              <w:t>Verbal feedback given</w:t>
            </w:r>
          </w:p>
          <w:p w:rsidRPr="0075475D" w:rsidR="0026399A" w:rsidP="00E9400E" w:rsidRDefault="0026399A" w14:paraId="5E3BD240" w14:textId="77777777">
            <w:pPr>
              <w:rPr>
                <w:rFonts w:ascii="Comic Sans MS" w:hAnsi="Comic Sans MS"/>
              </w:rPr>
            </w:pPr>
          </w:p>
        </w:tc>
      </w:tr>
      <w:tr w:rsidRPr="0075475D" w:rsidR="0026399A" w:rsidTr="00E9400E" w14:paraId="35438673" w14:textId="77777777">
        <w:trPr>
          <w:trHeight w:val="835"/>
        </w:trPr>
        <w:tc>
          <w:tcPr>
            <w:tcW w:w="2216" w:type="dxa"/>
          </w:tcPr>
          <w:p w:rsidRPr="0075475D" w:rsidR="0026399A" w:rsidP="00E9400E" w:rsidRDefault="0026399A" w14:paraId="1CA5EB87" w14:textId="77777777">
            <w:pPr>
              <w:rPr>
                <w:rFonts w:ascii="Comic Sans MS" w:hAnsi="Comic Sans MS"/>
              </w:rPr>
            </w:pPr>
          </w:p>
          <w:p w:rsidRPr="0075475D" w:rsidR="0026399A" w:rsidP="00E9400E" w:rsidRDefault="0026399A" w14:paraId="24496A98" w14:textId="77777777">
            <w:pPr>
              <w:rPr>
                <w:rFonts w:ascii="Comic Sans MS" w:hAnsi="Comic Sans MS"/>
                <w:sz w:val="32"/>
                <w:szCs w:val="32"/>
              </w:rPr>
            </w:pPr>
            <w:proofErr w:type="spellStart"/>
            <w:r w:rsidRPr="0075475D">
              <w:rPr>
                <w:rFonts w:ascii="Comic Sans MS" w:hAnsi="Comic Sans MS"/>
                <w:sz w:val="32"/>
                <w:szCs w:val="32"/>
              </w:rPr>
              <w:t>Sp</w:t>
            </w:r>
            <w:proofErr w:type="spellEnd"/>
          </w:p>
        </w:tc>
        <w:tc>
          <w:tcPr>
            <w:tcW w:w="6256" w:type="dxa"/>
          </w:tcPr>
          <w:p w:rsidRPr="0075475D" w:rsidR="0026399A" w:rsidP="00E9400E" w:rsidRDefault="0026399A" w14:paraId="2F8B06D0" w14:textId="77777777">
            <w:pPr>
              <w:rPr>
                <w:rFonts w:ascii="Comic Sans MS" w:hAnsi="Comic Sans MS"/>
              </w:rPr>
            </w:pPr>
          </w:p>
          <w:p w:rsidRPr="0075475D" w:rsidR="0026399A" w:rsidP="00E9400E" w:rsidRDefault="0026399A" w14:paraId="039118E2" w14:textId="77777777">
            <w:pPr>
              <w:rPr>
                <w:rFonts w:ascii="Comic Sans MS" w:hAnsi="Comic Sans MS"/>
              </w:rPr>
            </w:pPr>
            <w:r w:rsidRPr="0075475D">
              <w:rPr>
                <w:rFonts w:ascii="Comic Sans MS" w:hAnsi="Comic Sans MS"/>
              </w:rPr>
              <w:t>Check your spelling</w:t>
            </w:r>
          </w:p>
          <w:p w:rsidRPr="0075475D" w:rsidR="0026399A" w:rsidP="00E9400E" w:rsidRDefault="0026399A" w14:paraId="707435DE" w14:textId="77777777">
            <w:pPr>
              <w:rPr>
                <w:rFonts w:ascii="Comic Sans MS" w:hAnsi="Comic Sans MS"/>
              </w:rPr>
            </w:pPr>
          </w:p>
        </w:tc>
      </w:tr>
      <w:tr w:rsidRPr="0075475D" w:rsidR="0026399A" w:rsidTr="00E9400E" w14:paraId="26131F16" w14:textId="77777777">
        <w:trPr>
          <w:trHeight w:val="841"/>
        </w:trPr>
        <w:tc>
          <w:tcPr>
            <w:tcW w:w="2216" w:type="dxa"/>
          </w:tcPr>
          <w:p w:rsidRPr="0075475D" w:rsidR="0026399A" w:rsidP="00E9400E" w:rsidRDefault="0026399A" w14:paraId="7A89CCE7" w14:textId="77777777">
            <w:pPr>
              <w:rPr>
                <w:rFonts w:ascii="Comic Sans MS" w:hAnsi="Comic Sans MS"/>
              </w:rPr>
            </w:pPr>
          </w:p>
          <w:p w:rsidRPr="0075475D" w:rsidR="0026399A" w:rsidP="00E9400E" w:rsidRDefault="0026399A" w14:paraId="1386C609" w14:textId="77777777">
            <w:pPr>
              <w:rPr>
                <w:rFonts w:ascii="Comic Sans MS" w:hAnsi="Comic Sans MS"/>
                <w:sz w:val="32"/>
                <w:szCs w:val="32"/>
              </w:rPr>
            </w:pPr>
            <w:r w:rsidRPr="0075475D">
              <w:rPr>
                <w:rFonts w:ascii="Comic Sans MS" w:hAnsi="Comic Sans MS"/>
                <w:sz w:val="32"/>
                <w:szCs w:val="32"/>
              </w:rPr>
              <w:t>P</w:t>
            </w:r>
          </w:p>
        </w:tc>
        <w:tc>
          <w:tcPr>
            <w:tcW w:w="6256" w:type="dxa"/>
          </w:tcPr>
          <w:p w:rsidRPr="0075475D" w:rsidR="0026399A" w:rsidP="00E9400E" w:rsidRDefault="0026399A" w14:paraId="34681486" w14:textId="77777777">
            <w:pPr>
              <w:rPr>
                <w:rFonts w:ascii="Comic Sans MS" w:hAnsi="Comic Sans MS"/>
              </w:rPr>
            </w:pPr>
          </w:p>
          <w:p w:rsidRPr="0075475D" w:rsidR="0026399A" w:rsidP="00E9400E" w:rsidRDefault="0026399A" w14:paraId="17E81693" w14:textId="77777777">
            <w:pPr>
              <w:rPr>
                <w:rFonts w:ascii="Comic Sans MS" w:hAnsi="Comic Sans MS"/>
              </w:rPr>
            </w:pPr>
            <w:r w:rsidRPr="0075475D">
              <w:rPr>
                <w:rFonts w:ascii="Comic Sans MS" w:hAnsi="Comic Sans MS"/>
              </w:rPr>
              <w:t>Punctuation</w:t>
            </w:r>
          </w:p>
          <w:p w:rsidRPr="0075475D" w:rsidR="0026399A" w:rsidP="00E9400E" w:rsidRDefault="0026399A" w14:paraId="3DB6BA3A" w14:textId="77777777">
            <w:pPr>
              <w:rPr>
                <w:rFonts w:ascii="Comic Sans MS" w:hAnsi="Comic Sans MS"/>
              </w:rPr>
            </w:pPr>
          </w:p>
        </w:tc>
      </w:tr>
      <w:tr w:rsidRPr="0075475D" w:rsidR="0026399A" w:rsidTr="00E9400E" w14:paraId="7BDB595E" w14:textId="77777777">
        <w:trPr>
          <w:trHeight w:val="841"/>
        </w:trPr>
        <w:tc>
          <w:tcPr>
            <w:tcW w:w="2216" w:type="dxa"/>
          </w:tcPr>
          <w:p w:rsidRPr="0075475D" w:rsidR="0026399A" w:rsidP="00E9400E" w:rsidRDefault="0026399A" w14:paraId="469C4491" w14:textId="77777777">
            <w:pPr>
              <w:rPr>
                <w:rFonts w:ascii="Comic Sans MS" w:hAnsi="Comic Sans MS"/>
              </w:rPr>
            </w:pPr>
          </w:p>
          <w:p w:rsidRPr="0075475D" w:rsidR="0026399A" w:rsidP="00E9400E" w:rsidRDefault="0026399A" w14:paraId="73FF43A4" w14:textId="77777777">
            <w:pPr>
              <w:rPr>
                <w:rFonts w:ascii="Comic Sans MS" w:hAnsi="Comic Sans MS"/>
                <w:sz w:val="32"/>
                <w:szCs w:val="32"/>
              </w:rPr>
            </w:pPr>
            <w:r w:rsidRPr="0075475D">
              <w:rPr>
                <w:rFonts w:ascii="Comic Sans MS" w:hAnsi="Comic Sans MS"/>
                <w:sz w:val="32"/>
                <w:szCs w:val="32"/>
              </w:rPr>
              <w:t>?</w:t>
            </w:r>
          </w:p>
        </w:tc>
        <w:tc>
          <w:tcPr>
            <w:tcW w:w="6256" w:type="dxa"/>
          </w:tcPr>
          <w:p w:rsidRPr="0075475D" w:rsidR="0026399A" w:rsidP="00E9400E" w:rsidRDefault="0026399A" w14:paraId="22D2EA09" w14:textId="77777777">
            <w:pPr>
              <w:rPr>
                <w:rFonts w:ascii="Comic Sans MS" w:hAnsi="Comic Sans MS"/>
              </w:rPr>
            </w:pPr>
          </w:p>
          <w:p w:rsidR="0026399A" w:rsidP="00E9400E" w:rsidRDefault="0026399A" w14:paraId="10690DB3" w14:textId="77777777">
            <w:pPr>
              <w:rPr>
                <w:rFonts w:ascii="Comic Sans MS" w:hAnsi="Comic Sans MS"/>
              </w:rPr>
            </w:pPr>
            <w:r w:rsidRPr="0075475D">
              <w:rPr>
                <w:rFonts w:ascii="Comic Sans MS" w:hAnsi="Comic Sans MS"/>
              </w:rPr>
              <w:t>Confusing/unclear</w:t>
            </w:r>
          </w:p>
          <w:p w:rsidRPr="0075475D" w:rsidR="0026399A" w:rsidP="00E9400E" w:rsidRDefault="0026399A" w14:paraId="293F48DF" w14:textId="77777777">
            <w:pPr>
              <w:rPr>
                <w:rFonts w:ascii="Comic Sans MS" w:hAnsi="Comic Sans MS"/>
              </w:rPr>
            </w:pPr>
          </w:p>
        </w:tc>
      </w:tr>
      <w:tr w:rsidRPr="0075475D" w:rsidR="0026399A" w:rsidTr="00E9400E" w14:paraId="5E22501D" w14:textId="77777777">
        <w:trPr>
          <w:trHeight w:val="835"/>
        </w:trPr>
        <w:tc>
          <w:tcPr>
            <w:tcW w:w="2216" w:type="dxa"/>
          </w:tcPr>
          <w:p w:rsidRPr="0075475D" w:rsidR="0026399A" w:rsidP="00E9400E" w:rsidRDefault="0026399A" w14:paraId="29005A7E" w14:textId="77777777">
            <w:pPr>
              <w:rPr>
                <w:rFonts w:ascii="Comic Sans MS" w:hAnsi="Comic Sans MS"/>
              </w:rPr>
            </w:pPr>
          </w:p>
          <w:p w:rsidRPr="0075475D" w:rsidR="0026399A" w:rsidP="00E9400E" w:rsidRDefault="0026399A" w14:paraId="0D9C6A9E" w14:textId="77777777">
            <w:pPr>
              <w:rPr>
                <w:rFonts w:ascii="Comic Sans MS" w:hAnsi="Comic Sans MS"/>
                <w:sz w:val="32"/>
                <w:szCs w:val="32"/>
              </w:rPr>
            </w:pPr>
            <w:r w:rsidRPr="0075475D">
              <w:rPr>
                <w:rFonts w:ascii="Comic Sans MS" w:hAnsi="Comic Sans MS"/>
                <w:sz w:val="32"/>
                <w:szCs w:val="32"/>
              </w:rPr>
              <w:t>^</w:t>
            </w:r>
          </w:p>
        </w:tc>
        <w:tc>
          <w:tcPr>
            <w:tcW w:w="6256" w:type="dxa"/>
          </w:tcPr>
          <w:p w:rsidRPr="0075475D" w:rsidR="0026399A" w:rsidP="00E9400E" w:rsidRDefault="0026399A" w14:paraId="44B2F6E1" w14:textId="77777777">
            <w:pPr>
              <w:rPr>
                <w:rFonts w:ascii="Comic Sans MS" w:hAnsi="Comic Sans MS"/>
              </w:rPr>
            </w:pPr>
          </w:p>
          <w:p w:rsidRPr="0075475D" w:rsidR="0026399A" w:rsidP="00E9400E" w:rsidRDefault="0026399A" w14:paraId="20B5FA85" w14:textId="77777777">
            <w:pPr>
              <w:rPr>
                <w:rFonts w:ascii="Comic Sans MS" w:hAnsi="Comic Sans MS"/>
              </w:rPr>
            </w:pPr>
            <w:r w:rsidRPr="0075475D">
              <w:rPr>
                <w:rFonts w:ascii="Comic Sans MS" w:hAnsi="Comic Sans MS"/>
              </w:rPr>
              <w:t>Word missing</w:t>
            </w:r>
          </w:p>
          <w:p w:rsidRPr="0075475D" w:rsidR="0026399A" w:rsidP="00E9400E" w:rsidRDefault="0026399A" w14:paraId="00587F8F" w14:textId="77777777">
            <w:pPr>
              <w:rPr>
                <w:rFonts w:ascii="Comic Sans MS" w:hAnsi="Comic Sans MS"/>
              </w:rPr>
            </w:pPr>
          </w:p>
        </w:tc>
      </w:tr>
      <w:tr w:rsidRPr="0075475D" w:rsidR="0026399A" w:rsidTr="00E9400E" w14:paraId="73F84653" w14:textId="77777777">
        <w:trPr>
          <w:trHeight w:val="835"/>
        </w:trPr>
        <w:tc>
          <w:tcPr>
            <w:tcW w:w="2216" w:type="dxa"/>
          </w:tcPr>
          <w:p w:rsidRPr="0075475D" w:rsidR="0026399A" w:rsidP="00E9400E" w:rsidRDefault="0026399A" w14:paraId="65684718" w14:textId="77777777">
            <w:pPr>
              <w:rPr>
                <w:rFonts w:ascii="Comic Sans MS" w:hAnsi="Comic Sans MS"/>
              </w:rPr>
            </w:pPr>
          </w:p>
          <w:p w:rsidRPr="0075475D" w:rsidR="0026399A" w:rsidP="00E9400E" w:rsidRDefault="0026399A" w14:paraId="6C7C54C8" w14:textId="77777777">
            <w:pPr>
              <w:rPr>
                <w:rFonts w:ascii="Comic Sans MS" w:hAnsi="Comic Sans MS"/>
              </w:rPr>
            </w:pPr>
            <w:r w:rsidRPr="0075475D">
              <w:rPr>
                <w:rFonts w:ascii="Comic Sans MS" w:hAnsi="Comic Sans MS"/>
              </w:rPr>
              <w:t>/</w:t>
            </w:r>
          </w:p>
        </w:tc>
        <w:tc>
          <w:tcPr>
            <w:tcW w:w="6256" w:type="dxa"/>
          </w:tcPr>
          <w:p w:rsidRPr="0075475D" w:rsidR="0026399A" w:rsidP="00E9400E" w:rsidRDefault="0026399A" w14:paraId="78CD8087" w14:textId="77777777">
            <w:pPr>
              <w:rPr>
                <w:rFonts w:ascii="Comic Sans MS" w:hAnsi="Comic Sans MS"/>
              </w:rPr>
            </w:pPr>
          </w:p>
          <w:p w:rsidRPr="0075475D" w:rsidR="0026399A" w:rsidP="00E9400E" w:rsidRDefault="0026399A" w14:paraId="7EC8AF41" w14:textId="77777777">
            <w:pPr>
              <w:rPr>
                <w:rFonts w:ascii="Comic Sans MS" w:hAnsi="Comic Sans MS"/>
              </w:rPr>
            </w:pPr>
            <w:r w:rsidRPr="0075475D">
              <w:rPr>
                <w:rFonts w:ascii="Comic Sans MS" w:hAnsi="Comic Sans MS"/>
              </w:rPr>
              <w:t>Start new sentence</w:t>
            </w:r>
          </w:p>
        </w:tc>
      </w:tr>
      <w:tr w:rsidRPr="0075475D" w:rsidR="0026399A" w:rsidTr="00E9400E" w14:paraId="06A6D32B" w14:textId="77777777">
        <w:trPr>
          <w:trHeight w:val="835"/>
        </w:trPr>
        <w:tc>
          <w:tcPr>
            <w:tcW w:w="2216" w:type="dxa"/>
          </w:tcPr>
          <w:p w:rsidRPr="0075475D" w:rsidR="0026399A" w:rsidP="00E9400E" w:rsidRDefault="0026399A" w14:paraId="16AEC5C8" w14:textId="77777777">
            <w:pPr>
              <w:rPr>
                <w:rFonts w:ascii="Comic Sans MS" w:hAnsi="Comic Sans MS"/>
              </w:rPr>
            </w:pPr>
          </w:p>
          <w:p w:rsidRPr="0075475D" w:rsidR="0026399A" w:rsidP="00E9400E" w:rsidRDefault="0026399A" w14:paraId="49E64539" w14:textId="77777777">
            <w:pPr>
              <w:rPr>
                <w:rFonts w:ascii="Comic Sans MS" w:hAnsi="Comic Sans MS"/>
              </w:rPr>
            </w:pPr>
            <w:r w:rsidRPr="0075475D">
              <w:rPr>
                <w:rFonts w:ascii="Comic Sans MS" w:hAnsi="Comic Sans MS"/>
              </w:rPr>
              <w:t>//</w:t>
            </w:r>
          </w:p>
        </w:tc>
        <w:tc>
          <w:tcPr>
            <w:tcW w:w="6256" w:type="dxa"/>
          </w:tcPr>
          <w:p w:rsidRPr="0075475D" w:rsidR="0026399A" w:rsidP="00E9400E" w:rsidRDefault="0026399A" w14:paraId="21FA850F" w14:textId="77777777">
            <w:pPr>
              <w:rPr>
                <w:rFonts w:ascii="Comic Sans MS" w:hAnsi="Comic Sans MS"/>
              </w:rPr>
            </w:pPr>
          </w:p>
          <w:p w:rsidRPr="0075475D" w:rsidR="0026399A" w:rsidP="00E9400E" w:rsidRDefault="0026399A" w14:paraId="22CF52C3" w14:textId="77777777">
            <w:pPr>
              <w:rPr>
                <w:rFonts w:ascii="Comic Sans MS" w:hAnsi="Comic Sans MS"/>
              </w:rPr>
            </w:pPr>
            <w:r w:rsidRPr="0075475D">
              <w:rPr>
                <w:rFonts w:ascii="Comic Sans MS" w:hAnsi="Comic Sans MS"/>
              </w:rPr>
              <w:t>Start new paragraph</w:t>
            </w:r>
          </w:p>
        </w:tc>
      </w:tr>
      <w:tr w:rsidRPr="0075475D" w:rsidR="0026399A" w:rsidTr="00E9400E" w14:paraId="516ED8F9" w14:textId="77777777">
        <w:trPr>
          <w:trHeight w:val="882"/>
        </w:trPr>
        <w:tc>
          <w:tcPr>
            <w:tcW w:w="2216" w:type="dxa"/>
          </w:tcPr>
          <w:p w:rsidR="0026399A" w:rsidP="00E9400E" w:rsidRDefault="0026399A" w14:paraId="48FFC14F" w14:textId="77777777">
            <w:pPr>
              <w:jc w:val="center"/>
              <w:rPr>
                <w:rFonts w:ascii="Comic Sans MS" w:hAnsi="Comic Sans MS"/>
              </w:rPr>
            </w:pPr>
            <w:r>
              <w:rPr>
                <w:rFonts w:ascii="Comic Sans MS" w:hAnsi="Comic Sans MS"/>
              </w:rPr>
              <w:t>Green</w:t>
            </w:r>
          </w:p>
          <w:p w:rsidR="0026399A" w:rsidP="00E9400E" w:rsidRDefault="0026399A" w14:paraId="16A7BF61" w14:textId="77777777">
            <w:pPr>
              <w:jc w:val="center"/>
              <w:rPr>
                <w:rFonts w:ascii="Comic Sans MS" w:hAnsi="Comic Sans MS"/>
              </w:rPr>
            </w:pPr>
            <w:r>
              <w:rPr>
                <w:rFonts w:ascii="Comic Sans MS" w:hAnsi="Comic Sans MS"/>
              </w:rPr>
              <w:t>Highlighter</w:t>
            </w:r>
          </w:p>
        </w:tc>
        <w:tc>
          <w:tcPr>
            <w:tcW w:w="6256" w:type="dxa"/>
          </w:tcPr>
          <w:p w:rsidR="0026399A" w:rsidP="00E9400E" w:rsidRDefault="0026399A" w14:paraId="3C65B13F" w14:textId="77777777">
            <w:pPr>
              <w:rPr>
                <w:rFonts w:ascii="Comic Sans MS" w:hAnsi="Comic Sans MS"/>
              </w:rPr>
            </w:pPr>
          </w:p>
          <w:p w:rsidR="0026399A" w:rsidP="00E9400E" w:rsidRDefault="0026399A" w14:paraId="244DA2E4" w14:textId="77777777">
            <w:pPr>
              <w:rPr>
                <w:rFonts w:ascii="Comic Sans MS" w:hAnsi="Comic Sans MS"/>
              </w:rPr>
            </w:pPr>
            <w:r>
              <w:rPr>
                <w:rFonts w:ascii="Comic Sans MS" w:hAnsi="Comic Sans MS"/>
              </w:rPr>
              <w:t>Next steps</w:t>
            </w:r>
          </w:p>
        </w:tc>
      </w:tr>
    </w:tbl>
    <w:p w:rsidRPr="006D2D34" w:rsidR="0026399A" w:rsidP="0026399A" w:rsidRDefault="0026399A" w14:paraId="2486A1A0" w14:textId="77777777">
      <w:pPr>
        <w:adjustRightInd w:val="0"/>
        <w:rPr>
          <w:rFonts w:ascii="Comic Sans MS" w:hAnsi="Comic Sans MS"/>
          <w:sz w:val="24"/>
          <w:szCs w:val="24"/>
        </w:rPr>
      </w:pPr>
    </w:p>
    <w:p w:rsidRPr="00DB0423" w:rsidR="0029481A" w:rsidP="00DB0423" w:rsidRDefault="0029481A" w14:paraId="5E50E9E2" w14:textId="728EF542">
      <w:pPr>
        <w:rPr>
          <w:rFonts w:ascii="Arial" w:hAnsi="Arial" w:cs="Arial"/>
          <w:b/>
          <w:bCs/>
          <w:sz w:val="24"/>
          <w:szCs w:val="24"/>
        </w:rPr>
      </w:pPr>
    </w:p>
    <w:sectPr w:rsidRPr="00DB0423" w:rsidR="0029481A"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7701" w:rsidP="0029481A" w:rsidRDefault="00027701" w14:paraId="6F692211" w14:textId="77777777">
      <w:r>
        <w:separator/>
      </w:r>
    </w:p>
  </w:endnote>
  <w:endnote w:type="continuationSeparator" w:id="0">
    <w:p w:rsidR="00027701" w:rsidP="0029481A" w:rsidRDefault="00027701" w14:paraId="31352B5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MT">
    <w:altName w:val="Arial Unicode M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7701" w:rsidP="0029481A" w:rsidRDefault="00027701" w14:paraId="2CE3DE9D" w14:textId="77777777">
      <w:r>
        <w:separator/>
      </w:r>
    </w:p>
  </w:footnote>
  <w:footnote w:type="continuationSeparator" w:id="0">
    <w:p w:rsidR="00027701" w:rsidP="0029481A" w:rsidRDefault="00027701" w14:paraId="77E7E2E4"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77802"/>
    <w:multiLevelType w:val="hybridMultilevel"/>
    <w:tmpl w:val="0A34D2C0"/>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00F56AA0"/>
    <w:multiLevelType w:val="hybridMultilevel"/>
    <w:tmpl w:val="8D2078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29954F6"/>
    <w:multiLevelType w:val="singleLevel"/>
    <w:tmpl w:val="BC360DBA"/>
    <w:lvl w:ilvl="0">
      <w:start w:val="1"/>
      <w:numFmt w:val="bullet"/>
      <w:lvlText w:val=""/>
      <w:lvlJc w:val="left"/>
      <w:pPr>
        <w:tabs>
          <w:tab w:val="num" w:pos="360"/>
        </w:tabs>
        <w:ind w:left="360" w:hanging="360"/>
      </w:pPr>
      <w:rPr>
        <w:rFonts w:hint="default" w:ascii="Symbol" w:hAnsi="Symbol"/>
      </w:rPr>
    </w:lvl>
  </w:abstractNum>
  <w:abstractNum w:abstractNumId="3" w15:restartNumberingAfterBreak="0">
    <w:nsid w:val="03115002"/>
    <w:multiLevelType w:val="hybridMultilevel"/>
    <w:tmpl w:val="C7E401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4B42219"/>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06B155BA"/>
    <w:multiLevelType w:val="hybridMultilevel"/>
    <w:tmpl w:val="E98E8A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89A214A"/>
    <w:multiLevelType w:val="multilevel"/>
    <w:tmpl w:val="AE627624"/>
    <w:lvl w:ilvl="0">
      <w:start w:val="2"/>
      <w:numFmt w:val="decimal"/>
      <w:lvlText w:val="%1"/>
      <w:lvlJc w:val="left"/>
      <w:pPr>
        <w:tabs>
          <w:tab w:val="num" w:pos="360"/>
        </w:tabs>
        <w:ind w:left="360" w:hanging="360"/>
      </w:pPr>
      <w:rPr>
        <w:rFonts w:hint="default" w:cs="Times New Roman"/>
      </w:rPr>
    </w:lvl>
    <w:lvl w:ilvl="1">
      <w:start w:val="4"/>
      <w:numFmt w:val="decimal"/>
      <w:lvlText w:val="%1.%2"/>
      <w:lvlJc w:val="left"/>
      <w:pPr>
        <w:tabs>
          <w:tab w:val="num" w:pos="360"/>
        </w:tabs>
        <w:ind w:left="360" w:hanging="36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1080"/>
        </w:tabs>
        <w:ind w:left="1080" w:hanging="108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440"/>
        </w:tabs>
        <w:ind w:left="1440" w:hanging="144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800"/>
        </w:tabs>
        <w:ind w:left="1800" w:hanging="180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7" w15:restartNumberingAfterBreak="0">
    <w:nsid w:val="096523FA"/>
    <w:multiLevelType w:val="hybridMultilevel"/>
    <w:tmpl w:val="CBCE2D32"/>
    <w:lvl w:ilvl="0" w:tplc="DD8A84AE">
      <w:start w:val="1"/>
      <w:numFmt w:val="bullet"/>
      <w:lvlText w:val=""/>
      <w:lvlJc w:val="left"/>
      <w:pPr>
        <w:tabs>
          <w:tab w:val="num" w:pos="1080"/>
        </w:tabs>
        <w:ind w:left="1080" w:hanging="360"/>
      </w:pPr>
      <w:rPr>
        <w:rFonts w:hint="default" w:ascii="Symbol" w:hAnsi="Symbol"/>
        <w:sz w:val="20"/>
        <w:szCs w:val="20"/>
      </w:rPr>
    </w:lvl>
    <w:lvl w:ilvl="1" w:tplc="04090003" w:tentative="1">
      <w:start w:val="1"/>
      <w:numFmt w:val="bullet"/>
      <w:lvlText w:val="o"/>
      <w:lvlJc w:val="left"/>
      <w:pPr>
        <w:tabs>
          <w:tab w:val="num" w:pos="2160"/>
        </w:tabs>
        <w:ind w:left="2160" w:hanging="360"/>
      </w:pPr>
      <w:rPr>
        <w:rFonts w:hint="default" w:ascii="Courier New" w:hAnsi="Courier New" w:cs="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cs="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cs="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8" w15:restartNumberingAfterBreak="0">
    <w:nsid w:val="0A00567E"/>
    <w:multiLevelType w:val="hybridMultilevel"/>
    <w:tmpl w:val="AE00AA70"/>
    <w:lvl w:ilvl="0" w:tplc="12021B88">
      <w:start w:val="1"/>
      <w:numFmt w:val="bullet"/>
      <w:lvlText w:val=""/>
      <w:lvlJc w:val="left"/>
      <w:pPr>
        <w:tabs>
          <w:tab w:val="num" w:pos="639"/>
        </w:tabs>
        <w:ind w:left="639" w:hanging="170"/>
      </w:pPr>
      <w:rPr>
        <w:rFonts w:hint="default" w:ascii="Symbol" w:hAnsi="Symbol"/>
      </w:rPr>
    </w:lvl>
    <w:lvl w:ilvl="1" w:tplc="04090003" w:tentative="1">
      <w:start w:val="1"/>
      <w:numFmt w:val="bullet"/>
      <w:lvlText w:val="o"/>
      <w:lvlJc w:val="left"/>
      <w:pPr>
        <w:tabs>
          <w:tab w:val="num" w:pos="1512"/>
        </w:tabs>
        <w:ind w:left="1512" w:hanging="360"/>
      </w:pPr>
      <w:rPr>
        <w:rFonts w:hint="default" w:ascii="Courier New" w:hAnsi="Courier New" w:cs="Courier New"/>
      </w:rPr>
    </w:lvl>
    <w:lvl w:ilvl="2" w:tplc="04090005" w:tentative="1">
      <w:start w:val="1"/>
      <w:numFmt w:val="bullet"/>
      <w:lvlText w:val=""/>
      <w:lvlJc w:val="left"/>
      <w:pPr>
        <w:tabs>
          <w:tab w:val="num" w:pos="2232"/>
        </w:tabs>
        <w:ind w:left="2232" w:hanging="360"/>
      </w:pPr>
      <w:rPr>
        <w:rFonts w:hint="default" w:ascii="Wingdings" w:hAnsi="Wingdings"/>
      </w:rPr>
    </w:lvl>
    <w:lvl w:ilvl="3" w:tplc="04090001" w:tentative="1">
      <w:start w:val="1"/>
      <w:numFmt w:val="bullet"/>
      <w:lvlText w:val=""/>
      <w:lvlJc w:val="left"/>
      <w:pPr>
        <w:tabs>
          <w:tab w:val="num" w:pos="2952"/>
        </w:tabs>
        <w:ind w:left="2952" w:hanging="360"/>
      </w:pPr>
      <w:rPr>
        <w:rFonts w:hint="default" w:ascii="Symbol" w:hAnsi="Symbol"/>
      </w:rPr>
    </w:lvl>
    <w:lvl w:ilvl="4" w:tplc="04090003" w:tentative="1">
      <w:start w:val="1"/>
      <w:numFmt w:val="bullet"/>
      <w:lvlText w:val="o"/>
      <w:lvlJc w:val="left"/>
      <w:pPr>
        <w:tabs>
          <w:tab w:val="num" w:pos="3672"/>
        </w:tabs>
        <w:ind w:left="3672" w:hanging="360"/>
      </w:pPr>
      <w:rPr>
        <w:rFonts w:hint="default" w:ascii="Courier New" w:hAnsi="Courier New" w:cs="Courier New"/>
      </w:rPr>
    </w:lvl>
    <w:lvl w:ilvl="5" w:tplc="04090005" w:tentative="1">
      <w:start w:val="1"/>
      <w:numFmt w:val="bullet"/>
      <w:lvlText w:val=""/>
      <w:lvlJc w:val="left"/>
      <w:pPr>
        <w:tabs>
          <w:tab w:val="num" w:pos="4392"/>
        </w:tabs>
        <w:ind w:left="4392" w:hanging="360"/>
      </w:pPr>
      <w:rPr>
        <w:rFonts w:hint="default" w:ascii="Wingdings" w:hAnsi="Wingdings"/>
      </w:rPr>
    </w:lvl>
    <w:lvl w:ilvl="6" w:tplc="04090001" w:tentative="1">
      <w:start w:val="1"/>
      <w:numFmt w:val="bullet"/>
      <w:lvlText w:val=""/>
      <w:lvlJc w:val="left"/>
      <w:pPr>
        <w:tabs>
          <w:tab w:val="num" w:pos="5112"/>
        </w:tabs>
        <w:ind w:left="5112" w:hanging="360"/>
      </w:pPr>
      <w:rPr>
        <w:rFonts w:hint="default" w:ascii="Symbol" w:hAnsi="Symbol"/>
      </w:rPr>
    </w:lvl>
    <w:lvl w:ilvl="7" w:tplc="04090003" w:tentative="1">
      <w:start w:val="1"/>
      <w:numFmt w:val="bullet"/>
      <w:lvlText w:val="o"/>
      <w:lvlJc w:val="left"/>
      <w:pPr>
        <w:tabs>
          <w:tab w:val="num" w:pos="5832"/>
        </w:tabs>
        <w:ind w:left="5832" w:hanging="360"/>
      </w:pPr>
      <w:rPr>
        <w:rFonts w:hint="default" w:ascii="Courier New" w:hAnsi="Courier New" w:cs="Courier New"/>
      </w:rPr>
    </w:lvl>
    <w:lvl w:ilvl="8" w:tplc="04090005" w:tentative="1">
      <w:start w:val="1"/>
      <w:numFmt w:val="bullet"/>
      <w:lvlText w:val=""/>
      <w:lvlJc w:val="left"/>
      <w:pPr>
        <w:tabs>
          <w:tab w:val="num" w:pos="6552"/>
        </w:tabs>
        <w:ind w:left="6552" w:hanging="360"/>
      </w:pPr>
      <w:rPr>
        <w:rFonts w:hint="default" w:ascii="Wingdings" w:hAnsi="Wingdings"/>
      </w:rPr>
    </w:lvl>
  </w:abstractNum>
  <w:abstractNum w:abstractNumId="9" w15:restartNumberingAfterBreak="0">
    <w:nsid w:val="0FD8169F"/>
    <w:multiLevelType w:val="multilevel"/>
    <w:tmpl w:val="1D60569E"/>
    <w:lvl w:ilvl="0">
      <w:start w:val="1"/>
      <w:numFmt w:val="decimal"/>
      <w:lvlText w:val="%1"/>
      <w:lvlJc w:val="left"/>
      <w:pPr>
        <w:tabs>
          <w:tab w:val="num" w:pos="720"/>
        </w:tabs>
        <w:ind w:left="720" w:hanging="720"/>
      </w:pPr>
      <w:rPr>
        <w:rFonts w:hint="default" w:cs="Times New Roman"/>
      </w:rPr>
    </w:lvl>
    <w:lvl w:ilvl="1">
      <w:start w:val="1"/>
      <w:numFmt w:val="decimal"/>
      <w:lvlText w:val="%1.%2"/>
      <w:lvlJc w:val="left"/>
      <w:pPr>
        <w:tabs>
          <w:tab w:val="num" w:pos="720"/>
        </w:tabs>
        <w:ind w:left="720" w:hanging="72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1080"/>
        </w:tabs>
        <w:ind w:left="1080" w:hanging="108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440"/>
        </w:tabs>
        <w:ind w:left="1440" w:hanging="144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800"/>
        </w:tabs>
        <w:ind w:left="1800" w:hanging="180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10" w15:restartNumberingAfterBreak="0">
    <w:nsid w:val="117C0234"/>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11" w15:restartNumberingAfterBreak="0">
    <w:nsid w:val="1BC63897"/>
    <w:multiLevelType w:val="hybridMultilevel"/>
    <w:tmpl w:val="59CECD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DCF3CAE"/>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13" w15:restartNumberingAfterBreak="0">
    <w:nsid w:val="20A1091B"/>
    <w:multiLevelType w:val="hybridMultilevel"/>
    <w:tmpl w:val="A89A8572"/>
    <w:lvl w:ilvl="0" w:tplc="A33EECCA">
      <w:start w:val="1"/>
      <w:numFmt w:val="bullet"/>
      <w:lvlText w:val=""/>
      <w:lvlJc w:val="left"/>
      <w:pPr>
        <w:ind w:left="720" w:hanging="360"/>
      </w:pPr>
      <w:rPr>
        <w:rFonts w:hint="default" w:ascii="Symbol" w:hAnsi="Symbol" w:eastAsia="SymbolMT"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20F33BE1"/>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15" w15:restartNumberingAfterBreak="0">
    <w:nsid w:val="223F1172"/>
    <w:multiLevelType w:val="hybridMultilevel"/>
    <w:tmpl w:val="DE34EB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3C749D1"/>
    <w:multiLevelType w:val="hybridMultilevel"/>
    <w:tmpl w:val="E536E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4255C1A"/>
    <w:multiLevelType w:val="hybridMultilevel"/>
    <w:tmpl w:val="5C4095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6B529FB"/>
    <w:multiLevelType w:val="hybridMultilevel"/>
    <w:tmpl w:val="47D076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7592D38"/>
    <w:multiLevelType w:val="hybridMultilevel"/>
    <w:tmpl w:val="EEA60D66"/>
    <w:lvl w:ilvl="0" w:tplc="96246F5E">
      <w:start w:val="1"/>
      <w:numFmt w:val="bullet"/>
      <w:lvlText w:val=""/>
      <w:lvlJc w:val="left"/>
      <w:pPr>
        <w:tabs>
          <w:tab w:val="num" w:pos="0"/>
        </w:tabs>
        <w:ind w:left="36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2C6D0B36"/>
    <w:multiLevelType w:val="hybridMultilevel"/>
    <w:tmpl w:val="B6321D60"/>
    <w:lvl w:ilvl="0" w:tplc="08090001">
      <w:start w:val="1"/>
      <w:numFmt w:val="bullet"/>
      <w:lvlText w:val=""/>
      <w:lvlJc w:val="left"/>
      <w:pPr>
        <w:ind w:left="1429" w:hanging="360"/>
      </w:pPr>
      <w:rPr>
        <w:rFonts w:hint="default" w:ascii="Symbol" w:hAnsi="Symbol"/>
      </w:rPr>
    </w:lvl>
    <w:lvl w:ilvl="1" w:tplc="08090003" w:tentative="1">
      <w:start w:val="1"/>
      <w:numFmt w:val="bullet"/>
      <w:lvlText w:val="o"/>
      <w:lvlJc w:val="left"/>
      <w:pPr>
        <w:ind w:left="2149" w:hanging="360"/>
      </w:pPr>
      <w:rPr>
        <w:rFonts w:hint="default" w:ascii="Courier New" w:hAnsi="Courier New" w:cs="Courier New"/>
      </w:rPr>
    </w:lvl>
    <w:lvl w:ilvl="2" w:tplc="08090005" w:tentative="1">
      <w:start w:val="1"/>
      <w:numFmt w:val="bullet"/>
      <w:lvlText w:val=""/>
      <w:lvlJc w:val="left"/>
      <w:pPr>
        <w:ind w:left="2869" w:hanging="360"/>
      </w:pPr>
      <w:rPr>
        <w:rFonts w:hint="default" w:ascii="Wingdings" w:hAnsi="Wingdings"/>
      </w:rPr>
    </w:lvl>
    <w:lvl w:ilvl="3" w:tplc="08090001" w:tentative="1">
      <w:start w:val="1"/>
      <w:numFmt w:val="bullet"/>
      <w:lvlText w:val=""/>
      <w:lvlJc w:val="left"/>
      <w:pPr>
        <w:ind w:left="3589" w:hanging="360"/>
      </w:pPr>
      <w:rPr>
        <w:rFonts w:hint="default" w:ascii="Symbol" w:hAnsi="Symbol"/>
      </w:rPr>
    </w:lvl>
    <w:lvl w:ilvl="4" w:tplc="08090003" w:tentative="1">
      <w:start w:val="1"/>
      <w:numFmt w:val="bullet"/>
      <w:lvlText w:val="o"/>
      <w:lvlJc w:val="left"/>
      <w:pPr>
        <w:ind w:left="4309" w:hanging="360"/>
      </w:pPr>
      <w:rPr>
        <w:rFonts w:hint="default" w:ascii="Courier New" w:hAnsi="Courier New" w:cs="Courier New"/>
      </w:rPr>
    </w:lvl>
    <w:lvl w:ilvl="5" w:tplc="08090005" w:tentative="1">
      <w:start w:val="1"/>
      <w:numFmt w:val="bullet"/>
      <w:lvlText w:val=""/>
      <w:lvlJc w:val="left"/>
      <w:pPr>
        <w:ind w:left="5029" w:hanging="360"/>
      </w:pPr>
      <w:rPr>
        <w:rFonts w:hint="default" w:ascii="Wingdings" w:hAnsi="Wingdings"/>
      </w:rPr>
    </w:lvl>
    <w:lvl w:ilvl="6" w:tplc="08090001" w:tentative="1">
      <w:start w:val="1"/>
      <w:numFmt w:val="bullet"/>
      <w:lvlText w:val=""/>
      <w:lvlJc w:val="left"/>
      <w:pPr>
        <w:ind w:left="5749" w:hanging="360"/>
      </w:pPr>
      <w:rPr>
        <w:rFonts w:hint="default" w:ascii="Symbol" w:hAnsi="Symbol"/>
      </w:rPr>
    </w:lvl>
    <w:lvl w:ilvl="7" w:tplc="08090003" w:tentative="1">
      <w:start w:val="1"/>
      <w:numFmt w:val="bullet"/>
      <w:lvlText w:val="o"/>
      <w:lvlJc w:val="left"/>
      <w:pPr>
        <w:ind w:left="6469" w:hanging="360"/>
      </w:pPr>
      <w:rPr>
        <w:rFonts w:hint="default" w:ascii="Courier New" w:hAnsi="Courier New" w:cs="Courier New"/>
      </w:rPr>
    </w:lvl>
    <w:lvl w:ilvl="8" w:tplc="08090005" w:tentative="1">
      <w:start w:val="1"/>
      <w:numFmt w:val="bullet"/>
      <w:lvlText w:val=""/>
      <w:lvlJc w:val="left"/>
      <w:pPr>
        <w:ind w:left="7189" w:hanging="360"/>
      </w:pPr>
      <w:rPr>
        <w:rFonts w:hint="default" w:ascii="Wingdings" w:hAnsi="Wingdings"/>
      </w:rPr>
    </w:lvl>
  </w:abstractNum>
  <w:abstractNum w:abstractNumId="21" w15:restartNumberingAfterBreak="0">
    <w:nsid w:val="2E680B83"/>
    <w:multiLevelType w:val="hybridMultilevel"/>
    <w:tmpl w:val="F37692BA"/>
    <w:lvl w:ilvl="0" w:tplc="A17C9C70">
      <w:start w:val="45"/>
      <w:numFmt w:val="bullet"/>
      <w:lvlText w:val=""/>
      <w:lvlJc w:val="left"/>
      <w:pPr>
        <w:ind w:left="1058" w:hanging="360"/>
      </w:pPr>
      <w:rPr>
        <w:rFonts w:hint="default" w:ascii="Symbol" w:hAnsi="Symbol" w:cs="Arial" w:eastAsiaTheme="minorEastAsia"/>
      </w:rPr>
    </w:lvl>
    <w:lvl w:ilvl="1" w:tplc="08090003" w:tentative="1">
      <w:start w:val="1"/>
      <w:numFmt w:val="bullet"/>
      <w:lvlText w:val="o"/>
      <w:lvlJc w:val="left"/>
      <w:pPr>
        <w:ind w:left="1778" w:hanging="360"/>
      </w:pPr>
      <w:rPr>
        <w:rFonts w:hint="default" w:ascii="Courier New" w:hAnsi="Courier New" w:cs="Courier New"/>
      </w:rPr>
    </w:lvl>
    <w:lvl w:ilvl="2" w:tplc="08090005" w:tentative="1">
      <w:start w:val="1"/>
      <w:numFmt w:val="bullet"/>
      <w:lvlText w:val=""/>
      <w:lvlJc w:val="left"/>
      <w:pPr>
        <w:ind w:left="2498" w:hanging="360"/>
      </w:pPr>
      <w:rPr>
        <w:rFonts w:hint="default" w:ascii="Wingdings" w:hAnsi="Wingdings"/>
      </w:rPr>
    </w:lvl>
    <w:lvl w:ilvl="3" w:tplc="08090001" w:tentative="1">
      <w:start w:val="1"/>
      <w:numFmt w:val="bullet"/>
      <w:lvlText w:val=""/>
      <w:lvlJc w:val="left"/>
      <w:pPr>
        <w:ind w:left="3218" w:hanging="360"/>
      </w:pPr>
      <w:rPr>
        <w:rFonts w:hint="default" w:ascii="Symbol" w:hAnsi="Symbol"/>
      </w:rPr>
    </w:lvl>
    <w:lvl w:ilvl="4" w:tplc="08090003" w:tentative="1">
      <w:start w:val="1"/>
      <w:numFmt w:val="bullet"/>
      <w:lvlText w:val="o"/>
      <w:lvlJc w:val="left"/>
      <w:pPr>
        <w:ind w:left="3938" w:hanging="360"/>
      </w:pPr>
      <w:rPr>
        <w:rFonts w:hint="default" w:ascii="Courier New" w:hAnsi="Courier New" w:cs="Courier New"/>
      </w:rPr>
    </w:lvl>
    <w:lvl w:ilvl="5" w:tplc="08090005" w:tentative="1">
      <w:start w:val="1"/>
      <w:numFmt w:val="bullet"/>
      <w:lvlText w:val=""/>
      <w:lvlJc w:val="left"/>
      <w:pPr>
        <w:ind w:left="4658" w:hanging="360"/>
      </w:pPr>
      <w:rPr>
        <w:rFonts w:hint="default" w:ascii="Wingdings" w:hAnsi="Wingdings"/>
      </w:rPr>
    </w:lvl>
    <w:lvl w:ilvl="6" w:tplc="08090001" w:tentative="1">
      <w:start w:val="1"/>
      <w:numFmt w:val="bullet"/>
      <w:lvlText w:val=""/>
      <w:lvlJc w:val="left"/>
      <w:pPr>
        <w:ind w:left="5378" w:hanging="360"/>
      </w:pPr>
      <w:rPr>
        <w:rFonts w:hint="default" w:ascii="Symbol" w:hAnsi="Symbol"/>
      </w:rPr>
    </w:lvl>
    <w:lvl w:ilvl="7" w:tplc="08090003" w:tentative="1">
      <w:start w:val="1"/>
      <w:numFmt w:val="bullet"/>
      <w:lvlText w:val="o"/>
      <w:lvlJc w:val="left"/>
      <w:pPr>
        <w:ind w:left="6098" w:hanging="360"/>
      </w:pPr>
      <w:rPr>
        <w:rFonts w:hint="default" w:ascii="Courier New" w:hAnsi="Courier New" w:cs="Courier New"/>
      </w:rPr>
    </w:lvl>
    <w:lvl w:ilvl="8" w:tplc="08090005" w:tentative="1">
      <w:start w:val="1"/>
      <w:numFmt w:val="bullet"/>
      <w:lvlText w:val=""/>
      <w:lvlJc w:val="left"/>
      <w:pPr>
        <w:ind w:left="6818" w:hanging="360"/>
      </w:pPr>
      <w:rPr>
        <w:rFonts w:hint="default" w:ascii="Wingdings" w:hAnsi="Wingdings"/>
      </w:rPr>
    </w:lvl>
  </w:abstractNum>
  <w:abstractNum w:abstractNumId="22" w15:restartNumberingAfterBreak="0">
    <w:nsid w:val="2F9361B9"/>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3" w15:restartNumberingAfterBreak="0">
    <w:nsid w:val="30F600E2"/>
    <w:multiLevelType w:val="hybridMultilevel"/>
    <w:tmpl w:val="31B09EBE"/>
    <w:lvl w:ilvl="0" w:tplc="12021B88">
      <w:start w:val="1"/>
      <w:numFmt w:val="bullet"/>
      <w:lvlText w:val=""/>
      <w:lvlJc w:val="left"/>
      <w:pPr>
        <w:tabs>
          <w:tab w:val="num" w:pos="567"/>
        </w:tabs>
        <w:ind w:left="567" w:hanging="17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345E3C7E"/>
    <w:multiLevelType w:val="hybridMultilevel"/>
    <w:tmpl w:val="F6A4B21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35E37AF3"/>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26" w15:restartNumberingAfterBreak="0">
    <w:nsid w:val="375D253B"/>
    <w:multiLevelType w:val="singleLevel"/>
    <w:tmpl w:val="08090001"/>
    <w:lvl w:ilvl="0">
      <w:start w:val="1"/>
      <w:numFmt w:val="bullet"/>
      <w:lvlText w:val=""/>
      <w:lvlJc w:val="left"/>
      <w:pPr>
        <w:tabs>
          <w:tab w:val="num" w:pos="360"/>
        </w:tabs>
        <w:ind w:left="360" w:hanging="360"/>
      </w:pPr>
      <w:rPr>
        <w:rFonts w:hint="default" w:ascii="Symbol" w:hAnsi="Symbol"/>
      </w:rPr>
    </w:lvl>
  </w:abstractNum>
  <w:abstractNum w:abstractNumId="27" w15:restartNumberingAfterBreak="0">
    <w:nsid w:val="39AA64BD"/>
    <w:multiLevelType w:val="singleLevel"/>
    <w:tmpl w:val="F4364CEC"/>
    <w:lvl w:ilvl="0">
      <w:start w:val="1"/>
      <w:numFmt w:val="decimal"/>
      <w:lvlText w:val="%1."/>
      <w:lvlJc w:val="left"/>
      <w:pPr>
        <w:tabs>
          <w:tab w:val="num" w:pos="720"/>
        </w:tabs>
        <w:ind w:left="720" w:hanging="720"/>
      </w:pPr>
      <w:rPr>
        <w:rFonts w:hint="default" w:cs="Times New Roman"/>
        <w:u w:val="none"/>
      </w:rPr>
    </w:lvl>
  </w:abstractNum>
  <w:abstractNum w:abstractNumId="28" w15:restartNumberingAfterBreak="0">
    <w:nsid w:val="3E49259E"/>
    <w:multiLevelType w:val="multilevel"/>
    <w:tmpl w:val="B3EC092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40653553"/>
    <w:multiLevelType w:val="hybridMultilevel"/>
    <w:tmpl w:val="C074D6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40F371D7"/>
    <w:multiLevelType w:val="hybridMultilevel"/>
    <w:tmpl w:val="41E68C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35727EE"/>
    <w:multiLevelType w:val="hybridMultilevel"/>
    <w:tmpl w:val="23EA5288"/>
    <w:lvl w:ilvl="0" w:tplc="6C1CD99E">
      <w:start w:val="45"/>
      <w:numFmt w:val="decimal"/>
      <w:lvlText w:val="%1"/>
      <w:lvlJc w:val="left"/>
      <w:pPr>
        <w:ind w:left="1058" w:hanging="360"/>
      </w:pPr>
      <w:rPr>
        <w:rFonts w:hint="default"/>
      </w:rPr>
    </w:lvl>
    <w:lvl w:ilvl="1" w:tplc="08090019" w:tentative="1">
      <w:start w:val="1"/>
      <w:numFmt w:val="lowerLetter"/>
      <w:lvlText w:val="%2."/>
      <w:lvlJc w:val="left"/>
      <w:pPr>
        <w:ind w:left="1778" w:hanging="360"/>
      </w:pPr>
    </w:lvl>
    <w:lvl w:ilvl="2" w:tplc="0809001B" w:tentative="1">
      <w:start w:val="1"/>
      <w:numFmt w:val="lowerRoman"/>
      <w:lvlText w:val="%3."/>
      <w:lvlJc w:val="right"/>
      <w:pPr>
        <w:ind w:left="2498" w:hanging="180"/>
      </w:pPr>
    </w:lvl>
    <w:lvl w:ilvl="3" w:tplc="0809000F" w:tentative="1">
      <w:start w:val="1"/>
      <w:numFmt w:val="decimal"/>
      <w:lvlText w:val="%4."/>
      <w:lvlJc w:val="left"/>
      <w:pPr>
        <w:ind w:left="3218" w:hanging="360"/>
      </w:pPr>
    </w:lvl>
    <w:lvl w:ilvl="4" w:tplc="08090019" w:tentative="1">
      <w:start w:val="1"/>
      <w:numFmt w:val="lowerLetter"/>
      <w:lvlText w:val="%5."/>
      <w:lvlJc w:val="left"/>
      <w:pPr>
        <w:ind w:left="3938" w:hanging="360"/>
      </w:pPr>
    </w:lvl>
    <w:lvl w:ilvl="5" w:tplc="0809001B" w:tentative="1">
      <w:start w:val="1"/>
      <w:numFmt w:val="lowerRoman"/>
      <w:lvlText w:val="%6."/>
      <w:lvlJc w:val="right"/>
      <w:pPr>
        <w:ind w:left="4658" w:hanging="180"/>
      </w:pPr>
    </w:lvl>
    <w:lvl w:ilvl="6" w:tplc="0809000F" w:tentative="1">
      <w:start w:val="1"/>
      <w:numFmt w:val="decimal"/>
      <w:lvlText w:val="%7."/>
      <w:lvlJc w:val="left"/>
      <w:pPr>
        <w:ind w:left="5378" w:hanging="360"/>
      </w:pPr>
    </w:lvl>
    <w:lvl w:ilvl="7" w:tplc="08090019" w:tentative="1">
      <w:start w:val="1"/>
      <w:numFmt w:val="lowerLetter"/>
      <w:lvlText w:val="%8."/>
      <w:lvlJc w:val="left"/>
      <w:pPr>
        <w:ind w:left="6098" w:hanging="360"/>
      </w:pPr>
    </w:lvl>
    <w:lvl w:ilvl="8" w:tplc="0809001B" w:tentative="1">
      <w:start w:val="1"/>
      <w:numFmt w:val="lowerRoman"/>
      <w:lvlText w:val="%9."/>
      <w:lvlJc w:val="right"/>
      <w:pPr>
        <w:ind w:left="6818" w:hanging="180"/>
      </w:pPr>
    </w:lvl>
  </w:abstractNum>
  <w:abstractNum w:abstractNumId="32" w15:restartNumberingAfterBreak="0">
    <w:nsid w:val="479278AB"/>
    <w:multiLevelType w:val="hybridMultilevel"/>
    <w:tmpl w:val="018A65F6"/>
    <w:lvl w:ilvl="0" w:tplc="04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3" w15:restartNumberingAfterBreak="0">
    <w:nsid w:val="495F1007"/>
    <w:multiLevelType w:val="hybridMultilevel"/>
    <w:tmpl w:val="7D0843F0"/>
    <w:lvl w:ilvl="0" w:tplc="248680AA">
      <w:start w:val="1"/>
      <w:numFmt w:val="decimal"/>
      <w:lvlText w:val="%1."/>
      <w:lvlJc w:val="left"/>
      <w:pPr>
        <w:ind w:left="1080" w:hanging="360"/>
      </w:pPr>
      <w:rPr>
        <w:rFonts w:hint="default"/>
        <w:b/>
        <w:u w:val="singl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4F024954"/>
    <w:multiLevelType w:val="multilevel"/>
    <w:tmpl w:val="DFFA03C8"/>
    <w:lvl w:ilvl="0">
      <w:start w:val="2"/>
      <w:numFmt w:val="decimal"/>
      <w:lvlText w:val="%1"/>
      <w:lvlJc w:val="left"/>
      <w:pPr>
        <w:tabs>
          <w:tab w:val="num" w:pos="720"/>
        </w:tabs>
        <w:ind w:left="720" w:hanging="720"/>
      </w:pPr>
      <w:rPr>
        <w:rFonts w:hint="default" w:cs="Times New Roman"/>
      </w:rPr>
    </w:lvl>
    <w:lvl w:ilvl="1">
      <w:start w:val="2"/>
      <w:numFmt w:val="decimal"/>
      <w:lvlText w:val="%1.%2"/>
      <w:lvlJc w:val="left"/>
      <w:pPr>
        <w:tabs>
          <w:tab w:val="num" w:pos="720"/>
        </w:tabs>
        <w:ind w:left="720" w:hanging="720"/>
      </w:pPr>
      <w:rPr>
        <w:rFonts w:hint="default" w:cs="Times New Roman"/>
      </w:rPr>
    </w:lvl>
    <w:lvl w:ilvl="2">
      <w:start w:val="1"/>
      <w:numFmt w:val="decimal"/>
      <w:lvlText w:val="%1.%2.%3"/>
      <w:lvlJc w:val="left"/>
      <w:pPr>
        <w:tabs>
          <w:tab w:val="num" w:pos="720"/>
        </w:tabs>
        <w:ind w:left="720" w:hanging="720"/>
      </w:pPr>
      <w:rPr>
        <w:rFonts w:hint="default" w:cs="Times New Roman"/>
      </w:rPr>
    </w:lvl>
    <w:lvl w:ilvl="3">
      <w:start w:val="1"/>
      <w:numFmt w:val="decimal"/>
      <w:lvlText w:val="%1.%2.%3.%4"/>
      <w:lvlJc w:val="left"/>
      <w:pPr>
        <w:tabs>
          <w:tab w:val="num" w:pos="1080"/>
        </w:tabs>
        <w:ind w:left="1080" w:hanging="1080"/>
      </w:pPr>
      <w:rPr>
        <w:rFonts w:hint="default" w:cs="Times New Roman"/>
      </w:rPr>
    </w:lvl>
    <w:lvl w:ilvl="4">
      <w:start w:val="1"/>
      <w:numFmt w:val="decimal"/>
      <w:lvlText w:val="%1.%2.%3.%4.%5"/>
      <w:lvlJc w:val="left"/>
      <w:pPr>
        <w:tabs>
          <w:tab w:val="num" w:pos="1080"/>
        </w:tabs>
        <w:ind w:left="1080" w:hanging="1080"/>
      </w:pPr>
      <w:rPr>
        <w:rFonts w:hint="default" w:cs="Times New Roman"/>
      </w:rPr>
    </w:lvl>
    <w:lvl w:ilvl="5">
      <w:start w:val="1"/>
      <w:numFmt w:val="decimal"/>
      <w:lvlText w:val="%1.%2.%3.%4.%5.%6"/>
      <w:lvlJc w:val="left"/>
      <w:pPr>
        <w:tabs>
          <w:tab w:val="num" w:pos="1440"/>
        </w:tabs>
        <w:ind w:left="1440" w:hanging="1440"/>
      </w:pPr>
      <w:rPr>
        <w:rFonts w:hint="default" w:cs="Times New Roman"/>
      </w:rPr>
    </w:lvl>
    <w:lvl w:ilvl="6">
      <w:start w:val="1"/>
      <w:numFmt w:val="decimal"/>
      <w:lvlText w:val="%1.%2.%3.%4.%5.%6.%7"/>
      <w:lvlJc w:val="left"/>
      <w:pPr>
        <w:tabs>
          <w:tab w:val="num" w:pos="1440"/>
        </w:tabs>
        <w:ind w:left="1440" w:hanging="1440"/>
      </w:pPr>
      <w:rPr>
        <w:rFonts w:hint="default" w:cs="Times New Roman"/>
      </w:rPr>
    </w:lvl>
    <w:lvl w:ilvl="7">
      <w:start w:val="1"/>
      <w:numFmt w:val="decimal"/>
      <w:lvlText w:val="%1.%2.%3.%4.%5.%6.%7.%8"/>
      <w:lvlJc w:val="left"/>
      <w:pPr>
        <w:tabs>
          <w:tab w:val="num" w:pos="1800"/>
        </w:tabs>
        <w:ind w:left="1800" w:hanging="1800"/>
      </w:pPr>
      <w:rPr>
        <w:rFonts w:hint="default" w:cs="Times New Roman"/>
      </w:rPr>
    </w:lvl>
    <w:lvl w:ilvl="8">
      <w:start w:val="1"/>
      <w:numFmt w:val="decimal"/>
      <w:lvlText w:val="%1.%2.%3.%4.%5.%6.%7.%8.%9"/>
      <w:lvlJc w:val="left"/>
      <w:pPr>
        <w:tabs>
          <w:tab w:val="num" w:pos="1800"/>
        </w:tabs>
        <w:ind w:left="1800" w:hanging="1800"/>
      </w:pPr>
      <w:rPr>
        <w:rFonts w:hint="default" w:cs="Times New Roman"/>
      </w:rPr>
    </w:lvl>
  </w:abstractNum>
  <w:abstractNum w:abstractNumId="35" w15:restartNumberingAfterBreak="0">
    <w:nsid w:val="5AF12B21"/>
    <w:multiLevelType w:val="hybridMultilevel"/>
    <w:tmpl w:val="847601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26E50A6"/>
    <w:multiLevelType w:val="hybridMultilevel"/>
    <w:tmpl w:val="5FF826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2854678"/>
    <w:multiLevelType w:val="hybridMultilevel"/>
    <w:tmpl w:val="F07C4446"/>
    <w:lvl w:ilvl="0" w:tplc="DDF4692A">
      <w:start w:val="1"/>
      <w:numFmt w:val="bullet"/>
      <w:lvlText w:val=""/>
      <w:lvlJc w:val="left"/>
      <w:pPr>
        <w:ind w:left="720" w:hanging="360"/>
      </w:pPr>
      <w:rPr>
        <w:rFonts w:hint="default" w:ascii="Symbol" w:hAnsi="Symbol" w:cs="Arial" w:eastAsiaTheme="minorEastAsia"/>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4C52676"/>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39" w15:restartNumberingAfterBreak="0">
    <w:nsid w:val="687F1599"/>
    <w:multiLevelType w:val="hybridMultilevel"/>
    <w:tmpl w:val="08D08D14"/>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0" w15:restartNumberingAfterBreak="0">
    <w:nsid w:val="6E87065B"/>
    <w:multiLevelType w:val="singleLevel"/>
    <w:tmpl w:val="4EAA4820"/>
    <w:lvl w:ilvl="0">
      <w:start w:val="1"/>
      <w:numFmt w:val="bullet"/>
      <w:lvlText w:val=""/>
      <w:lvlJc w:val="left"/>
      <w:pPr>
        <w:tabs>
          <w:tab w:val="num" w:pos="360"/>
        </w:tabs>
        <w:ind w:left="360" w:hanging="360"/>
      </w:pPr>
      <w:rPr>
        <w:rFonts w:hint="default" w:ascii="Wingdings" w:hAnsi="Wingdings" w:cs="Times New Roman"/>
      </w:rPr>
    </w:lvl>
  </w:abstractNum>
  <w:abstractNum w:abstractNumId="41" w15:restartNumberingAfterBreak="0">
    <w:nsid w:val="6EDD742A"/>
    <w:multiLevelType w:val="hybridMultilevel"/>
    <w:tmpl w:val="6DA4B4F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0DC08B0"/>
    <w:multiLevelType w:val="singleLevel"/>
    <w:tmpl w:val="BC360DBA"/>
    <w:lvl w:ilvl="0">
      <w:start w:val="1"/>
      <w:numFmt w:val="bullet"/>
      <w:lvlText w:val=""/>
      <w:lvlJc w:val="left"/>
      <w:pPr>
        <w:tabs>
          <w:tab w:val="num" w:pos="360"/>
        </w:tabs>
        <w:ind w:left="360" w:hanging="360"/>
      </w:pPr>
      <w:rPr>
        <w:rFonts w:hint="default" w:ascii="Symbol" w:hAnsi="Symbol"/>
      </w:rPr>
    </w:lvl>
  </w:abstractNum>
  <w:abstractNum w:abstractNumId="43" w15:restartNumberingAfterBreak="0">
    <w:nsid w:val="72E226E0"/>
    <w:multiLevelType w:val="hybridMultilevel"/>
    <w:tmpl w:val="21CCD072"/>
    <w:lvl w:ilvl="0" w:tplc="12021B88">
      <w:start w:val="1"/>
      <w:numFmt w:val="bullet"/>
      <w:lvlText w:val=""/>
      <w:lvlJc w:val="left"/>
      <w:pPr>
        <w:tabs>
          <w:tab w:val="num" w:pos="567"/>
        </w:tabs>
        <w:ind w:left="567" w:hanging="17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77112B54"/>
    <w:multiLevelType w:val="hybridMultilevel"/>
    <w:tmpl w:val="BF281D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7F66A79"/>
    <w:multiLevelType w:val="singleLevel"/>
    <w:tmpl w:val="BC360DBA"/>
    <w:lvl w:ilvl="0">
      <w:start w:val="1"/>
      <w:numFmt w:val="bullet"/>
      <w:lvlText w:val=""/>
      <w:lvlJc w:val="left"/>
      <w:pPr>
        <w:tabs>
          <w:tab w:val="num" w:pos="360"/>
        </w:tabs>
        <w:ind w:left="360" w:hanging="360"/>
      </w:pPr>
      <w:rPr>
        <w:rFonts w:hint="default" w:ascii="Symbol" w:hAnsi="Symbol"/>
      </w:rPr>
    </w:lvl>
  </w:abstractNum>
  <w:abstractNum w:abstractNumId="46" w15:restartNumberingAfterBreak="0">
    <w:nsid w:val="7808201E"/>
    <w:multiLevelType w:val="hybridMultilevel"/>
    <w:tmpl w:val="814CB0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DDC431E"/>
    <w:multiLevelType w:val="hybridMultilevel"/>
    <w:tmpl w:val="55F63D50"/>
    <w:lvl w:ilvl="0" w:tplc="08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abstractNumId w:val="27"/>
  </w:num>
  <w:num w:numId="2">
    <w:abstractNumId w:val="22"/>
  </w:num>
  <w:num w:numId="3">
    <w:abstractNumId w:val="26"/>
  </w:num>
  <w:num w:numId="4">
    <w:abstractNumId w:val="4"/>
  </w:num>
  <w:num w:numId="5">
    <w:abstractNumId w:val="45"/>
  </w:num>
  <w:num w:numId="6">
    <w:abstractNumId w:val="42"/>
  </w:num>
  <w:num w:numId="7">
    <w:abstractNumId w:val="2"/>
  </w:num>
  <w:num w:numId="8">
    <w:abstractNumId w:val="33"/>
  </w:num>
  <w:num w:numId="9">
    <w:abstractNumId w:val="38"/>
  </w:num>
  <w:num w:numId="10">
    <w:abstractNumId w:val="25"/>
  </w:num>
  <w:num w:numId="11">
    <w:abstractNumId w:val="12"/>
  </w:num>
  <w:num w:numId="12">
    <w:abstractNumId w:val="10"/>
  </w:num>
  <w:num w:numId="13">
    <w:abstractNumId w:val="14"/>
  </w:num>
  <w:num w:numId="14">
    <w:abstractNumId w:val="40"/>
  </w:num>
  <w:num w:numId="15">
    <w:abstractNumId w:val="37"/>
  </w:num>
  <w:num w:numId="16">
    <w:abstractNumId w:val="13"/>
  </w:num>
  <w:num w:numId="17">
    <w:abstractNumId w:val="21"/>
  </w:num>
  <w:num w:numId="18">
    <w:abstractNumId w:val="31"/>
  </w:num>
  <w:num w:numId="19">
    <w:abstractNumId w:val="3"/>
  </w:num>
  <w:num w:numId="20">
    <w:abstractNumId w:val="29"/>
  </w:num>
  <w:num w:numId="21">
    <w:abstractNumId w:val="35"/>
  </w:num>
  <w:num w:numId="22">
    <w:abstractNumId w:val="20"/>
  </w:num>
  <w:num w:numId="23">
    <w:abstractNumId w:val="1"/>
  </w:num>
  <w:num w:numId="24">
    <w:abstractNumId w:val="36"/>
  </w:num>
  <w:num w:numId="25">
    <w:abstractNumId w:val="16"/>
  </w:num>
  <w:num w:numId="26">
    <w:abstractNumId w:val="46"/>
  </w:num>
  <w:num w:numId="27">
    <w:abstractNumId w:val="41"/>
  </w:num>
  <w:num w:numId="28">
    <w:abstractNumId w:val="17"/>
  </w:num>
  <w:num w:numId="29">
    <w:abstractNumId w:val="15"/>
  </w:num>
  <w:num w:numId="30">
    <w:abstractNumId w:val="9"/>
  </w:num>
  <w:num w:numId="31">
    <w:abstractNumId w:val="6"/>
  </w:num>
  <w:num w:numId="32">
    <w:abstractNumId w:val="32"/>
  </w:num>
  <w:num w:numId="33">
    <w:abstractNumId w:val="24"/>
  </w:num>
  <w:num w:numId="34">
    <w:abstractNumId w:val="34"/>
  </w:num>
  <w:num w:numId="35">
    <w:abstractNumId w:val="0"/>
  </w:num>
  <w:num w:numId="36">
    <w:abstractNumId w:val="19"/>
  </w:num>
  <w:num w:numId="37">
    <w:abstractNumId w:val="28"/>
  </w:num>
  <w:num w:numId="38">
    <w:abstractNumId w:val="7"/>
  </w:num>
  <w:num w:numId="39">
    <w:abstractNumId w:val="23"/>
  </w:num>
  <w:num w:numId="40">
    <w:abstractNumId w:val="43"/>
  </w:num>
  <w:num w:numId="41">
    <w:abstractNumId w:val="8"/>
  </w:num>
  <w:num w:numId="42">
    <w:abstractNumId w:val="39"/>
  </w:num>
  <w:num w:numId="43">
    <w:abstractNumId w:val="47"/>
  </w:num>
  <w:num w:numId="44">
    <w:abstractNumId w:val="30"/>
  </w:num>
  <w:num w:numId="45">
    <w:abstractNumId w:val="18"/>
  </w:num>
  <w:num w:numId="46">
    <w:abstractNumId w:val="44"/>
  </w:num>
  <w:num w:numId="47">
    <w:abstractNumId w:val="5"/>
  </w:num>
  <w:num w:numId="48">
    <w:abstractNumId w:val="1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27701"/>
    <w:rsid w:val="00032425"/>
    <w:rsid w:val="00073665"/>
    <w:rsid w:val="0016338B"/>
    <w:rsid w:val="001744BE"/>
    <w:rsid w:val="00183B3B"/>
    <w:rsid w:val="00194DFD"/>
    <w:rsid w:val="001C5237"/>
    <w:rsid w:val="001E5548"/>
    <w:rsid w:val="00250D0C"/>
    <w:rsid w:val="0026399A"/>
    <w:rsid w:val="00275E05"/>
    <w:rsid w:val="0029481A"/>
    <w:rsid w:val="002A0623"/>
    <w:rsid w:val="002B2CAF"/>
    <w:rsid w:val="002F6181"/>
    <w:rsid w:val="00336FBB"/>
    <w:rsid w:val="003464F8"/>
    <w:rsid w:val="003F4597"/>
    <w:rsid w:val="00434AFB"/>
    <w:rsid w:val="004539AA"/>
    <w:rsid w:val="004B3EB0"/>
    <w:rsid w:val="00507103"/>
    <w:rsid w:val="005C3AF5"/>
    <w:rsid w:val="005C4096"/>
    <w:rsid w:val="005C5FA2"/>
    <w:rsid w:val="0063033C"/>
    <w:rsid w:val="006347F7"/>
    <w:rsid w:val="00704192"/>
    <w:rsid w:val="007067E4"/>
    <w:rsid w:val="007D010C"/>
    <w:rsid w:val="007F189C"/>
    <w:rsid w:val="008115C0"/>
    <w:rsid w:val="00813A56"/>
    <w:rsid w:val="00903106"/>
    <w:rsid w:val="009438A0"/>
    <w:rsid w:val="009722B8"/>
    <w:rsid w:val="00972E47"/>
    <w:rsid w:val="009A31BE"/>
    <w:rsid w:val="009F117A"/>
    <w:rsid w:val="00A158E7"/>
    <w:rsid w:val="00A17218"/>
    <w:rsid w:val="00AB427A"/>
    <w:rsid w:val="00AE6D81"/>
    <w:rsid w:val="00AF3C41"/>
    <w:rsid w:val="00AF5B5D"/>
    <w:rsid w:val="00B77CA7"/>
    <w:rsid w:val="00BC49FE"/>
    <w:rsid w:val="00BD70FA"/>
    <w:rsid w:val="00CD2573"/>
    <w:rsid w:val="00CE1C55"/>
    <w:rsid w:val="00CE31CF"/>
    <w:rsid w:val="00D31540"/>
    <w:rsid w:val="00DB0423"/>
    <w:rsid w:val="00DD7135"/>
    <w:rsid w:val="00E00983"/>
    <w:rsid w:val="00E112CB"/>
    <w:rsid w:val="00E366B3"/>
    <w:rsid w:val="00E369C5"/>
    <w:rsid w:val="00E45D1B"/>
    <w:rsid w:val="00EF0357"/>
    <w:rsid w:val="00F43535"/>
    <w:rsid w:val="00F72440"/>
    <w:rsid w:val="00FF71FF"/>
    <w:rsid w:val="02ECEFE2"/>
    <w:rsid w:val="0F16DE3D"/>
    <w:rsid w:val="10A9D606"/>
    <w:rsid w:val="2F2A8E54"/>
    <w:rsid w:val="4B230BFB"/>
    <w:rsid w:val="629407A3"/>
    <w:rsid w:val="6925112A"/>
    <w:rsid w:val="7150EFD6"/>
    <w:rsid w:val="7F50B1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9da2a2c2bbb65603cfc1a29a7162b76">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ccb4913dcad70c75e3046923f895e26b"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4DA85AFA-35C3-40D8-B8C8-88DBC336E005}">
  <ds:schemaRefs>
    <ds:schemaRef ds:uri="http://schemas.openxmlformats.org/officeDocument/2006/bibliography"/>
  </ds:schemaRefs>
</ds:datastoreItem>
</file>

<file path=customXml/itemProps2.xml><?xml version="1.0" encoding="utf-8"?>
<ds:datastoreItem xmlns:ds="http://schemas.openxmlformats.org/officeDocument/2006/customXml" ds:itemID="{8BE26897-B559-4947-8328-0FFFB6CD147F}"/>
</file>

<file path=customXml/itemProps3.xml><?xml version="1.0" encoding="utf-8"?>
<ds:datastoreItem xmlns:ds="http://schemas.openxmlformats.org/officeDocument/2006/customXml" ds:itemID="{276389B6-F038-43FB-8E87-6F0DAE36D1AA}"/>
</file>

<file path=customXml/itemProps4.xml><?xml version="1.0" encoding="utf-8"?>
<ds:datastoreItem xmlns:ds="http://schemas.openxmlformats.org/officeDocument/2006/customXml" ds:itemID="{AF1F21A3-C083-42F6-B52A-B5F0D97F8F4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4</cp:revision>
  <cp:lastPrinted>2020-09-30T14:17:00Z</cp:lastPrinted>
  <dcterms:created xsi:type="dcterms:W3CDTF">2023-10-20T11:06:00Z</dcterms:created>
  <dcterms:modified xsi:type="dcterms:W3CDTF">2025-01-31T15:02:08Z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147200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